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66" w:rsidRPr="00860466" w:rsidRDefault="00860466" w:rsidP="00860466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860466">
        <w:rPr>
          <w:rFonts w:ascii="Arial" w:eastAsia="Times New Roman" w:hAnsi="Arial" w:cs="Times New Roman"/>
          <w:sz w:val="16"/>
          <w:szCs w:val="24"/>
          <w:lang w:val="en-US"/>
        </w:rPr>
        <w:t xml:space="preserve">Document to be completed by the Contracting Authority and made public </w:t>
      </w:r>
      <w:r w:rsidRPr="00860466">
        <w:rPr>
          <w:rFonts w:ascii="Arial" w:eastAsia="Times New Roman" w:hAnsi="Arial" w:cs="Times New Roman"/>
          <w:b/>
          <w:bCs/>
          <w:sz w:val="16"/>
          <w:szCs w:val="24"/>
          <w:lang w:val="en-US"/>
        </w:rPr>
        <w:t>after</w:t>
      </w:r>
      <w:r w:rsidRPr="00860466">
        <w:rPr>
          <w:rFonts w:ascii="Arial" w:eastAsia="Times New Roman" w:hAnsi="Arial" w:cs="Times New Roman"/>
          <w:sz w:val="16"/>
          <w:szCs w:val="24"/>
          <w:lang w:val="en-US"/>
        </w:rPr>
        <w:t xml:space="preserve"> award of a contract</w:t>
      </w:r>
      <w:r w:rsidRPr="00860466">
        <w:rPr>
          <w:rFonts w:ascii="Arial" w:eastAsia="Times New Roman" w:hAnsi="Arial" w:cs="Times New Roman"/>
          <w:sz w:val="16"/>
          <w:szCs w:val="24"/>
          <w:lang w:val="en-US"/>
        </w:rPr>
        <w:br/>
        <w:t>Compulsory use for supply tender procedures of EUR 30,000 or more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US"/>
        </w:rPr>
      </w:pPr>
      <w:r w:rsidRPr="00860466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(C 09)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60466">
        <w:rPr>
          <w:rFonts w:ascii="Arial" w:eastAsia="Times New Roman" w:hAnsi="Arial" w:cs="Times New Roman"/>
          <w:b/>
          <w:sz w:val="28"/>
          <w:szCs w:val="24"/>
          <w:lang w:val="en-US"/>
        </w:rPr>
        <w:t>SUPPLY CONTRACT AWARD NOTICE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60466">
        <w:rPr>
          <w:rFonts w:ascii="Arial" w:eastAsia="Times New Roman" w:hAnsi="Arial" w:cs="Arial"/>
          <w:b/>
          <w:sz w:val="24"/>
          <w:szCs w:val="24"/>
          <w:lang w:val="en-US"/>
        </w:rPr>
        <w:t>Strengthening the Fight against Money Laundering, Financial Sources of Crime and the Financing of Terrorism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860466">
            <w:rPr>
              <w:rFonts w:ascii="Arial" w:eastAsia="Times New Roman" w:hAnsi="Arial" w:cs="Arial"/>
              <w:b/>
              <w:bCs/>
              <w:sz w:val="24"/>
              <w:szCs w:val="24"/>
              <w:lang w:val="en-US"/>
            </w:rPr>
            <w:t>Turkey</w:t>
          </w:r>
        </w:smartTag>
      </w:smartTag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860466">
        <w:rPr>
          <w:rFonts w:ascii="Arial" w:eastAsia="Times New Roman" w:hAnsi="Arial" w:cs="Times New Roman"/>
          <w:sz w:val="20"/>
          <w:szCs w:val="24"/>
          <w:lang w:val="en-US"/>
        </w:rPr>
        <w:t xml:space="preserve">  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60466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1. Publication reference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proofErr w:type="spellStart"/>
      <w:r w:rsidRPr="00860466">
        <w:rPr>
          <w:rFonts w:ascii="Arial" w:eastAsia="Times New Roman" w:hAnsi="Arial" w:cs="Arial"/>
          <w:bCs/>
          <w:sz w:val="20"/>
          <w:szCs w:val="20"/>
          <w:lang w:val="en-US"/>
        </w:rPr>
        <w:t>EuropeAid</w:t>
      </w:r>
      <w:proofErr w:type="spellEnd"/>
      <w:r w:rsidRPr="00860466">
        <w:rPr>
          <w:rFonts w:ascii="Arial" w:eastAsia="Times New Roman" w:hAnsi="Arial" w:cs="Arial"/>
          <w:bCs/>
          <w:sz w:val="20"/>
          <w:szCs w:val="20"/>
          <w:lang w:val="en-US"/>
        </w:rPr>
        <w:t>/117615/D/S/TR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60466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2. Publication date of the procurement notice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860466">
        <w:rPr>
          <w:rFonts w:ascii="Arial" w:eastAsia="Times New Roman" w:hAnsi="Arial" w:cs="Times New Roman"/>
          <w:sz w:val="20"/>
          <w:szCs w:val="24"/>
          <w:lang w:val="en-GB"/>
        </w:rPr>
        <w:t>18.09.2005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60466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3. Lot number and lot title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60466">
        <w:rPr>
          <w:rFonts w:ascii="Arial" w:eastAsia="Times New Roman" w:hAnsi="Arial" w:cs="Arial"/>
          <w:bCs/>
          <w:sz w:val="20"/>
          <w:szCs w:val="20"/>
          <w:lang w:val="en-US"/>
        </w:rPr>
        <w:t xml:space="preserve">One (1) </w:t>
      </w:r>
      <w:smartTag w:uri="urn:schemas-microsoft-com:office:smarttags" w:element="place">
        <w:r w:rsidRPr="00860466">
          <w:rPr>
            <w:rFonts w:ascii="Arial" w:eastAsia="Times New Roman" w:hAnsi="Arial" w:cs="Arial"/>
            <w:bCs/>
            <w:sz w:val="20"/>
            <w:szCs w:val="20"/>
            <w:lang w:val="en-US"/>
          </w:rPr>
          <w:t>Lot</w:t>
        </w:r>
      </w:smartTag>
      <w:r w:rsidRPr="00860466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– Financial Crime Follow-up System Hardware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60466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4. Contract value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60466">
        <w:rPr>
          <w:rFonts w:ascii="Arial" w:eastAsia="Times New Roman" w:hAnsi="Arial" w:cs="Arial"/>
          <w:sz w:val="20"/>
          <w:szCs w:val="20"/>
          <w:lang w:val="en-GB"/>
        </w:rPr>
        <w:t xml:space="preserve">606.789 </w:t>
      </w:r>
      <w:r w:rsidRPr="00860466">
        <w:rPr>
          <w:rFonts w:ascii="Arial" w:eastAsia="Times New Roman" w:hAnsi="Arial" w:cs="Times New Roman"/>
          <w:sz w:val="20"/>
          <w:szCs w:val="24"/>
          <w:lang w:val="en-US"/>
        </w:rPr>
        <w:t>EUR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60466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5. Date of award of the contract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860466">
        <w:rPr>
          <w:rFonts w:ascii="Arial" w:eastAsia="Times New Roman" w:hAnsi="Arial" w:cs="Times New Roman"/>
          <w:sz w:val="20"/>
          <w:szCs w:val="24"/>
          <w:lang w:val="en-US"/>
        </w:rPr>
        <w:t>30.11.2005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60466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6. Number of tenders received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860466">
        <w:rPr>
          <w:rFonts w:ascii="Arial" w:eastAsia="Times New Roman" w:hAnsi="Arial" w:cs="Times New Roman"/>
          <w:sz w:val="20"/>
          <w:szCs w:val="24"/>
          <w:lang w:val="en-US"/>
        </w:rPr>
        <w:t>Eight (8) Tenders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60466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7. Name and address of successful tenderer</w:t>
      </w:r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proofErr w:type="gramStart"/>
      <w:r w:rsidRPr="00860466">
        <w:rPr>
          <w:rFonts w:ascii="Arial" w:eastAsia="Times New Roman" w:hAnsi="Arial" w:cs="Arial"/>
          <w:sz w:val="20"/>
          <w:szCs w:val="20"/>
          <w:lang w:val="en-US"/>
        </w:rPr>
        <w:t xml:space="preserve">EKSPA </w:t>
      </w:r>
      <w:proofErr w:type="spellStart"/>
      <w:r w:rsidRPr="00860466">
        <w:rPr>
          <w:rFonts w:ascii="Arial" w:eastAsia="Times New Roman" w:hAnsi="Arial" w:cs="Arial"/>
          <w:sz w:val="20"/>
          <w:szCs w:val="20"/>
          <w:lang w:val="en-US"/>
        </w:rPr>
        <w:t>Bilgisayar</w:t>
      </w:r>
      <w:proofErr w:type="spellEnd"/>
      <w:r w:rsidRPr="0086046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860466">
        <w:rPr>
          <w:rFonts w:ascii="Arial" w:eastAsia="Times New Roman" w:hAnsi="Arial" w:cs="Arial"/>
          <w:sz w:val="20"/>
          <w:szCs w:val="20"/>
          <w:lang w:val="en-US"/>
        </w:rPr>
        <w:t>Pazarlama</w:t>
      </w:r>
      <w:proofErr w:type="spellEnd"/>
      <w:r w:rsidRPr="0086046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860466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860466">
        <w:rPr>
          <w:rFonts w:ascii="Arial" w:eastAsia="Times New Roman" w:hAnsi="Arial" w:cs="Arial"/>
          <w:sz w:val="20"/>
          <w:szCs w:val="20"/>
          <w:lang w:val="en-US"/>
        </w:rPr>
        <w:t xml:space="preserve"> Tic.</w:t>
      </w:r>
      <w:proofErr w:type="gramEnd"/>
      <w:r w:rsidRPr="00860466">
        <w:rPr>
          <w:rFonts w:ascii="Arial" w:eastAsia="Times New Roman" w:hAnsi="Arial" w:cs="Arial"/>
          <w:sz w:val="20"/>
          <w:szCs w:val="20"/>
          <w:lang w:val="en-US"/>
        </w:rPr>
        <w:t xml:space="preserve"> A.Ş.</w:t>
      </w:r>
      <w:r w:rsidRPr="0086046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860466">
        <w:rPr>
          <w:rFonts w:ascii="Arial" w:eastAsia="Times New Roman" w:hAnsi="Arial" w:cs="Arial"/>
          <w:sz w:val="20"/>
          <w:szCs w:val="20"/>
          <w:lang w:val="en-US"/>
        </w:rPr>
        <w:t xml:space="preserve">with its office at </w:t>
      </w:r>
      <w:proofErr w:type="spellStart"/>
      <w:r w:rsidRPr="00860466">
        <w:rPr>
          <w:rFonts w:ascii="Arial" w:eastAsia="Times New Roman" w:hAnsi="Arial" w:cs="Arial"/>
          <w:sz w:val="20"/>
          <w:szCs w:val="20"/>
          <w:lang w:val="en-US"/>
        </w:rPr>
        <w:t>Cinnah</w:t>
      </w:r>
      <w:proofErr w:type="spellEnd"/>
      <w:r w:rsidRPr="0086046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860466">
        <w:rPr>
          <w:rFonts w:ascii="Arial" w:eastAsia="Times New Roman" w:hAnsi="Arial" w:cs="Arial"/>
          <w:sz w:val="20"/>
          <w:szCs w:val="20"/>
          <w:lang w:val="en-US"/>
        </w:rPr>
        <w:t>Caddesi</w:t>
      </w:r>
      <w:proofErr w:type="spellEnd"/>
      <w:r w:rsidRPr="00860466">
        <w:rPr>
          <w:rFonts w:ascii="Arial" w:eastAsia="Times New Roman" w:hAnsi="Arial" w:cs="Arial"/>
          <w:sz w:val="20"/>
          <w:szCs w:val="20"/>
          <w:lang w:val="en-US"/>
        </w:rPr>
        <w:t xml:space="preserve"> No: 35/10, 06610, </w:t>
      </w:r>
      <w:proofErr w:type="spellStart"/>
      <w:r w:rsidRPr="00860466">
        <w:rPr>
          <w:rFonts w:ascii="Arial" w:eastAsia="Times New Roman" w:hAnsi="Arial" w:cs="Arial"/>
          <w:sz w:val="20"/>
          <w:szCs w:val="20"/>
          <w:lang w:val="en-US"/>
        </w:rPr>
        <w:t>Çankaya</w:t>
      </w:r>
      <w:proofErr w:type="spellEnd"/>
      <w:r w:rsidRPr="00860466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60466">
            <w:rPr>
              <w:rFonts w:ascii="Arial" w:eastAsia="Times New Roman" w:hAnsi="Arial" w:cs="Arial"/>
              <w:sz w:val="20"/>
              <w:szCs w:val="20"/>
              <w:lang w:val="en-US"/>
            </w:rPr>
            <w:t>Ankara</w:t>
          </w:r>
        </w:smartTag>
        <w:r w:rsidRPr="00860466">
          <w:rPr>
            <w:rFonts w:ascii="Arial" w:eastAsia="Times New Roman" w:hAnsi="Arial" w:cs="Arial"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860466">
            <w:rPr>
              <w:rFonts w:ascii="Arial" w:eastAsia="Times New Roman" w:hAnsi="Arial" w:cs="Arial"/>
              <w:sz w:val="20"/>
              <w:szCs w:val="20"/>
              <w:lang w:val="en-US"/>
            </w:rPr>
            <w:t>Turkey</w:t>
          </w:r>
        </w:smartTag>
      </w:smartTag>
    </w:p>
    <w:p w:rsidR="00860466" w:rsidRPr="00860466" w:rsidRDefault="00860466" w:rsidP="00860466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A7E4B" w:rsidRDefault="00EA7E4B">
      <w:bookmarkStart w:id="0" w:name="_GoBack"/>
      <w:bookmarkEnd w:id="0"/>
    </w:p>
    <w:sectPr w:rsidR="00EA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66"/>
    <w:rsid w:val="00860466"/>
    <w:rsid w:val="00E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Dikilitaş</dc:creator>
  <cp:lastModifiedBy>Bahar Dikilitaş</cp:lastModifiedBy>
  <cp:revision>1</cp:revision>
  <dcterms:created xsi:type="dcterms:W3CDTF">2012-05-09T08:29:00Z</dcterms:created>
  <dcterms:modified xsi:type="dcterms:W3CDTF">2012-05-09T08:29:00Z</dcterms:modified>
</cp:coreProperties>
</file>