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C517EC" w14:textId="77777777" w:rsidR="00700AD0" w:rsidRPr="009419CD" w:rsidRDefault="00700AD0" w:rsidP="00700AD0">
      <w:pPr>
        <w:spacing w:after="200"/>
        <w:jc w:val="both"/>
        <w:rPr>
          <w:rFonts w:asciiTheme="minorHAnsi" w:hAnsiTheme="minorHAnsi" w:cs="Arial"/>
          <w:noProof/>
          <w:color w:val="000000"/>
          <w:sz w:val="22"/>
          <w:szCs w:val="22"/>
        </w:rPr>
      </w:pPr>
    </w:p>
    <w:p w14:paraId="4333810A" w14:textId="77777777" w:rsidR="00700AD0" w:rsidRPr="009419CD" w:rsidRDefault="00700AD0" w:rsidP="00700AD0">
      <w:pPr>
        <w:spacing w:after="200"/>
        <w:jc w:val="both"/>
        <w:rPr>
          <w:rFonts w:asciiTheme="minorHAnsi" w:hAnsiTheme="minorHAnsi" w:cs="Arial"/>
          <w:noProof/>
          <w:sz w:val="22"/>
          <w:szCs w:val="22"/>
        </w:rPr>
      </w:pPr>
    </w:p>
    <w:p w14:paraId="29EA4157" w14:textId="77777777" w:rsidR="00700AD0" w:rsidRPr="009419CD" w:rsidRDefault="00700AD0" w:rsidP="00700AD0">
      <w:pPr>
        <w:spacing w:after="200"/>
        <w:jc w:val="both"/>
        <w:rPr>
          <w:rFonts w:asciiTheme="minorHAnsi" w:hAnsiTheme="minorHAnsi" w:cs="Arial"/>
          <w:noProof/>
          <w:sz w:val="22"/>
          <w:szCs w:val="22"/>
        </w:rPr>
      </w:pPr>
    </w:p>
    <w:p w14:paraId="1AD95EE1" w14:textId="77777777" w:rsidR="00700AD0" w:rsidRPr="009419CD" w:rsidRDefault="00700AD0" w:rsidP="00700AD0">
      <w:pPr>
        <w:spacing w:after="200"/>
        <w:jc w:val="both"/>
        <w:rPr>
          <w:rFonts w:asciiTheme="minorHAnsi" w:hAnsiTheme="minorHAnsi" w:cs="Arial"/>
          <w:noProof/>
          <w:sz w:val="22"/>
          <w:szCs w:val="22"/>
        </w:rPr>
      </w:pPr>
    </w:p>
    <w:p w14:paraId="2019A107" w14:textId="77777777" w:rsidR="00700AD0" w:rsidRPr="009419CD" w:rsidRDefault="00700AD0" w:rsidP="00700AD0">
      <w:pPr>
        <w:spacing w:after="200"/>
        <w:jc w:val="both"/>
        <w:rPr>
          <w:rFonts w:asciiTheme="minorHAnsi" w:hAnsiTheme="minorHAnsi" w:cs="Arial"/>
          <w:noProof/>
          <w:sz w:val="22"/>
          <w:szCs w:val="22"/>
        </w:rPr>
      </w:pPr>
    </w:p>
    <w:p w14:paraId="13167915" w14:textId="6D4273F6" w:rsidR="002D1A1D" w:rsidRPr="00C1746B" w:rsidRDefault="00700AD0" w:rsidP="00700AD0">
      <w:pPr>
        <w:spacing w:after="200" w:line="276" w:lineRule="auto"/>
        <w:jc w:val="right"/>
        <w:rPr>
          <w:rFonts w:asciiTheme="minorHAnsi" w:hAnsiTheme="minorHAnsi" w:cs="Arial"/>
          <w:b/>
          <w:noProof/>
          <w:sz w:val="44"/>
          <w:szCs w:val="44"/>
        </w:rPr>
      </w:pPr>
      <w:r w:rsidRPr="00C1746B">
        <w:rPr>
          <w:rFonts w:asciiTheme="minorHAnsi" w:hAnsiTheme="minorHAnsi" w:cs="Arial"/>
          <w:b/>
          <w:noProof/>
          <w:sz w:val="44"/>
          <w:szCs w:val="44"/>
        </w:rPr>
        <w:t>Avrupa Birliği Bakanlığı</w:t>
      </w:r>
    </w:p>
    <w:p w14:paraId="602FE674" w14:textId="6E4C605C" w:rsidR="002D1A1D" w:rsidRPr="00C1746B" w:rsidRDefault="00700AD0" w:rsidP="00700AD0">
      <w:pPr>
        <w:spacing w:after="200" w:line="276" w:lineRule="auto"/>
        <w:jc w:val="right"/>
        <w:rPr>
          <w:rFonts w:asciiTheme="minorHAnsi" w:hAnsiTheme="minorHAnsi" w:cs="Arial"/>
          <w:b/>
          <w:noProof/>
          <w:sz w:val="44"/>
          <w:szCs w:val="44"/>
        </w:rPr>
      </w:pPr>
      <w:r w:rsidRPr="00C1746B">
        <w:rPr>
          <w:rFonts w:asciiTheme="minorHAnsi" w:hAnsiTheme="minorHAnsi" w:cs="Arial"/>
          <w:b/>
          <w:noProof/>
          <w:sz w:val="44"/>
          <w:szCs w:val="44"/>
        </w:rPr>
        <w:t>Merkezi Finans ve İhale Birimi</w:t>
      </w:r>
    </w:p>
    <w:p w14:paraId="28A8E974" w14:textId="7FC64C6F" w:rsidR="002D1A1D" w:rsidRPr="00C1746B" w:rsidRDefault="00700AD0" w:rsidP="00700AD0">
      <w:pPr>
        <w:spacing w:after="200" w:line="276" w:lineRule="auto"/>
        <w:jc w:val="right"/>
        <w:rPr>
          <w:rFonts w:asciiTheme="minorHAnsi" w:hAnsiTheme="minorHAnsi" w:cs="Arial"/>
          <w:b/>
          <w:noProof/>
          <w:sz w:val="44"/>
          <w:szCs w:val="44"/>
        </w:rPr>
      </w:pPr>
      <w:r w:rsidRPr="00C1746B">
        <w:rPr>
          <w:rFonts w:asciiTheme="minorHAnsi" w:hAnsiTheme="minorHAnsi" w:cs="Arial"/>
          <w:b/>
          <w:noProof/>
          <w:sz w:val="44"/>
          <w:szCs w:val="44"/>
        </w:rPr>
        <w:t>Avrupa Birliği Türkiye Delegasyonu</w:t>
      </w:r>
    </w:p>
    <w:p w14:paraId="2684C711" w14:textId="77777777" w:rsidR="00700AD0" w:rsidRPr="00C1746B" w:rsidRDefault="00700AD0" w:rsidP="00700AD0">
      <w:pPr>
        <w:spacing w:after="200" w:line="276" w:lineRule="auto"/>
        <w:jc w:val="right"/>
        <w:rPr>
          <w:rFonts w:asciiTheme="minorHAnsi" w:hAnsiTheme="minorHAnsi" w:cs="Arial"/>
          <w:b/>
          <w:noProof/>
          <w:sz w:val="44"/>
          <w:szCs w:val="44"/>
        </w:rPr>
      </w:pPr>
    </w:p>
    <w:p w14:paraId="4ED5ADB8" w14:textId="77777777" w:rsidR="00700AD0" w:rsidRPr="00C1746B" w:rsidRDefault="00700AD0" w:rsidP="00700AD0">
      <w:pPr>
        <w:spacing w:after="200" w:line="276" w:lineRule="auto"/>
        <w:jc w:val="right"/>
        <w:rPr>
          <w:rFonts w:asciiTheme="minorHAnsi" w:hAnsiTheme="minorHAnsi" w:cs="Arial"/>
          <w:b/>
          <w:noProof/>
          <w:sz w:val="44"/>
          <w:szCs w:val="44"/>
        </w:rPr>
      </w:pPr>
    </w:p>
    <w:p w14:paraId="76763DD0" w14:textId="77777777" w:rsidR="00700AD0" w:rsidRPr="00C1746B" w:rsidRDefault="00700AD0" w:rsidP="00700AD0">
      <w:pPr>
        <w:spacing w:after="200"/>
        <w:jc w:val="right"/>
        <w:rPr>
          <w:rFonts w:asciiTheme="minorHAnsi" w:hAnsiTheme="minorHAnsi" w:cs="Arial"/>
          <w:b/>
          <w:noProof/>
          <w:sz w:val="36"/>
          <w:szCs w:val="36"/>
        </w:rPr>
      </w:pPr>
    </w:p>
    <w:p w14:paraId="312E49D4" w14:textId="77777777" w:rsidR="00700AD0" w:rsidRPr="00C1746B" w:rsidRDefault="00700AD0" w:rsidP="00700AD0">
      <w:pPr>
        <w:spacing w:after="200" w:line="276" w:lineRule="auto"/>
        <w:ind w:left="720" w:firstLine="720"/>
        <w:jc w:val="both"/>
        <w:rPr>
          <w:rFonts w:asciiTheme="minorHAnsi" w:hAnsiTheme="minorHAnsi" w:cs="Arial"/>
          <w:b/>
          <w:noProof/>
          <w:sz w:val="40"/>
          <w:szCs w:val="40"/>
        </w:rPr>
      </w:pPr>
    </w:p>
    <w:p w14:paraId="2659DABE" w14:textId="77777777" w:rsidR="002D1A1D" w:rsidRPr="00C1746B" w:rsidRDefault="008C39EB" w:rsidP="00700AD0">
      <w:pPr>
        <w:spacing w:after="200" w:line="276" w:lineRule="auto"/>
        <w:ind w:left="851"/>
        <w:jc w:val="both"/>
        <w:rPr>
          <w:rFonts w:asciiTheme="minorHAnsi" w:hAnsiTheme="minorHAnsi" w:cs="Arial"/>
          <w:b/>
          <w:noProof/>
          <w:sz w:val="40"/>
          <w:szCs w:val="40"/>
        </w:rPr>
      </w:pPr>
      <w:r w:rsidRPr="00C1746B">
        <w:rPr>
          <w:rFonts w:asciiTheme="minorHAnsi" w:hAnsiTheme="minorHAnsi" w:cs="Arial"/>
          <w:b/>
          <w:noProof/>
          <w:sz w:val="40"/>
          <w:szCs w:val="40"/>
        </w:rPr>
        <w:t>201</w:t>
      </w:r>
      <w:r w:rsidR="00F179DF" w:rsidRPr="00C1746B">
        <w:rPr>
          <w:rFonts w:asciiTheme="minorHAnsi" w:hAnsiTheme="minorHAnsi" w:cs="Arial"/>
          <w:b/>
          <w:noProof/>
          <w:sz w:val="40"/>
          <w:szCs w:val="40"/>
        </w:rPr>
        <w:t>8</w:t>
      </w:r>
      <w:r w:rsidRPr="00C1746B">
        <w:rPr>
          <w:rFonts w:asciiTheme="minorHAnsi" w:hAnsiTheme="minorHAnsi" w:cs="Arial"/>
          <w:b/>
          <w:noProof/>
          <w:sz w:val="40"/>
          <w:szCs w:val="40"/>
        </w:rPr>
        <w:t>-201</w:t>
      </w:r>
      <w:r w:rsidR="00F179DF" w:rsidRPr="00C1746B">
        <w:rPr>
          <w:rFonts w:asciiTheme="minorHAnsi" w:hAnsiTheme="minorHAnsi" w:cs="Arial"/>
          <w:b/>
          <w:noProof/>
          <w:sz w:val="40"/>
          <w:szCs w:val="40"/>
        </w:rPr>
        <w:t>9</w:t>
      </w:r>
      <w:r w:rsidRPr="00C1746B">
        <w:rPr>
          <w:rFonts w:asciiTheme="minorHAnsi" w:hAnsiTheme="minorHAnsi" w:cs="Arial"/>
          <w:b/>
          <w:noProof/>
          <w:sz w:val="40"/>
          <w:szCs w:val="40"/>
        </w:rPr>
        <w:t xml:space="preserve"> AKADEMİK YILI</w:t>
      </w:r>
    </w:p>
    <w:p w14:paraId="60296877" w14:textId="77777777" w:rsidR="002D1A1D" w:rsidRPr="00C1746B" w:rsidRDefault="008C39EB" w:rsidP="00700AD0">
      <w:pPr>
        <w:spacing w:after="200" w:line="276" w:lineRule="auto"/>
        <w:ind w:left="851"/>
        <w:jc w:val="both"/>
        <w:rPr>
          <w:rFonts w:asciiTheme="minorHAnsi" w:hAnsiTheme="minorHAnsi" w:cs="Arial"/>
          <w:b/>
          <w:noProof/>
          <w:sz w:val="40"/>
          <w:szCs w:val="40"/>
        </w:rPr>
      </w:pPr>
      <w:r w:rsidRPr="00C1746B">
        <w:rPr>
          <w:rFonts w:asciiTheme="minorHAnsi" w:hAnsiTheme="minorHAnsi" w:cs="Arial"/>
          <w:b/>
          <w:noProof/>
          <w:sz w:val="40"/>
          <w:szCs w:val="40"/>
        </w:rPr>
        <w:t xml:space="preserve">JEAN MONNET BURS PROGRAMI </w:t>
      </w:r>
    </w:p>
    <w:p w14:paraId="2F9974F9" w14:textId="77777777" w:rsidR="002D1A1D" w:rsidRPr="00C1746B" w:rsidRDefault="008C39EB" w:rsidP="00700AD0">
      <w:pPr>
        <w:spacing w:after="200" w:line="276" w:lineRule="auto"/>
        <w:ind w:left="851"/>
        <w:jc w:val="both"/>
        <w:rPr>
          <w:rFonts w:asciiTheme="minorHAnsi" w:hAnsiTheme="minorHAnsi" w:cs="Arial"/>
          <w:b/>
          <w:noProof/>
          <w:sz w:val="40"/>
          <w:szCs w:val="40"/>
        </w:rPr>
      </w:pPr>
      <w:r w:rsidRPr="00C1746B">
        <w:rPr>
          <w:rFonts w:asciiTheme="minorHAnsi" w:hAnsiTheme="minorHAnsi" w:cs="Arial"/>
          <w:b/>
          <w:noProof/>
          <w:sz w:val="40"/>
          <w:szCs w:val="40"/>
        </w:rPr>
        <w:t>AÇIKLAMALAR</w:t>
      </w:r>
    </w:p>
    <w:p w14:paraId="2D2942D5" w14:textId="77777777" w:rsidR="002D1A1D" w:rsidRPr="00C1746B" w:rsidRDefault="002D1A1D" w:rsidP="00810A25">
      <w:pPr>
        <w:spacing w:before="100" w:beforeAutospacing="1" w:after="100" w:afterAutospacing="1" w:line="276" w:lineRule="auto"/>
        <w:jc w:val="both"/>
        <w:rPr>
          <w:rFonts w:asciiTheme="minorHAnsi" w:hAnsiTheme="minorHAnsi" w:cs="Arial"/>
          <w:b/>
          <w:sz w:val="22"/>
          <w:szCs w:val="22"/>
          <w:lang w:val="tr-TR"/>
        </w:rPr>
      </w:pPr>
    </w:p>
    <w:p w14:paraId="22F5BF12" w14:textId="77777777" w:rsidR="002D1A1D" w:rsidRPr="00C1746B" w:rsidRDefault="002D1A1D" w:rsidP="00810A25">
      <w:pPr>
        <w:spacing w:before="100" w:beforeAutospacing="1" w:after="100" w:afterAutospacing="1" w:line="276" w:lineRule="auto"/>
        <w:jc w:val="both"/>
        <w:rPr>
          <w:rFonts w:asciiTheme="minorHAnsi" w:hAnsiTheme="minorHAnsi" w:cs="Arial"/>
          <w:b/>
          <w:sz w:val="22"/>
          <w:szCs w:val="22"/>
          <w:lang w:val="tr-TR"/>
        </w:rPr>
      </w:pPr>
    </w:p>
    <w:p w14:paraId="48AFD946" w14:textId="77777777" w:rsidR="002D1A1D" w:rsidRPr="00C1746B" w:rsidRDefault="002D1A1D" w:rsidP="00810A25">
      <w:pPr>
        <w:spacing w:before="100" w:beforeAutospacing="1" w:after="100" w:afterAutospacing="1"/>
        <w:jc w:val="both"/>
        <w:rPr>
          <w:rFonts w:asciiTheme="minorHAnsi" w:hAnsiTheme="minorHAnsi"/>
          <w:b/>
          <w:bCs/>
          <w:sz w:val="22"/>
          <w:szCs w:val="22"/>
          <w:lang w:val="tr-TR"/>
        </w:rPr>
      </w:pPr>
    </w:p>
    <w:p w14:paraId="1D2F3410" w14:textId="77777777" w:rsidR="002D1A1D" w:rsidRPr="00C1746B" w:rsidRDefault="008C39EB" w:rsidP="00810A25">
      <w:pPr>
        <w:spacing w:before="100" w:beforeAutospacing="1" w:after="100" w:afterAutospacing="1"/>
        <w:jc w:val="both"/>
        <w:rPr>
          <w:rFonts w:asciiTheme="minorHAnsi" w:hAnsiTheme="minorHAnsi"/>
          <w:b/>
          <w:sz w:val="22"/>
          <w:szCs w:val="22"/>
          <w:lang w:val="tr-TR"/>
        </w:rPr>
      </w:pPr>
      <w:r w:rsidRPr="00C1746B">
        <w:rPr>
          <w:rFonts w:asciiTheme="minorHAnsi" w:hAnsiTheme="minorHAnsi"/>
          <w:b/>
          <w:sz w:val="22"/>
          <w:szCs w:val="22"/>
          <w:lang w:val="tr-TR"/>
        </w:rPr>
        <w:br w:type="page"/>
      </w:r>
    </w:p>
    <w:p w14:paraId="36ED174A" w14:textId="77777777" w:rsidR="002D1A1D" w:rsidRPr="00C1746B" w:rsidRDefault="008C39EB" w:rsidP="00810A25">
      <w:pPr>
        <w:spacing w:before="100" w:beforeAutospacing="1" w:after="100" w:afterAutospacing="1"/>
        <w:jc w:val="both"/>
        <w:rPr>
          <w:rFonts w:asciiTheme="minorHAnsi" w:hAnsiTheme="minorHAnsi" w:cs="Arial"/>
          <w:b/>
          <w:color w:val="000000"/>
          <w:sz w:val="28"/>
          <w:szCs w:val="28"/>
          <w:lang w:val="tr-TR"/>
        </w:rPr>
      </w:pPr>
      <w:r w:rsidRPr="00C1746B">
        <w:rPr>
          <w:rFonts w:asciiTheme="minorHAnsi" w:hAnsiTheme="minorHAnsi" w:cs="Arial"/>
          <w:b/>
          <w:color w:val="000000"/>
          <w:sz w:val="28"/>
          <w:szCs w:val="28"/>
          <w:lang w:val="tr-TR"/>
        </w:rPr>
        <w:lastRenderedPageBreak/>
        <w:t>İÇİNDEKİLER</w:t>
      </w:r>
    </w:p>
    <w:p w14:paraId="40A344AE" w14:textId="77777777" w:rsidR="002D1A1D" w:rsidRPr="00C1746B" w:rsidRDefault="002D1A1D" w:rsidP="00810A25">
      <w:pPr>
        <w:spacing w:before="100" w:beforeAutospacing="1" w:after="100" w:afterAutospacing="1"/>
        <w:jc w:val="both"/>
        <w:rPr>
          <w:rFonts w:asciiTheme="minorHAnsi" w:hAnsiTheme="minorHAnsi" w:cs="Arial"/>
          <w:b/>
          <w:color w:val="000000"/>
          <w:sz w:val="28"/>
          <w:szCs w:val="28"/>
          <w:lang w:val="tr-TR"/>
        </w:rPr>
      </w:pPr>
    </w:p>
    <w:p w14:paraId="50CECFB7" w14:textId="54171765" w:rsidR="00D6261A" w:rsidRDefault="002B3C69">
      <w:pPr>
        <w:pStyle w:val="TOC1"/>
        <w:tabs>
          <w:tab w:val="left" w:pos="600"/>
          <w:tab w:val="right" w:leader="dot" w:pos="8683"/>
        </w:tabs>
        <w:rPr>
          <w:rFonts w:eastAsiaTheme="minorEastAsia" w:cstheme="minorBidi"/>
          <w:b w:val="0"/>
          <w:noProof/>
          <w:sz w:val="22"/>
          <w:szCs w:val="22"/>
          <w:lang w:val="tr-TR"/>
        </w:rPr>
      </w:pPr>
      <w:r w:rsidRPr="00C1746B">
        <w:rPr>
          <w:rFonts w:cs="Arial"/>
          <w:b w:val="0"/>
          <w:color w:val="000000"/>
          <w:sz w:val="22"/>
          <w:szCs w:val="22"/>
          <w:lang w:val="tr-TR"/>
        </w:rPr>
        <w:fldChar w:fldCharType="begin"/>
      </w:r>
      <w:r w:rsidR="008C39EB" w:rsidRPr="00C1746B">
        <w:rPr>
          <w:rFonts w:cs="Arial"/>
          <w:b w:val="0"/>
          <w:color w:val="000000"/>
          <w:sz w:val="22"/>
          <w:szCs w:val="22"/>
          <w:lang w:val="tr-TR"/>
        </w:rPr>
        <w:instrText xml:space="preserve"> TOC \o "1-1" \h \z \u </w:instrText>
      </w:r>
      <w:r w:rsidRPr="00C1746B">
        <w:rPr>
          <w:rFonts w:cs="Arial"/>
          <w:b w:val="0"/>
          <w:color w:val="000000"/>
          <w:sz w:val="22"/>
          <w:szCs w:val="22"/>
          <w:lang w:val="tr-TR"/>
        </w:rPr>
        <w:fldChar w:fldCharType="separate"/>
      </w:r>
      <w:hyperlink w:anchor="_Toc506047799" w:history="1">
        <w:r w:rsidR="00D6261A" w:rsidRPr="00A36530">
          <w:rPr>
            <w:rStyle w:val="Hyperlink"/>
            <w:noProof/>
          </w:rPr>
          <w:t>1.</w:t>
        </w:r>
        <w:r w:rsidR="00D6261A">
          <w:rPr>
            <w:rFonts w:eastAsiaTheme="minorEastAsia" w:cstheme="minorBidi"/>
            <w:b w:val="0"/>
            <w:noProof/>
            <w:sz w:val="22"/>
            <w:szCs w:val="22"/>
            <w:lang w:val="tr-TR"/>
          </w:rPr>
          <w:tab/>
        </w:r>
        <w:r w:rsidR="00D6261A" w:rsidRPr="00A36530">
          <w:rPr>
            <w:rStyle w:val="Hyperlink"/>
            <w:noProof/>
          </w:rPr>
          <w:t>KİMLER BAŞVURABİLİR?</w:t>
        </w:r>
        <w:r w:rsidR="00D6261A">
          <w:rPr>
            <w:noProof/>
            <w:webHidden/>
          </w:rPr>
          <w:tab/>
        </w:r>
        <w:r w:rsidR="00D6261A">
          <w:rPr>
            <w:noProof/>
            <w:webHidden/>
          </w:rPr>
          <w:fldChar w:fldCharType="begin"/>
        </w:r>
        <w:r w:rsidR="00D6261A">
          <w:rPr>
            <w:noProof/>
            <w:webHidden/>
          </w:rPr>
          <w:instrText xml:space="preserve"> PAGEREF _Toc506047799 \h </w:instrText>
        </w:r>
        <w:r w:rsidR="00D6261A">
          <w:rPr>
            <w:noProof/>
            <w:webHidden/>
          </w:rPr>
        </w:r>
        <w:r w:rsidR="00D6261A">
          <w:rPr>
            <w:noProof/>
            <w:webHidden/>
          </w:rPr>
          <w:fldChar w:fldCharType="separate"/>
        </w:r>
        <w:r w:rsidR="00896393">
          <w:rPr>
            <w:noProof/>
            <w:webHidden/>
          </w:rPr>
          <w:t>4</w:t>
        </w:r>
        <w:r w:rsidR="00D6261A">
          <w:rPr>
            <w:noProof/>
            <w:webHidden/>
          </w:rPr>
          <w:fldChar w:fldCharType="end"/>
        </w:r>
      </w:hyperlink>
    </w:p>
    <w:p w14:paraId="29037EDE" w14:textId="4C54E66B" w:rsidR="00D6261A" w:rsidRDefault="00997F87">
      <w:pPr>
        <w:pStyle w:val="TOC1"/>
        <w:tabs>
          <w:tab w:val="left" w:pos="600"/>
          <w:tab w:val="right" w:leader="dot" w:pos="8683"/>
        </w:tabs>
        <w:rPr>
          <w:rFonts w:eastAsiaTheme="minorEastAsia" w:cstheme="minorBidi"/>
          <w:b w:val="0"/>
          <w:noProof/>
          <w:sz w:val="22"/>
          <w:szCs w:val="22"/>
          <w:lang w:val="tr-TR"/>
        </w:rPr>
      </w:pPr>
      <w:hyperlink w:anchor="_Toc506047800" w:history="1">
        <w:r w:rsidR="00D6261A" w:rsidRPr="00A36530">
          <w:rPr>
            <w:rStyle w:val="Hyperlink"/>
            <w:noProof/>
          </w:rPr>
          <w:t>2.</w:t>
        </w:r>
        <w:r w:rsidR="00D6261A">
          <w:rPr>
            <w:rFonts w:eastAsiaTheme="minorEastAsia" w:cstheme="minorBidi"/>
            <w:b w:val="0"/>
            <w:noProof/>
            <w:sz w:val="22"/>
            <w:szCs w:val="22"/>
            <w:lang w:val="tr-TR"/>
          </w:rPr>
          <w:tab/>
        </w:r>
        <w:r w:rsidR="00D6261A" w:rsidRPr="00A36530">
          <w:rPr>
            <w:rStyle w:val="Hyperlink"/>
            <w:noProof/>
          </w:rPr>
          <w:t>LİSANS ORTALAMASI</w:t>
        </w:r>
        <w:r w:rsidR="00D6261A">
          <w:rPr>
            <w:noProof/>
            <w:webHidden/>
          </w:rPr>
          <w:tab/>
        </w:r>
        <w:r w:rsidR="00D6261A">
          <w:rPr>
            <w:noProof/>
            <w:webHidden/>
          </w:rPr>
          <w:fldChar w:fldCharType="begin"/>
        </w:r>
        <w:r w:rsidR="00D6261A">
          <w:rPr>
            <w:noProof/>
            <w:webHidden/>
          </w:rPr>
          <w:instrText xml:space="preserve"> PAGEREF _Toc506047800 \h </w:instrText>
        </w:r>
        <w:r w:rsidR="00D6261A">
          <w:rPr>
            <w:noProof/>
            <w:webHidden/>
          </w:rPr>
        </w:r>
        <w:r w:rsidR="00D6261A">
          <w:rPr>
            <w:noProof/>
            <w:webHidden/>
          </w:rPr>
          <w:fldChar w:fldCharType="separate"/>
        </w:r>
        <w:r w:rsidR="00896393">
          <w:rPr>
            <w:noProof/>
            <w:webHidden/>
          </w:rPr>
          <w:t>8</w:t>
        </w:r>
        <w:r w:rsidR="00D6261A">
          <w:rPr>
            <w:noProof/>
            <w:webHidden/>
          </w:rPr>
          <w:fldChar w:fldCharType="end"/>
        </w:r>
      </w:hyperlink>
    </w:p>
    <w:p w14:paraId="0626C6E5" w14:textId="75BE1898" w:rsidR="00D6261A" w:rsidRDefault="00997F87">
      <w:pPr>
        <w:pStyle w:val="TOC1"/>
        <w:tabs>
          <w:tab w:val="left" w:pos="600"/>
          <w:tab w:val="right" w:leader="dot" w:pos="8683"/>
        </w:tabs>
        <w:rPr>
          <w:rFonts w:eastAsiaTheme="minorEastAsia" w:cstheme="minorBidi"/>
          <w:b w:val="0"/>
          <w:noProof/>
          <w:sz w:val="22"/>
          <w:szCs w:val="22"/>
          <w:lang w:val="tr-TR"/>
        </w:rPr>
      </w:pPr>
      <w:hyperlink w:anchor="_Toc506047801" w:history="1">
        <w:r w:rsidR="00D6261A" w:rsidRPr="00A36530">
          <w:rPr>
            <w:rStyle w:val="Hyperlink"/>
            <w:noProof/>
          </w:rPr>
          <w:t>3.</w:t>
        </w:r>
        <w:r w:rsidR="00D6261A">
          <w:rPr>
            <w:rFonts w:eastAsiaTheme="minorEastAsia" w:cstheme="minorBidi"/>
            <w:b w:val="0"/>
            <w:noProof/>
            <w:sz w:val="22"/>
            <w:szCs w:val="22"/>
            <w:lang w:val="tr-TR"/>
          </w:rPr>
          <w:tab/>
        </w:r>
        <w:r w:rsidR="00D6261A" w:rsidRPr="00A36530">
          <w:rPr>
            <w:rStyle w:val="Hyperlink"/>
            <w:noProof/>
          </w:rPr>
          <w:t>BAŞVURU BELGELERİ</w:t>
        </w:r>
        <w:r w:rsidR="00D6261A">
          <w:rPr>
            <w:noProof/>
            <w:webHidden/>
          </w:rPr>
          <w:tab/>
        </w:r>
        <w:r w:rsidR="00D6261A">
          <w:rPr>
            <w:noProof/>
            <w:webHidden/>
          </w:rPr>
          <w:fldChar w:fldCharType="begin"/>
        </w:r>
        <w:r w:rsidR="00D6261A">
          <w:rPr>
            <w:noProof/>
            <w:webHidden/>
          </w:rPr>
          <w:instrText xml:space="preserve"> PAGEREF _Toc506047801 \h </w:instrText>
        </w:r>
        <w:r w:rsidR="00D6261A">
          <w:rPr>
            <w:noProof/>
            <w:webHidden/>
          </w:rPr>
        </w:r>
        <w:r w:rsidR="00D6261A">
          <w:rPr>
            <w:noProof/>
            <w:webHidden/>
          </w:rPr>
          <w:fldChar w:fldCharType="separate"/>
        </w:r>
        <w:r w:rsidR="00896393">
          <w:rPr>
            <w:noProof/>
            <w:webHidden/>
          </w:rPr>
          <w:t>10</w:t>
        </w:r>
        <w:r w:rsidR="00D6261A">
          <w:rPr>
            <w:noProof/>
            <w:webHidden/>
          </w:rPr>
          <w:fldChar w:fldCharType="end"/>
        </w:r>
      </w:hyperlink>
    </w:p>
    <w:p w14:paraId="18A8F42B" w14:textId="4D5C97F4" w:rsidR="00D6261A" w:rsidRDefault="00997F87">
      <w:pPr>
        <w:pStyle w:val="TOC1"/>
        <w:tabs>
          <w:tab w:val="left" w:pos="600"/>
          <w:tab w:val="right" w:leader="dot" w:pos="8683"/>
        </w:tabs>
        <w:rPr>
          <w:rFonts w:eastAsiaTheme="minorEastAsia" w:cstheme="minorBidi"/>
          <w:b w:val="0"/>
          <w:noProof/>
          <w:sz w:val="22"/>
          <w:szCs w:val="22"/>
          <w:lang w:val="tr-TR"/>
        </w:rPr>
      </w:pPr>
      <w:hyperlink w:anchor="_Toc506047802" w:history="1">
        <w:r w:rsidR="00D6261A" w:rsidRPr="00A36530">
          <w:rPr>
            <w:rStyle w:val="Hyperlink"/>
            <w:noProof/>
          </w:rPr>
          <w:t>4.</w:t>
        </w:r>
        <w:r w:rsidR="00D6261A">
          <w:rPr>
            <w:rFonts w:eastAsiaTheme="minorEastAsia" w:cstheme="minorBidi"/>
            <w:b w:val="0"/>
            <w:noProof/>
            <w:sz w:val="22"/>
            <w:szCs w:val="22"/>
            <w:lang w:val="tr-TR"/>
          </w:rPr>
          <w:tab/>
        </w:r>
        <w:r w:rsidR="00D6261A" w:rsidRPr="00A36530">
          <w:rPr>
            <w:rStyle w:val="Hyperlink"/>
            <w:noProof/>
          </w:rPr>
          <w:t>YABANCI DİL YETERLİLİK BELGELERİ</w:t>
        </w:r>
        <w:r w:rsidR="00D6261A">
          <w:rPr>
            <w:noProof/>
            <w:webHidden/>
          </w:rPr>
          <w:tab/>
        </w:r>
        <w:r w:rsidR="00D6261A">
          <w:rPr>
            <w:noProof/>
            <w:webHidden/>
          </w:rPr>
          <w:fldChar w:fldCharType="begin"/>
        </w:r>
        <w:r w:rsidR="00D6261A">
          <w:rPr>
            <w:noProof/>
            <w:webHidden/>
          </w:rPr>
          <w:instrText xml:space="preserve"> PAGEREF _Toc506047802 \h </w:instrText>
        </w:r>
        <w:r w:rsidR="00D6261A">
          <w:rPr>
            <w:noProof/>
            <w:webHidden/>
          </w:rPr>
        </w:r>
        <w:r w:rsidR="00D6261A">
          <w:rPr>
            <w:noProof/>
            <w:webHidden/>
          </w:rPr>
          <w:fldChar w:fldCharType="separate"/>
        </w:r>
        <w:r w:rsidR="00896393">
          <w:rPr>
            <w:noProof/>
            <w:webHidden/>
          </w:rPr>
          <w:t>15</w:t>
        </w:r>
        <w:r w:rsidR="00D6261A">
          <w:rPr>
            <w:noProof/>
            <w:webHidden/>
          </w:rPr>
          <w:fldChar w:fldCharType="end"/>
        </w:r>
      </w:hyperlink>
    </w:p>
    <w:p w14:paraId="24ABD935" w14:textId="41BE58AA" w:rsidR="00D6261A" w:rsidRDefault="00997F87">
      <w:pPr>
        <w:pStyle w:val="TOC1"/>
        <w:tabs>
          <w:tab w:val="left" w:pos="600"/>
          <w:tab w:val="right" w:leader="dot" w:pos="8683"/>
        </w:tabs>
        <w:rPr>
          <w:rFonts w:eastAsiaTheme="minorEastAsia" w:cstheme="minorBidi"/>
          <w:b w:val="0"/>
          <w:noProof/>
          <w:sz w:val="22"/>
          <w:szCs w:val="22"/>
          <w:lang w:val="tr-TR"/>
        </w:rPr>
      </w:pPr>
      <w:hyperlink w:anchor="_Toc506047803" w:history="1">
        <w:r w:rsidR="00D6261A" w:rsidRPr="00A36530">
          <w:rPr>
            <w:rStyle w:val="Hyperlink"/>
            <w:noProof/>
          </w:rPr>
          <w:t>5.</w:t>
        </w:r>
        <w:r w:rsidR="00D6261A">
          <w:rPr>
            <w:rFonts w:eastAsiaTheme="minorEastAsia" w:cstheme="minorBidi"/>
            <w:b w:val="0"/>
            <w:noProof/>
            <w:sz w:val="22"/>
            <w:szCs w:val="22"/>
            <w:lang w:val="tr-TR"/>
          </w:rPr>
          <w:tab/>
        </w:r>
        <w:r w:rsidR="00D6261A" w:rsidRPr="00A36530">
          <w:rPr>
            <w:rStyle w:val="Hyperlink"/>
            <w:noProof/>
          </w:rPr>
          <w:t>SEKTÖREL KOTALAR</w:t>
        </w:r>
        <w:r w:rsidR="00D6261A">
          <w:rPr>
            <w:noProof/>
            <w:webHidden/>
          </w:rPr>
          <w:tab/>
        </w:r>
        <w:r w:rsidR="00D6261A">
          <w:rPr>
            <w:noProof/>
            <w:webHidden/>
          </w:rPr>
          <w:fldChar w:fldCharType="begin"/>
        </w:r>
        <w:r w:rsidR="00D6261A">
          <w:rPr>
            <w:noProof/>
            <w:webHidden/>
          </w:rPr>
          <w:instrText xml:space="preserve"> PAGEREF _Toc506047803 \h </w:instrText>
        </w:r>
        <w:r w:rsidR="00D6261A">
          <w:rPr>
            <w:noProof/>
            <w:webHidden/>
          </w:rPr>
        </w:r>
        <w:r w:rsidR="00D6261A">
          <w:rPr>
            <w:noProof/>
            <w:webHidden/>
          </w:rPr>
          <w:fldChar w:fldCharType="separate"/>
        </w:r>
        <w:r w:rsidR="00896393">
          <w:rPr>
            <w:noProof/>
            <w:webHidden/>
          </w:rPr>
          <w:t>18</w:t>
        </w:r>
        <w:r w:rsidR="00D6261A">
          <w:rPr>
            <w:noProof/>
            <w:webHidden/>
          </w:rPr>
          <w:fldChar w:fldCharType="end"/>
        </w:r>
      </w:hyperlink>
    </w:p>
    <w:p w14:paraId="6FB899F2" w14:textId="4D97DE3A" w:rsidR="00D6261A" w:rsidRDefault="00997F87">
      <w:pPr>
        <w:pStyle w:val="TOC1"/>
        <w:tabs>
          <w:tab w:val="left" w:pos="600"/>
          <w:tab w:val="right" w:leader="dot" w:pos="8683"/>
        </w:tabs>
        <w:rPr>
          <w:rFonts w:eastAsiaTheme="minorEastAsia" w:cstheme="minorBidi"/>
          <w:b w:val="0"/>
          <w:noProof/>
          <w:sz w:val="22"/>
          <w:szCs w:val="22"/>
          <w:lang w:val="tr-TR"/>
        </w:rPr>
      </w:pPr>
      <w:hyperlink w:anchor="_Toc506047804" w:history="1">
        <w:r w:rsidR="00D6261A" w:rsidRPr="00A36530">
          <w:rPr>
            <w:rStyle w:val="Hyperlink"/>
            <w:noProof/>
          </w:rPr>
          <w:t>6.</w:t>
        </w:r>
        <w:r w:rsidR="00D6261A">
          <w:rPr>
            <w:rFonts w:eastAsiaTheme="minorEastAsia" w:cstheme="minorBidi"/>
            <w:b w:val="0"/>
            <w:noProof/>
            <w:sz w:val="22"/>
            <w:szCs w:val="22"/>
            <w:lang w:val="tr-TR"/>
          </w:rPr>
          <w:tab/>
        </w:r>
        <w:r w:rsidR="00D6261A" w:rsidRPr="00A36530">
          <w:rPr>
            <w:rStyle w:val="Hyperlink"/>
            <w:noProof/>
          </w:rPr>
          <w:t>BAŞVURU YAPILAN ÇALIŞMA TÜRÜ VE SÜRESİ</w:t>
        </w:r>
        <w:r w:rsidR="00D6261A">
          <w:rPr>
            <w:noProof/>
            <w:webHidden/>
          </w:rPr>
          <w:tab/>
        </w:r>
        <w:r w:rsidR="00D6261A">
          <w:rPr>
            <w:noProof/>
            <w:webHidden/>
          </w:rPr>
          <w:fldChar w:fldCharType="begin"/>
        </w:r>
        <w:r w:rsidR="00D6261A">
          <w:rPr>
            <w:noProof/>
            <w:webHidden/>
          </w:rPr>
          <w:instrText xml:space="preserve"> PAGEREF _Toc506047804 \h </w:instrText>
        </w:r>
        <w:r w:rsidR="00D6261A">
          <w:rPr>
            <w:noProof/>
            <w:webHidden/>
          </w:rPr>
        </w:r>
        <w:r w:rsidR="00D6261A">
          <w:rPr>
            <w:noProof/>
            <w:webHidden/>
          </w:rPr>
          <w:fldChar w:fldCharType="separate"/>
        </w:r>
        <w:r w:rsidR="00896393">
          <w:rPr>
            <w:noProof/>
            <w:webHidden/>
          </w:rPr>
          <w:t>19</w:t>
        </w:r>
        <w:r w:rsidR="00D6261A">
          <w:rPr>
            <w:noProof/>
            <w:webHidden/>
          </w:rPr>
          <w:fldChar w:fldCharType="end"/>
        </w:r>
      </w:hyperlink>
    </w:p>
    <w:p w14:paraId="17F6D500" w14:textId="4B6E248D" w:rsidR="00D6261A" w:rsidRDefault="00997F87">
      <w:pPr>
        <w:pStyle w:val="TOC1"/>
        <w:tabs>
          <w:tab w:val="left" w:pos="600"/>
          <w:tab w:val="right" w:leader="dot" w:pos="8683"/>
        </w:tabs>
        <w:rPr>
          <w:rFonts w:eastAsiaTheme="minorEastAsia" w:cstheme="minorBidi"/>
          <w:b w:val="0"/>
          <w:noProof/>
          <w:sz w:val="22"/>
          <w:szCs w:val="22"/>
          <w:lang w:val="tr-TR"/>
        </w:rPr>
      </w:pPr>
      <w:hyperlink w:anchor="_Toc506047805" w:history="1">
        <w:r w:rsidR="00D6261A" w:rsidRPr="00A36530">
          <w:rPr>
            <w:rStyle w:val="Hyperlink"/>
            <w:noProof/>
          </w:rPr>
          <w:t>7.</w:t>
        </w:r>
        <w:r w:rsidR="00D6261A">
          <w:rPr>
            <w:rFonts w:eastAsiaTheme="minorEastAsia" w:cstheme="minorBidi"/>
            <w:b w:val="0"/>
            <w:noProof/>
            <w:sz w:val="22"/>
            <w:szCs w:val="22"/>
            <w:lang w:val="tr-TR"/>
          </w:rPr>
          <w:tab/>
        </w:r>
        <w:r w:rsidR="00D6261A" w:rsidRPr="00A36530">
          <w:rPr>
            <w:rStyle w:val="Hyperlink"/>
            <w:noProof/>
          </w:rPr>
          <w:t>ÇALIŞMA ALANI</w:t>
        </w:r>
        <w:bookmarkStart w:id="0" w:name="_GoBack"/>
        <w:bookmarkEnd w:id="0"/>
        <w:r w:rsidR="00D6261A">
          <w:rPr>
            <w:noProof/>
            <w:webHidden/>
          </w:rPr>
          <w:tab/>
        </w:r>
        <w:r w:rsidR="00D6261A">
          <w:rPr>
            <w:noProof/>
            <w:webHidden/>
          </w:rPr>
          <w:fldChar w:fldCharType="begin"/>
        </w:r>
        <w:r w:rsidR="00D6261A">
          <w:rPr>
            <w:noProof/>
            <w:webHidden/>
          </w:rPr>
          <w:instrText xml:space="preserve"> PAGEREF _Toc506047805 \h </w:instrText>
        </w:r>
        <w:r w:rsidR="00D6261A">
          <w:rPr>
            <w:noProof/>
            <w:webHidden/>
          </w:rPr>
        </w:r>
        <w:r w:rsidR="00D6261A">
          <w:rPr>
            <w:noProof/>
            <w:webHidden/>
          </w:rPr>
          <w:fldChar w:fldCharType="separate"/>
        </w:r>
        <w:r w:rsidR="00896393">
          <w:rPr>
            <w:noProof/>
            <w:webHidden/>
          </w:rPr>
          <w:t>20</w:t>
        </w:r>
        <w:r w:rsidR="00D6261A">
          <w:rPr>
            <w:noProof/>
            <w:webHidden/>
          </w:rPr>
          <w:fldChar w:fldCharType="end"/>
        </w:r>
      </w:hyperlink>
    </w:p>
    <w:p w14:paraId="73560CAE" w14:textId="6108C1F8" w:rsidR="00D6261A" w:rsidRDefault="00997F87">
      <w:pPr>
        <w:pStyle w:val="TOC1"/>
        <w:tabs>
          <w:tab w:val="left" w:pos="600"/>
          <w:tab w:val="right" w:leader="dot" w:pos="8683"/>
        </w:tabs>
        <w:rPr>
          <w:rFonts w:eastAsiaTheme="minorEastAsia" w:cstheme="minorBidi"/>
          <w:b w:val="0"/>
          <w:noProof/>
          <w:sz w:val="22"/>
          <w:szCs w:val="22"/>
          <w:lang w:val="tr-TR"/>
        </w:rPr>
      </w:pPr>
      <w:hyperlink w:anchor="_Toc506047806" w:history="1">
        <w:r w:rsidR="00D6261A" w:rsidRPr="00A36530">
          <w:rPr>
            <w:rStyle w:val="Hyperlink"/>
            <w:noProof/>
          </w:rPr>
          <w:t>8.</w:t>
        </w:r>
        <w:r w:rsidR="00D6261A">
          <w:rPr>
            <w:rFonts w:eastAsiaTheme="minorEastAsia" w:cstheme="minorBidi"/>
            <w:b w:val="0"/>
            <w:noProof/>
            <w:sz w:val="22"/>
            <w:szCs w:val="22"/>
            <w:lang w:val="tr-TR"/>
          </w:rPr>
          <w:tab/>
        </w:r>
        <w:r w:rsidR="00D6261A" w:rsidRPr="00A36530">
          <w:rPr>
            <w:rStyle w:val="Hyperlink"/>
            <w:noProof/>
          </w:rPr>
          <w:t>BAŞVURU ŞEKLİ VE YERİ</w:t>
        </w:r>
        <w:r w:rsidR="00D6261A">
          <w:rPr>
            <w:noProof/>
            <w:webHidden/>
          </w:rPr>
          <w:tab/>
        </w:r>
        <w:r w:rsidR="00D6261A">
          <w:rPr>
            <w:noProof/>
            <w:webHidden/>
          </w:rPr>
          <w:fldChar w:fldCharType="begin"/>
        </w:r>
        <w:r w:rsidR="00D6261A">
          <w:rPr>
            <w:noProof/>
            <w:webHidden/>
          </w:rPr>
          <w:instrText xml:space="preserve"> PAGEREF _Toc506047806 \h </w:instrText>
        </w:r>
        <w:r w:rsidR="00D6261A">
          <w:rPr>
            <w:noProof/>
            <w:webHidden/>
          </w:rPr>
        </w:r>
        <w:r w:rsidR="00D6261A">
          <w:rPr>
            <w:noProof/>
            <w:webHidden/>
          </w:rPr>
          <w:fldChar w:fldCharType="separate"/>
        </w:r>
        <w:r w:rsidR="00896393">
          <w:rPr>
            <w:noProof/>
            <w:webHidden/>
          </w:rPr>
          <w:t>22</w:t>
        </w:r>
        <w:r w:rsidR="00D6261A">
          <w:rPr>
            <w:noProof/>
            <w:webHidden/>
          </w:rPr>
          <w:fldChar w:fldCharType="end"/>
        </w:r>
      </w:hyperlink>
    </w:p>
    <w:p w14:paraId="47316B71" w14:textId="3816125A" w:rsidR="00D6261A" w:rsidRDefault="00997F87">
      <w:pPr>
        <w:pStyle w:val="TOC1"/>
        <w:tabs>
          <w:tab w:val="left" w:pos="600"/>
          <w:tab w:val="right" w:leader="dot" w:pos="8683"/>
        </w:tabs>
        <w:rPr>
          <w:rFonts w:eastAsiaTheme="minorEastAsia" w:cstheme="minorBidi"/>
          <w:b w:val="0"/>
          <w:noProof/>
          <w:sz w:val="22"/>
          <w:szCs w:val="22"/>
          <w:lang w:val="tr-TR"/>
        </w:rPr>
      </w:pPr>
      <w:hyperlink w:anchor="_Toc506047807" w:history="1">
        <w:r w:rsidR="00D6261A" w:rsidRPr="00A36530">
          <w:rPr>
            <w:rStyle w:val="Hyperlink"/>
            <w:noProof/>
          </w:rPr>
          <w:t>9.</w:t>
        </w:r>
        <w:r w:rsidR="00D6261A">
          <w:rPr>
            <w:rFonts w:eastAsiaTheme="minorEastAsia" w:cstheme="minorBidi"/>
            <w:b w:val="0"/>
            <w:noProof/>
            <w:sz w:val="22"/>
            <w:szCs w:val="22"/>
            <w:lang w:val="tr-TR"/>
          </w:rPr>
          <w:tab/>
        </w:r>
        <w:r w:rsidR="00D6261A" w:rsidRPr="00A36530">
          <w:rPr>
            <w:rStyle w:val="Hyperlink"/>
            <w:noProof/>
          </w:rPr>
          <w:t>BURS MİKTARI</w:t>
        </w:r>
        <w:r w:rsidR="00D6261A">
          <w:rPr>
            <w:noProof/>
            <w:webHidden/>
          </w:rPr>
          <w:tab/>
        </w:r>
        <w:r w:rsidR="00D6261A">
          <w:rPr>
            <w:noProof/>
            <w:webHidden/>
          </w:rPr>
          <w:fldChar w:fldCharType="begin"/>
        </w:r>
        <w:r w:rsidR="00D6261A">
          <w:rPr>
            <w:noProof/>
            <w:webHidden/>
          </w:rPr>
          <w:instrText xml:space="preserve"> PAGEREF _Toc506047807 \h </w:instrText>
        </w:r>
        <w:r w:rsidR="00D6261A">
          <w:rPr>
            <w:noProof/>
            <w:webHidden/>
          </w:rPr>
        </w:r>
        <w:r w:rsidR="00D6261A">
          <w:rPr>
            <w:noProof/>
            <w:webHidden/>
          </w:rPr>
          <w:fldChar w:fldCharType="separate"/>
        </w:r>
        <w:r w:rsidR="00896393">
          <w:rPr>
            <w:noProof/>
            <w:webHidden/>
          </w:rPr>
          <w:t>22</w:t>
        </w:r>
        <w:r w:rsidR="00D6261A">
          <w:rPr>
            <w:noProof/>
            <w:webHidden/>
          </w:rPr>
          <w:fldChar w:fldCharType="end"/>
        </w:r>
      </w:hyperlink>
    </w:p>
    <w:p w14:paraId="4DF3AE2F" w14:textId="67F2C904" w:rsidR="00D6261A" w:rsidRDefault="00997F87">
      <w:pPr>
        <w:pStyle w:val="TOC1"/>
        <w:tabs>
          <w:tab w:val="left" w:pos="600"/>
          <w:tab w:val="right" w:leader="dot" w:pos="8683"/>
        </w:tabs>
        <w:rPr>
          <w:rFonts w:eastAsiaTheme="minorEastAsia" w:cstheme="minorBidi"/>
          <w:b w:val="0"/>
          <w:noProof/>
          <w:sz w:val="22"/>
          <w:szCs w:val="22"/>
          <w:lang w:val="tr-TR"/>
        </w:rPr>
      </w:pPr>
      <w:hyperlink w:anchor="_Toc506047808" w:history="1">
        <w:r w:rsidR="00D6261A" w:rsidRPr="00A36530">
          <w:rPr>
            <w:rStyle w:val="Hyperlink"/>
            <w:noProof/>
          </w:rPr>
          <w:t>10.</w:t>
        </w:r>
        <w:r w:rsidR="00D6261A">
          <w:rPr>
            <w:rFonts w:eastAsiaTheme="minorEastAsia" w:cstheme="minorBidi"/>
            <w:b w:val="0"/>
            <w:noProof/>
            <w:sz w:val="22"/>
            <w:szCs w:val="22"/>
            <w:lang w:val="tr-TR"/>
          </w:rPr>
          <w:tab/>
        </w:r>
        <w:r w:rsidR="00D6261A" w:rsidRPr="00A36530">
          <w:rPr>
            <w:rStyle w:val="Hyperlink"/>
            <w:noProof/>
          </w:rPr>
          <w:t>KİMLER BAŞVURAMAZ?</w:t>
        </w:r>
        <w:r w:rsidR="00D6261A">
          <w:rPr>
            <w:noProof/>
            <w:webHidden/>
          </w:rPr>
          <w:tab/>
        </w:r>
        <w:r w:rsidR="00D6261A">
          <w:rPr>
            <w:noProof/>
            <w:webHidden/>
          </w:rPr>
          <w:fldChar w:fldCharType="begin"/>
        </w:r>
        <w:r w:rsidR="00D6261A">
          <w:rPr>
            <w:noProof/>
            <w:webHidden/>
          </w:rPr>
          <w:instrText xml:space="preserve"> PAGEREF _Toc506047808 \h </w:instrText>
        </w:r>
        <w:r w:rsidR="00D6261A">
          <w:rPr>
            <w:noProof/>
            <w:webHidden/>
          </w:rPr>
        </w:r>
        <w:r w:rsidR="00D6261A">
          <w:rPr>
            <w:noProof/>
            <w:webHidden/>
          </w:rPr>
          <w:fldChar w:fldCharType="separate"/>
        </w:r>
        <w:r w:rsidR="00896393">
          <w:rPr>
            <w:noProof/>
            <w:webHidden/>
          </w:rPr>
          <w:t>23</w:t>
        </w:r>
        <w:r w:rsidR="00D6261A">
          <w:rPr>
            <w:noProof/>
            <w:webHidden/>
          </w:rPr>
          <w:fldChar w:fldCharType="end"/>
        </w:r>
      </w:hyperlink>
    </w:p>
    <w:p w14:paraId="186E1CA4" w14:textId="2F032492" w:rsidR="00D6261A" w:rsidRDefault="00997F87">
      <w:pPr>
        <w:pStyle w:val="TOC1"/>
        <w:tabs>
          <w:tab w:val="left" w:pos="600"/>
          <w:tab w:val="right" w:leader="dot" w:pos="8683"/>
        </w:tabs>
        <w:rPr>
          <w:rFonts w:eastAsiaTheme="minorEastAsia" w:cstheme="minorBidi"/>
          <w:b w:val="0"/>
          <w:noProof/>
          <w:sz w:val="22"/>
          <w:szCs w:val="22"/>
          <w:lang w:val="tr-TR"/>
        </w:rPr>
      </w:pPr>
      <w:hyperlink w:anchor="_Toc506047809" w:history="1">
        <w:r w:rsidR="00D6261A" w:rsidRPr="00A36530">
          <w:rPr>
            <w:rStyle w:val="Hyperlink"/>
            <w:noProof/>
            <w:lang w:val="tr-TR"/>
          </w:rPr>
          <w:t>11.</w:t>
        </w:r>
        <w:r w:rsidR="00D6261A">
          <w:rPr>
            <w:rFonts w:eastAsiaTheme="minorEastAsia" w:cstheme="minorBidi"/>
            <w:b w:val="0"/>
            <w:noProof/>
            <w:sz w:val="22"/>
            <w:szCs w:val="22"/>
            <w:lang w:val="tr-TR"/>
          </w:rPr>
          <w:tab/>
        </w:r>
        <w:r w:rsidR="00D6261A" w:rsidRPr="00A36530">
          <w:rPr>
            <w:rStyle w:val="Hyperlink"/>
            <w:noProof/>
          </w:rPr>
          <w:t>36 AYLIK İŞ DENEYİMİ</w:t>
        </w:r>
        <w:r w:rsidR="00D6261A">
          <w:rPr>
            <w:noProof/>
            <w:webHidden/>
          </w:rPr>
          <w:tab/>
        </w:r>
        <w:r w:rsidR="00D6261A">
          <w:rPr>
            <w:noProof/>
            <w:webHidden/>
          </w:rPr>
          <w:fldChar w:fldCharType="begin"/>
        </w:r>
        <w:r w:rsidR="00D6261A">
          <w:rPr>
            <w:noProof/>
            <w:webHidden/>
          </w:rPr>
          <w:instrText xml:space="preserve"> PAGEREF _Toc506047809 \h </w:instrText>
        </w:r>
        <w:r w:rsidR="00D6261A">
          <w:rPr>
            <w:noProof/>
            <w:webHidden/>
          </w:rPr>
        </w:r>
        <w:r w:rsidR="00D6261A">
          <w:rPr>
            <w:noProof/>
            <w:webHidden/>
          </w:rPr>
          <w:fldChar w:fldCharType="separate"/>
        </w:r>
        <w:r w:rsidR="00896393">
          <w:rPr>
            <w:noProof/>
            <w:webHidden/>
          </w:rPr>
          <w:t>24</w:t>
        </w:r>
        <w:r w:rsidR="00D6261A">
          <w:rPr>
            <w:noProof/>
            <w:webHidden/>
          </w:rPr>
          <w:fldChar w:fldCharType="end"/>
        </w:r>
      </w:hyperlink>
    </w:p>
    <w:p w14:paraId="534D71B4" w14:textId="1BACCB98" w:rsidR="00D6261A" w:rsidRDefault="00997F87">
      <w:pPr>
        <w:pStyle w:val="TOC1"/>
        <w:tabs>
          <w:tab w:val="left" w:pos="600"/>
          <w:tab w:val="right" w:leader="dot" w:pos="8683"/>
        </w:tabs>
        <w:rPr>
          <w:rFonts w:eastAsiaTheme="minorEastAsia" w:cstheme="minorBidi"/>
          <w:b w:val="0"/>
          <w:noProof/>
          <w:sz w:val="22"/>
          <w:szCs w:val="22"/>
          <w:lang w:val="tr-TR"/>
        </w:rPr>
      </w:pPr>
      <w:hyperlink w:anchor="_Toc506047810" w:history="1">
        <w:r w:rsidR="00D6261A" w:rsidRPr="00A36530">
          <w:rPr>
            <w:rStyle w:val="Hyperlink"/>
            <w:noProof/>
            <w:lang w:val="tr-TR"/>
          </w:rPr>
          <w:t>12.</w:t>
        </w:r>
        <w:r w:rsidR="00D6261A">
          <w:rPr>
            <w:rFonts w:eastAsiaTheme="minorEastAsia" w:cstheme="minorBidi"/>
            <w:b w:val="0"/>
            <w:noProof/>
            <w:sz w:val="22"/>
            <w:szCs w:val="22"/>
            <w:lang w:val="tr-TR"/>
          </w:rPr>
          <w:tab/>
        </w:r>
        <w:r w:rsidR="00D6261A" w:rsidRPr="00A36530">
          <w:rPr>
            <w:rStyle w:val="Hyperlink"/>
            <w:noProof/>
            <w:lang w:val="tr-TR"/>
          </w:rPr>
          <w:t>DEĞERLENDİRME VE SEÇİM SÜRECİ</w:t>
        </w:r>
        <w:r w:rsidR="00D6261A">
          <w:rPr>
            <w:noProof/>
            <w:webHidden/>
          </w:rPr>
          <w:tab/>
        </w:r>
        <w:r w:rsidR="00D6261A">
          <w:rPr>
            <w:noProof/>
            <w:webHidden/>
          </w:rPr>
          <w:fldChar w:fldCharType="begin"/>
        </w:r>
        <w:r w:rsidR="00D6261A">
          <w:rPr>
            <w:noProof/>
            <w:webHidden/>
          </w:rPr>
          <w:instrText xml:space="preserve"> PAGEREF _Toc506047810 \h </w:instrText>
        </w:r>
        <w:r w:rsidR="00D6261A">
          <w:rPr>
            <w:noProof/>
            <w:webHidden/>
          </w:rPr>
        </w:r>
        <w:r w:rsidR="00D6261A">
          <w:rPr>
            <w:noProof/>
            <w:webHidden/>
          </w:rPr>
          <w:fldChar w:fldCharType="separate"/>
        </w:r>
        <w:r w:rsidR="00896393">
          <w:rPr>
            <w:noProof/>
            <w:webHidden/>
          </w:rPr>
          <w:t>25</w:t>
        </w:r>
        <w:r w:rsidR="00D6261A">
          <w:rPr>
            <w:noProof/>
            <w:webHidden/>
          </w:rPr>
          <w:fldChar w:fldCharType="end"/>
        </w:r>
      </w:hyperlink>
    </w:p>
    <w:p w14:paraId="5D0FF416" w14:textId="27C09CBF" w:rsidR="00D6261A" w:rsidRDefault="00997F87">
      <w:pPr>
        <w:pStyle w:val="TOC1"/>
        <w:tabs>
          <w:tab w:val="left" w:pos="600"/>
          <w:tab w:val="right" w:leader="dot" w:pos="8683"/>
        </w:tabs>
        <w:rPr>
          <w:rFonts w:eastAsiaTheme="minorEastAsia" w:cstheme="minorBidi"/>
          <w:b w:val="0"/>
          <w:noProof/>
          <w:sz w:val="22"/>
          <w:szCs w:val="22"/>
          <w:lang w:val="tr-TR"/>
        </w:rPr>
      </w:pPr>
      <w:hyperlink w:anchor="_Toc506047811" w:history="1">
        <w:r w:rsidR="00D6261A" w:rsidRPr="00A36530">
          <w:rPr>
            <w:rStyle w:val="Hyperlink"/>
            <w:noProof/>
          </w:rPr>
          <w:t>13.</w:t>
        </w:r>
        <w:r w:rsidR="00D6261A">
          <w:rPr>
            <w:rFonts w:eastAsiaTheme="minorEastAsia" w:cstheme="minorBidi"/>
            <w:b w:val="0"/>
            <w:noProof/>
            <w:sz w:val="22"/>
            <w:szCs w:val="22"/>
            <w:lang w:val="tr-TR"/>
          </w:rPr>
          <w:tab/>
        </w:r>
        <w:r w:rsidR="00D6261A" w:rsidRPr="00A36530">
          <w:rPr>
            <w:rStyle w:val="Hyperlink"/>
            <w:noProof/>
          </w:rPr>
          <w:t>YURT DIŞI GÖREVLENDİRME VE İZİN</w:t>
        </w:r>
        <w:r w:rsidR="00D6261A">
          <w:rPr>
            <w:noProof/>
            <w:webHidden/>
          </w:rPr>
          <w:tab/>
        </w:r>
        <w:r w:rsidR="00D6261A">
          <w:rPr>
            <w:noProof/>
            <w:webHidden/>
          </w:rPr>
          <w:fldChar w:fldCharType="begin"/>
        </w:r>
        <w:r w:rsidR="00D6261A">
          <w:rPr>
            <w:noProof/>
            <w:webHidden/>
          </w:rPr>
          <w:instrText xml:space="preserve"> PAGEREF _Toc506047811 \h </w:instrText>
        </w:r>
        <w:r w:rsidR="00D6261A">
          <w:rPr>
            <w:noProof/>
            <w:webHidden/>
          </w:rPr>
        </w:r>
        <w:r w:rsidR="00D6261A">
          <w:rPr>
            <w:noProof/>
            <w:webHidden/>
          </w:rPr>
          <w:fldChar w:fldCharType="separate"/>
        </w:r>
        <w:r w:rsidR="00896393">
          <w:rPr>
            <w:noProof/>
            <w:webHidden/>
          </w:rPr>
          <w:t>25</w:t>
        </w:r>
        <w:r w:rsidR="00D6261A">
          <w:rPr>
            <w:noProof/>
            <w:webHidden/>
          </w:rPr>
          <w:fldChar w:fldCharType="end"/>
        </w:r>
      </w:hyperlink>
    </w:p>
    <w:p w14:paraId="4813C6D5" w14:textId="2AC11D8D" w:rsidR="00D6261A" w:rsidRDefault="00997F87">
      <w:pPr>
        <w:pStyle w:val="TOC1"/>
        <w:tabs>
          <w:tab w:val="left" w:pos="600"/>
          <w:tab w:val="right" w:leader="dot" w:pos="8683"/>
        </w:tabs>
        <w:rPr>
          <w:rFonts w:eastAsiaTheme="minorEastAsia" w:cstheme="minorBidi"/>
          <w:b w:val="0"/>
          <w:noProof/>
          <w:sz w:val="22"/>
          <w:szCs w:val="22"/>
          <w:lang w:val="tr-TR"/>
        </w:rPr>
      </w:pPr>
      <w:hyperlink w:anchor="_Toc506047812" w:history="1">
        <w:r w:rsidR="00D6261A" w:rsidRPr="00A36530">
          <w:rPr>
            <w:rStyle w:val="Hyperlink"/>
            <w:noProof/>
          </w:rPr>
          <w:t>14.</w:t>
        </w:r>
        <w:r w:rsidR="00D6261A">
          <w:rPr>
            <w:rFonts w:eastAsiaTheme="minorEastAsia" w:cstheme="minorBidi"/>
            <w:b w:val="0"/>
            <w:noProof/>
            <w:sz w:val="22"/>
            <w:szCs w:val="22"/>
            <w:lang w:val="tr-TR"/>
          </w:rPr>
          <w:tab/>
        </w:r>
        <w:r w:rsidR="00D6261A" w:rsidRPr="00A36530">
          <w:rPr>
            <w:rStyle w:val="Hyperlink"/>
            <w:noProof/>
          </w:rPr>
          <w:t>PROGRAM ONAYI VE YERLEŞTİRME SÜRECİ</w:t>
        </w:r>
        <w:r w:rsidR="00D6261A">
          <w:rPr>
            <w:noProof/>
            <w:webHidden/>
          </w:rPr>
          <w:tab/>
        </w:r>
        <w:r w:rsidR="00D6261A">
          <w:rPr>
            <w:noProof/>
            <w:webHidden/>
          </w:rPr>
          <w:fldChar w:fldCharType="begin"/>
        </w:r>
        <w:r w:rsidR="00D6261A">
          <w:rPr>
            <w:noProof/>
            <w:webHidden/>
          </w:rPr>
          <w:instrText xml:space="preserve"> PAGEREF _Toc506047812 \h </w:instrText>
        </w:r>
        <w:r w:rsidR="00D6261A">
          <w:rPr>
            <w:noProof/>
            <w:webHidden/>
          </w:rPr>
        </w:r>
        <w:r w:rsidR="00D6261A">
          <w:rPr>
            <w:noProof/>
            <w:webHidden/>
          </w:rPr>
          <w:fldChar w:fldCharType="separate"/>
        </w:r>
        <w:r w:rsidR="00896393">
          <w:rPr>
            <w:noProof/>
            <w:webHidden/>
          </w:rPr>
          <w:t>26</w:t>
        </w:r>
        <w:r w:rsidR="00D6261A">
          <w:rPr>
            <w:noProof/>
            <w:webHidden/>
          </w:rPr>
          <w:fldChar w:fldCharType="end"/>
        </w:r>
      </w:hyperlink>
    </w:p>
    <w:p w14:paraId="39BFC739" w14:textId="4A9FB728" w:rsidR="00D6261A" w:rsidRDefault="00997F87">
      <w:pPr>
        <w:pStyle w:val="TOC1"/>
        <w:tabs>
          <w:tab w:val="left" w:pos="600"/>
          <w:tab w:val="right" w:leader="dot" w:pos="8683"/>
        </w:tabs>
        <w:rPr>
          <w:rFonts w:eastAsiaTheme="minorEastAsia" w:cstheme="minorBidi"/>
          <w:b w:val="0"/>
          <w:noProof/>
          <w:sz w:val="22"/>
          <w:szCs w:val="22"/>
          <w:lang w:val="tr-TR"/>
        </w:rPr>
      </w:pPr>
      <w:hyperlink w:anchor="_Toc506047813" w:history="1">
        <w:r w:rsidR="00D6261A" w:rsidRPr="00A36530">
          <w:rPr>
            <w:rStyle w:val="Hyperlink"/>
            <w:noProof/>
          </w:rPr>
          <w:t>15.</w:t>
        </w:r>
        <w:r w:rsidR="00D6261A">
          <w:rPr>
            <w:rFonts w:eastAsiaTheme="minorEastAsia" w:cstheme="minorBidi"/>
            <w:b w:val="0"/>
            <w:noProof/>
            <w:sz w:val="22"/>
            <w:szCs w:val="22"/>
            <w:lang w:val="tr-TR"/>
          </w:rPr>
          <w:tab/>
        </w:r>
        <w:r w:rsidR="00D6261A" w:rsidRPr="00A36530">
          <w:rPr>
            <w:rStyle w:val="Hyperlink"/>
            <w:noProof/>
          </w:rPr>
          <w:t>SÖZLEŞME SÜRECİ VE BURSİYERLERİN YÜKÜMLÜLÜKLERİ</w:t>
        </w:r>
        <w:r w:rsidR="00D6261A">
          <w:rPr>
            <w:noProof/>
            <w:webHidden/>
          </w:rPr>
          <w:tab/>
        </w:r>
        <w:r w:rsidR="00D6261A">
          <w:rPr>
            <w:noProof/>
            <w:webHidden/>
          </w:rPr>
          <w:fldChar w:fldCharType="begin"/>
        </w:r>
        <w:r w:rsidR="00D6261A">
          <w:rPr>
            <w:noProof/>
            <w:webHidden/>
          </w:rPr>
          <w:instrText xml:space="preserve"> PAGEREF _Toc506047813 \h </w:instrText>
        </w:r>
        <w:r w:rsidR="00D6261A">
          <w:rPr>
            <w:noProof/>
            <w:webHidden/>
          </w:rPr>
        </w:r>
        <w:r w:rsidR="00D6261A">
          <w:rPr>
            <w:noProof/>
            <w:webHidden/>
          </w:rPr>
          <w:fldChar w:fldCharType="separate"/>
        </w:r>
        <w:r w:rsidR="00896393">
          <w:rPr>
            <w:noProof/>
            <w:webHidden/>
          </w:rPr>
          <w:t>30</w:t>
        </w:r>
        <w:r w:rsidR="00D6261A">
          <w:rPr>
            <w:noProof/>
            <w:webHidden/>
          </w:rPr>
          <w:fldChar w:fldCharType="end"/>
        </w:r>
      </w:hyperlink>
    </w:p>
    <w:p w14:paraId="33A7C8AB" w14:textId="40BDEA35" w:rsidR="002D1A1D" w:rsidRPr="00C1746B" w:rsidRDefault="002B3C69" w:rsidP="00810A25">
      <w:pPr>
        <w:spacing w:before="100" w:beforeAutospacing="1" w:after="100" w:afterAutospacing="1"/>
        <w:jc w:val="both"/>
        <w:rPr>
          <w:rFonts w:asciiTheme="minorHAnsi" w:hAnsiTheme="minorHAnsi" w:cs="Arial"/>
          <w:b/>
          <w:color w:val="000000"/>
          <w:sz w:val="22"/>
          <w:szCs w:val="22"/>
          <w:lang w:val="tr-TR"/>
        </w:rPr>
      </w:pPr>
      <w:r w:rsidRPr="00C1746B">
        <w:rPr>
          <w:rFonts w:asciiTheme="minorHAnsi" w:hAnsiTheme="minorHAnsi" w:cs="Arial"/>
          <w:b/>
          <w:color w:val="000000"/>
          <w:sz w:val="22"/>
          <w:szCs w:val="22"/>
          <w:lang w:val="tr-TR"/>
        </w:rPr>
        <w:fldChar w:fldCharType="end"/>
      </w:r>
    </w:p>
    <w:p w14:paraId="46CA0CFB" w14:textId="77777777" w:rsidR="002D1A1D" w:rsidRPr="00C1746B" w:rsidRDefault="008C39EB" w:rsidP="00810A25">
      <w:pPr>
        <w:spacing w:before="100" w:beforeAutospacing="1" w:after="100" w:afterAutospacing="1"/>
        <w:jc w:val="both"/>
        <w:rPr>
          <w:rFonts w:asciiTheme="minorHAnsi" w:hAnsiTheme="minorHAnsi" w:cs="Arial"/>
          <w:b/>
          <w:color w:val="000000"/>
          <w:sz w:val="22"/>
          <w:szCs w:val="22"/>
          <w:lang w:val="tr-TR"/>
        </w:rPr>
      </w:pPr>
      <w:r w:rsidRPr="00C1746B">
        <w:rPr>
          <w:rFonts w:asciiTheme="minorHAnsi" w:hAnsiTheme="minorHAnsi" w:cs="Arial"/>
          <w:b/>
          <w:color w:val="000000"/>
          <w:sz w:val="22"/>
          <w:szCs w:val="22"/>
          <w:lang w:val="tr-TR"/>
        </w:rPr>
        <w:br w:type="page"/>
      </w:r>
    </w:p>
    <w:p w14:paraId="25819271" w14:textId="0F41E58E" w:rsidR="007709A4" w:rsidRPr="00472410" w:rsidRDefault="007709A4" w:rsidP="007709A4">
      <w:pPr>
        <w:spacing w:before="60" w:after="120"/>
        <w:ind w:right="46"/>
        <w:jc w:val="center"/>
        <w:rPr>
          <w:rFonts w:ascii="Times New Roman" w:hAnsi="Times New Roman"/>
          <w:b/>
          <w:i/>
          <w:sz w:val="28"/>
          <w:szCs w:val="36"/>
          <w:lang w:val="tr-TR"/>
        </w:rPr>
      </w:pPr>
      <w:r w:rsidRPr="00472410">
        <w:rPr>
          <w:rFonts w:ascii="Times New Roman" w:hAnsi="Times New Roman"/>
          <w:b/>
          <w:i/>
          <w:sz w:val="28"/>
          <w:szCs w:val="36"/>
          <w:lang w:val="tr-TR"/>
        </w:rPr>
        <w:lastRenderedPageBreak/>
        <w:t xml:space="preserve">“Jean Monnet Scholarship Programme Clarifications” başlıklı İngilizce belgenin gayriresmi Türkçe çevirisi bilgi amaçlı hazırlanmış olup, çeviriden kaynaklanan </w:t>
      </w:r>
      <w:r w:rsidRPr="00472410">
        <w:rPr>
          <w:rFonts w:ascii="Times New Roman" w:hAnsi="Times New Roman"/>
          <w:b/>
          <w:bCs/>
          <w:i/>
          <w:sz w:val="28"/>
          <w:szCs w:val="36"/>
          <w:lang w:val="tr-TR"/>
        </w:rPr>
        <w:t>uyuşmazlık</w:t>
      </w:r>
      <w:r w:rsidRPr="00472410">
        <w:rPr>
          <w:rFonts w:ascii="Times New Roman" w:hAnsi="Times New Roman"/>
          <w:b/>
          <w:i/>
          <w:sz w:val="28"/>
          <w:szCs w:val="36"/>
          <w:lang w:val="tr-TR"/>
        </w:rPr>
        <w:t xml:space="preserve"> olması </w:t>
      </w:r>
      <w:r w:rsidRPr="00472410">
        <w:rPr>
          <w:rFonts w:ascii="Times New Roman" w:hAnsi="Times New Roman"/>
          <w:b/>
          <w:bCs/>
          <w:i/>
          <w:sz w:val="28"/>
          <w:szCs w:val="36"/>
          <w:lang w:val="tr-TR"/>
        </w:rPr>
        <w:t>durumunda</w:t>
      </w:r>
      <w:r w:rsidRPr="00472410">
        <w:rPr>
          <w:rFonts w:ascii="Times New Roman" w:hAnsi="Times New Roman"/>
          <w:b/>
          <w:i/>
          <w:sz w:val="28"/>
          <w:szCs w:val="36"/>
          <w:lang w:val="tr-TR"/>
        </w:rPr>
        <w:t xml:space="preserve"> </w:t>
      </w:r>
      <w:r w:rsidRPr="00472410">
        <w:rPr>
          <w:rFonts w:ascii="Times New Roman" w:hAnsi="Times New Roman"/>
          <w:b/>
          <w:bCs/>
          <w:i/>
          <w:sz w:val="28"/>
          <w:szCs w:val="36"/>
          <w:lang w:val="tr-TR"/>
        </w:rPr>
        <w:t>İngilizce</w:t>
      </w:r>
      <w:r w:rsidRPr="00472410">
        <w:rPr>
          <w:rFonts w:ascii="Times New Roman" w:hAnsi="Times New Roman"/>
          <w:b/>
          <w:i/>
          <w:sz w:val="28"/>
          <w:szCs w:val="36"/>
          <w:lang w:val="tr-TR"/>
        </w:rPr>
        <w:t xml:space="preserve"> belge dikkate alınmalıdır.</w:t>
      </w:r>
    </w:p>
    <w:p w14:paraId="76DBB84A" w14:textId="77777777" w:rsidR="007709A4" w:rsidRPr="00C1746B" w:rsidRDefault="007709A4" w:rsidP="007709A4">
      <w:pPr>
        <w:jc w:val="center"/>
        <w:rPr>
          <w:rFonts w:asciiTheme="minorHAnsi" w:hAnsiTheme="minorHAnsi" w:cs="Arial"/>
          <w:b/>
          <w:color w:val="000000"/>
        </w:rPr>
      </w:pPr>
    </w:p>
    <w:p w14:paraId="6639D469" w14:textId="77777777" w:rsidR="007709A4" w:rsidRPr="00C1746B" w:rsidRDefault="007709A4" w:rsidP="007709A4">
      <w:pPr>
        <w:jc w:val="center"/>
        <w:rPr>
          <w:rFonts w:asciiTheme="minorHAnsi" w:hAnsiTheme="minorHAnsi" w:cs="Arial"/>
          <w:b/>
          <w:color w:val="000000"/>
        </w:rPr>
      </w:pPr>
    </w:p>
    <w:p w14:paraId="53969EC7" w14:textId="77777777" w:rsidR="007709A4" w:rsidRPr="00C1746B" w:rsidRDefault="007709A4" w:rsidP="007709A4">
      <w:pPr>
        <w:jc w:val="center"/>
        <w:rPr>
          <w:rFonts w:asciiTheme="minorHAnsi" w:hAnsiTheme="minorHAnsi" w:cs="Arial"/>
          <w:b/>
          <w:color w:val="000000"/>
        </w:rPr>
      </w:pPr>
    </w:p>
    <w:p w14:paraId="545621F1" w14:textId="77777777" w:rsidR="007709A4" w:rsidRPr="00C1746B" w:rsidRDefault="007709A4" w:rsidP="007709A4">
      <w:pPr>
        <w:jc w:val="center"/>
        <w:rPr>
          <w:rFonts w:asciiTheme="minorHAnsi" w:hAnsiTheme="minorHAnsi" w:cs="Arial"/>
          <w:b/>
          <w:color w:val="000000"/>
        </w:rPr>
      </w:pPr>
    </w:p>
    <w:p w14:paraId="5060D040" w14:textId="77777777" w:rsidR="002D1A1D" w:rsidRPr="00C1746B" w:rsidRDefault="003C5DB8" w:rsidP="00700AD0">
      <w:pPr>
        <w:spacing w:before="100" w:beforeAutospacing="1" w:after="200"/>
        <w:jc w:val="center"/>
        <w:rPr>
          <w:rFonts w:asciiTheme="minorHAnsi" w:hAnsiTheme="minorHAnsi" w:cs="Arial"/>
          <w:b/>
          <w:noProof/>
          <w:color w:val="000000"/>
          <w:sz w:val="36"/>
          <w:szCs w:val="22"/>
        </w:rPr>
      </w:pPr>
      <w:r w:rsidRPr="00C1746B">
        <w:rPr>
          <w:rFonts w:asciiTheme="minorHAnsi" w:hAnsiTheme="minorHAnsi" w:cs="Arial"/>
          <w:b/>
          <w:noProof/>
          <w:color w:val="000000"/>
          <w:sz w:val="36"/>
          <w:szCs w:val="22"/>
        </w:rPr>
        <w:t>ÖNEMLİ NOT</w:t>
      </w:r>
    </w:p>
    <w:p w14:paraId="0CF25CA2" w14:textId="1A9B9E7E" w:rsidR="002D1A1D" w:rsidRPr="00C1746B" w:rsidRDefault="004D6D6E" w:rsidP="00810A25">
      <w:pPr>
        <w:spacing w:before="100" w:beforeAutospacing="1" w:after="100" w:afterAutospacing="1"/>
        <w:jc w:val="both"/>
        <w:rPr>
          <w:rFonts w:asciiTheme="minorHAnsi" w:hAnsiTheme="minorHAnsi" w:cs="Arial"/>
          <w:color w:val="000000"/>
          <w:lang w:val="tr-TR"/>
        </w:rPr>
      </w:pPr>
      <w:r w:rsidRPr="00C1746B">
        <w:rPr>
          <w:rFonts w:asciiTheme="minorHAnsi" w:hAnsiTheme="minorHAnsi" w:cs="Arial"/>
          <w:color w:val="000000"/>
          <w:lang w:val="tr-TR"/>
        </w:rPr>
        <w:t xml:space="preserve">2018-2019 akademik yılı Jean Monnet Burs Programı için potansiyel başvuru sahiplerinden </w:t>
      </w:r>
      <w:r w:rsidR="00E01C0C" w:rsidRPr="00C1746B">
        <w:rPr>
          <w:rFonts w:asciiTheme="minorHAnsi" w:hAnsiTheme="minorHAnsi" w:cs="Arial"/>
          <w:color w:val="000000"/>
          <w:lang w:val="tr-TR"/>
        </w:rPr>
        <w:t xml:space="preserve">alınan </w:t>
      </w:r>
      <w:r w:rsidRPr="00C1746B">
        <w:rPr>
          <w:rFonts w:asciiTheme="minorHAnsi" w:hAnsiTheme="minorHAnsi" w:cs="Arial"/>
          <w:color w:val="000000"/>
          <w:lang w:val="tr-TR"/>
        </w:rPr>
        <w:t xml:space="preserve">soru ve cevaplar </w:t>
      </w:r>
      <w:r w:rsidR="008C39EB" w:rsidRPr="00C1746B">
        <w:rPr>
          <w:rFonts w:asciiTheme="minorHAnsi" w:hAnsiTheme="minorHAnsi" w:cs="Arial"/>
          <w:color w:val="000000"/>
          <w:lang w:val="tr-TR"/>
        </w:rPr>
        <w:t>aşağıda verilmektedir. Söz konusu soru ve cevaplar 201</w:t>
      </w:r>
      <w:r w:rsidRPr="00C1746B">
        <w:rPr>
          <w:rFonts w:asciiTheme="minorHAnsi" w:hAnsiTheme="minorHAnsi" w:cs="Arial"/>
          <w:color w:val="000000"/>
          <w:lang w:val="tr-TR"/>
        </w:rPr>
        <w:t>8</w:t>
      </w:r>
      <w:r w:rsidR="008C39EB" w:rsidRPr="00C1746B">
        <w:rPr>
          <w:rFonts w:asciiTheme="minorHAnsi" w:hAnsiTheme="minorHAnsi" w:cs="Arial"/>
          <w:color w:val="000000"/>
          <w:lang w:val="tr-TR"/>
        </w:rPr>
        <w:t>-201</w:t>
      </w:r>
      <w:r w:rsidRPr="00C1746B">
        <w:rPr>
          <w:rFonts w:asciiTheme="minorHAnsi" w:hAnsiTheme="minorHAnsi" w:cs="Arial"/>
          <w:color w:val="000000"/>
          <w:lang w:val="tr-TR"/>
        </w:rPr>
        <w:t>9</w:t>
      </w:r>
      <w:r w:rsidR="008C39EB" w:rsidRPr="00C1746B">
        <w:rPr>
          <w:rFonts w:asciiTheme="minorHAnsi" w:hAnsiTheme="minorHAnsi" w:cs="Arial"/>
          <w:color w:val="000000"/>
          <w:lang w:val="tr-TR"/>
        </w:rPr>
        <w:t xml:space="preserve"> akademik yılı </w:t>
      </w:r>
      <w:r w:rsidR="00700AD0" w:rsidRPr="00C1746B">
        <w:rPr>
          <w:rFonts w:asciiTheme="minorHAnsi" w:hAnsiTheme="minorHAnsi" w:cs="Arial"/>
          <w:color w:val="000000"/>
          <w:lang w:val="tr-TR"/>
        </w:rPr>
        <w:t xml:space="preserve">Duyurusu </w:t>
      </w:r>
      <w:r w:rsidR="008C39EB" w:rsidRPr="00C1746B">
        <w:rPr>
          <w:rFonts w:asciiTheme="minorHAnsi" w:hAnsiTheme="minorHAnsi" w:cs="Arial"/>
          <w:color w:val="000000"/>
          <w:lang w:val="tr-TR"/>
        </w:rPr>
        <w:t xml:space="preserve">için geçerli olup, geçmiş </w:t>
      </w:r>
      <w:r w:rsidR="00700AD0" w:rsidRPr="00C1746B">
        <w:rPr>
          <w:rFonts w:asciiTheme="minorHAnsi" w:hAnsiTheme="minorHAnsi" w:cs="Arial"/>
          <w:color w:val="000000"/>
          <w:lang w:val="tr-TR"/>
        </w:rPr>
        <w:t xml:space="preserve">akademik </w:t>
      </w:r>
      <w:r w:rsidR="008C39EB" w:rsidRPr="00C1746B">
        <w:rPr>
          <w:rFonts w:asciiTheme="minorHAnsi" w:hAnsiTheme="minorHAnsi" w:cs="Arial"/>
          <w:color w:val="000000"/>
          <w:lang w:val="tr-TR"/>
        </w:rPr>
        <w:t xml:space="preserve">yıllardaki soru ve cevaplar </w:t>
      </w:r>
      <w:r w:rsidRPr="00C1746B">
        <w:rPr>
          <w:rFonts w:asciiTheme="minorHAnsi" w:hAnsiTheme="minorHAnsi" w:cs="Arial"/>
          <w:color w:val="000000"/>
          <w:lang w:val="tr-TR"/>
        </w:rPr>
        <w:t>bahse konu</w:t>
      </w:r>
      <w:r w:rsidR="00700AD0" w:rsidRPr="00C1746B">
        <w:rPr>
          <w:rFonts w:asciiTheme="minorHAnsi" w:hAnsiTheme="minorHAnsi" w:cs="Arial"/>
          <w:color w:val="000000"/>
          <w:lang w:val="tr-TR"/>
        </w:rPr>
        <w:t xml:space="preserve"> akademik yıl</w:t>
      </w:r>
      <w:r w:rsidR="008C39EB" w:rsidRPr="00C1746B">
        <w:rPr>
          <w:rFonts w:asciiTheme="minorHAnsi" w:hAnsiTheme="minorHAnsi" w:cs="Arial"/>
          <w:color w:val="000000"/>
          <w:lang w:val="tr-TR"/>
        </w:rPr>
        <w:t xml:space="preserve"> için emsal teşkil etmez.</w:t>
      </w:r>
    </w:p>
    <w:p w14:paraId="48D87337" w14:textId="1A86D9D3" w:rsidR="002D1A1D" w:rsidRPr="00C1746B" w:rsidRDefault="008C39EB" w:rsidP="00810A25">
      <w:pPr>
        <w:spacing w:before="100" w:beforeAutospacing="1" w:after="100" w:afterAutospacing="1"/>
        <w:jc w:val="both"/>
        <w:rPr>
          <w:rFonts w:asciiTheme="minorHAnsi" w:hAnsiTheme="minorHAnsi" w:cs="Arial"/>
          <w:color w:val="000000"/>
          <w:lang w:val="tr-TR"/>
        </w:rPr>
      </w:pPr>
      <w:r w:rsidRPr="00C1746B">
        <w:rPr>
          <w:rFonts w:asciiTheme="minorHAnsi" w:hAnsiTheme="minorHAnsi" w:cs="Arial"/>
          <w:color w:val="000000"/>
          <w:lang w:val="tr-TR"/>
        </w:rPr>
        <w:t>Bu belgedeki soruların birçoğu, 201</w:t>
      </w:r>
      <w:r w:rsidR="004D6D6E" w:rsidRPr="00C1746B">
        <w:rPr>
          <w:rFonts w:asciiTheme="minorHAnsi" w:hAnsiTheme="minorHAnsi" w:cs="Arial"/>
          <w:color w:val="000000"/>
          <w:lang w:val="tr-TR"/>
        </w:rPr>
        <w:t>8</w:t>
      </w:r>
      <w:r w:rsidRPr="00C1746B">
        <w:rPr>
          <w:rFonts w:asciiTheme="minorHAnsi" w:hAnsiTheme="minorHAnsi" w:cs="Arial"/>
          <w:color w:val="000000"/>
          <w:lang w:val="tr-TR"/>
        </w:rPr>
        <w:t>-201</w:t>
      </w:r>
      <w:r w:rsidR="004D6D6E" w:rsidRPr="00C1746B">
        <w:rPr>
          <w:rFonts w:asciiTheme="minorHAnsi" w:hAnsiTheme="minorHAnsi" w:cs="Arial"/>
          <w:color w:val="000000"/>
          <w:lang w:val="tr-TR"/>
        </w:rPr>
        <w:t>9</w:t>
      </w:r>
      <w:r w:rsidRPr="00C1746B">
        <w:rPr>
          <w:rFonts w:asciiTheme="minorHAnsi" w:hAnsiTheme="minorHAnsi" w:cs="Arial"/>
          <w:color w:val="000000"/>
          <w:lang w:val="tr-TR"/>
        </w:rPr>
        <w:t xml:space="preserve"> akademik yılı </w:t>
      </w:r>
      <w:r w:rsidR="00700AD0" w:rsidRPr="00C1746B">
        <w:rPr>
          <w:rFonts w:asciiTheme="minorHAnsi" w:hAnsiTheme="minorHAnsi" w:cs="Arial"/>
          <w:color w:val="000000"/>
          <w:lang w:val="tr-TR"/>
        </w:rPr>
        <w:t>D</w:t>
      </w:r>
      <w:r w:rsidRPr="00C1746B">
        <w:rPr>
          <w:rFonts w:asciiTheme="minorHAnsi" w:hAnsiTheme="minorHAnsi" w:cs="Arial"/>
          <w:color w:val="000000"/>
          <w:lang w:val="tr-TR"/>
        </w:rPr>
        <w:t xml:space="preserve">uyuru metninin </w:t>
      </w:r>
      <w:r w:rsidRPr="00C1746B">
        <w:rPr>
          <w:rFonts w:asciiTheme="minorHAnsi" w:hAnsiTheme="minorHAnsi" w:cs="Arial"/>
          <w:b/>
          <w:color w:val="000000"/>
          <w:lang w:val="tr-TR"/>
        </w:rPr>
        <w:t>dikkatli bir biçimde okunmasıyla</w:t>
      </w:r>
      <w:r w:rsidRPr="00C1746B">
        <w:rPr>
          <w:rFonts w:asciiTheme="minorHAnsi" w:hAnsiTheme="minorHAnsi" w:cs="Arial"/>
          <w:color w:val="000000"/>
          <w:lang w:val="tr-TR"/>
        </w:rPr>
        <w:t xml:space="preserve"> cevaplandırılabilir. Açıklamalar </w:t>
      </w:r>
      <w:r w:rsidR="00700AD0" w:rsidRPr="00C1746B">
        <w:rPr>
          <w:rFonts w:asciiTheme="minorHAnsi" w:hAnsiTheme="minorHAnsi" w:cs="Arial"/>
          <w:color w:val="000000"/>
          <w:lang w:val="tr-TR"/>
        </w:rPr>
        <w:t>D</w:t>
      </w:r>
      <w:r w:rsidRPr="00C1746B">
        <w:rPr>
          <w:rFonts w:asciiTheme="minorHAnsi" w:hAnsiTheme="minorHAnsi" w:cs="Arial"/>
          <w:color w:val="000000"/>
          <w:lang w:val="tr-TR"/>
        </w:rPr>
        <w:t xml:space="preserve">uyurunun </w:t>
      </w:r>
      <w:r w:rsidR="00700AD0" w:rsidRPr="00C1746B">
        <w:rPr>
          <w:rFonts w:asciiTheme="minorHAnsi" w:hAnsiTheme="minorHAnsi" w:cs="Arial"/>
          <w:color w:val="000000"/>
          <w:lang w:val="tr-TR"/>
        </w:rPr>
        <w:t xml:space="preserve">temel </w:t>
      </w:r>
      <w:r w:rsidRPr="00C1746B">
        <w:rPr>
          <w:rFonts w:asciiTheme="minorHAnsi" w:hAnsiTheme="minorHAnsi" w:cs="Arial"/>
          <w:color w:val="000000"/>
          <w:lang w:val="tr-TR"/>
        </w:rPr>
        <w:t xml:space="preserve">bir parçasını oluşturmaktadır; bu nedenle adayların </w:t>
      </w:r>
      <w:r w:rsidR="00CB7EDD" w:rsidRPr="00C1746B">
        <w:rPr>
          <w:rFonts w:asciiTheme="minorHAnsi" w:hAnsiTheme="minorHAnsi" w:cs="Arial"/>
          <w:color w:val="000000"/>
          <w:lang w:val="tr-TR"/>
        </w:rPr>
        <w:t>bursa</w:t>
      </w:r>
      <w:r w:rsidRPr="00C1746B">
        <w:rPr>
          <w:rFonts w:asciiTheme="minorHAnsi" w:hAnsiTheme="minorHAnsi" w:cs="Arial"/>
          <w:color w:val="000000"/>
          <w:lang w:val="tr-TR"/>
        </w:rPr>
        <w:t xml:space="preserve"> başvururken, Açıklamalar belgesini de </w:t>
      </w:r>
      <w:r w:rsidR="00CB7EDD" w:rsidRPr="00C1746B">
        <w:rPr>
          <w:rFonts w:asciiTheme="minorHAnsi" w:hAnsiTheme="minorHAnsi" w:cs="Arial"/>
          <w:color w:val="000000"/>
          <w:lang w:val="tr-TR"/>
        </w:rPr>
        <w:t>dikkatlice</w:t>
      </w:r>
      <w:r w:rsidRPr="00C1746B">
        <w:rPr>
          <w:rFonts w:asciiTheme="minorHAnsi" w:hAnsiTheme="minorHAnsi" w:cs="Arial"/>
          <w:color w:val="000000"/>
          <w:lang w:val="tr-TR"/>
        </w:rPr>
        <w:t xml:space="preserve"> okumaları ve </w:t>
      </w:r>
      <w:r w:rsidR="00CB7EDD" w:rsidRPr="00C1746B">
        <w:rPr>
          <w:rFonts w:asciiTheme="minorHAnsi" w:hAnsiTheme="minorHAnsi" w:cs="Arial"/>
          <w:color w:val="000000"/>
          <w:lang w:val="tr-TR"/>
        </w:rPr>
        <w:t xml:space="preserve">detaylarını </w:t>
      </w:r>
      <w:r w:rsidRPr="00C1746B">
        <w:rPr>
          <w:rFonts w:asciiTheme="minorHAnsi" w:hAnsiTheme="minorHAnsi" w:cs="Arial"/>
          <w:color w:val="000000"/>
          <w:lang w:val="tr-TR"/>
        </w:rPr>
        <w:t>dikkate almaları gerekmektedir.</w:t>
      </w:r>
    </w:p>
    <w:p w14:paraId="01942F84" w14:textId="6FF05436" w:rsidR="00B767E9" w:rsidRPr="00C1746B" w:rsidRDefault="00B767E9" w:rsidP="00810A25">
      <w:pPr>
        <w:spacing w:before="100" w:beforeAutospacing="1" w:after="100" w:afterAutospacing="1"/>
        <w:jc w:val="both"/>
        <w:rPr>
          <w:rFonts w:asciiTheme="minorHAnsi" w:hAnsiTheme="minorHAnsi" w:cs="Arial"/>
          <w:color w:val="000000"/>
          <w:lang w:val="tr-TR"/>
        </w:rPr>
      </w:pPr>
      <w:r w:rsidRPr="00C1746B">
        <w:rPr>
          <w:rFonts w:asciiTheme="minorHAnsi" w:hAnsiTheme="minorHAnsi" w:cs="Arial"/>
          <w:color w:val="000000"/>
          <w:lang w:val="tr-TR"/>
        </w:rPr>
        <w:t xml:space="preserve">Uygunluk ile ilgili sorulara verilen cevapların, </w:t>
      </w:r>
      <w:r w:rsidR="00CB7EDD" w:rsidRPr="00C1746B">
        <w:rPr>
          <w:rFonts w:asciiTheme="minorHAnsi" w:hAnsiTheme="minorHAnsi" w:cs="Arial"/>
          <w:color w:val="000000"/>
          <w:lang w:val="tr-TR"/>
        </w:rPr>
        <w:t xml:space="preserve">Duyuruda belirtilen diğer uygunluk kriterlerinin karşılanıp karşılanmadığına bakılmaksızın </w:t>
      </w:r>
      <w:r w:rsidRPr="00C1746B">
        <w:rPr>
          <w:rFonts w:asciiTheme="minorHAnsi" w:hAnsiTheme="minorHAnsi" w:cs="Arial"/>
          <w:color w:val="000000"/>
          <w:lang w:val="tr-TR"/>
        </w:rPr>
        <w:t>sadece sorulan soru</w:t>
      </w:r>
      <w:r w:rsidR="004575EA" w:rsidRPr="00C1746B">
        <w:rPr>
          <w:rFonts w:asciiTheme="minorHAnsi" w:hAnsiTheme="minorHAnsi" w:cs="Arial"/>
          <w:color w:val="000000"/>
          <w:lang w:val="tr-TR"/>
        </w:rPr>
        <w:t>lar</w:t>
      </w:r>
      <w:r w:rsidRPr="00C1746B">
        <w:rPr>
          <w:rFonts w:asciiTheme="minorHAnsi" w:hAnsiTheme="minorHAnsi" w:cs="Arial"/>
          <w:color w:val="000000"/>
          <w:lang w:val="tr-TR"/>
        </w:rPr>
        <w:t xml:space="preserve"> özelinde </w:t>
      </w:r>
      <w:r w:rsidR="00CB7EDD" w:rsidRPr="00C1746B">
        <w:rPr>
          <w:rFonts w:asciiTheme="minorHAnsi" w:hAnsiTheme="minorHAnsi" w:cs="Arial"/>
          <w:color w:val="000000"/>
          <w:lang w:val="tr-TR"/>
        </w:rPr>
        <w:t>hazırlandığı</w:t>
      </w:r>
      <w:r w:rsidR="004575EA" w:rsidRPr="00C1746B">
        <w:rPr>
          <w:rFonts w:asciiTheme="minorHAnsi" w:hAnsiTheme="minorHAnsi" w:cs="Arial"/>
          <w:color w:val="000000"/>
          <w:lang w:val="tr-TR"/>
        </w:rPr>
        <w:t xml:space="preserve"> </w:t>
      </w:r>
      <w:r w:rsidRPr="00C1746B">
        <w:rPr>
          <w:rFonts w:asciiTheme="minorHAnsi" w:hAnsiTheme="minorHAnsi" w:cs="Arial"/>
          <w:color w:val="000000"/>
          <w:lang w:val="tr-TR"/>
        </w:rPr>
        <w:t>unutulmamalıdır.</w:t>
      </w:r>
    </w:p>
    <w:p w14:paraId="32C8DFF2" w14:textId="77777777" w:rsidR="002D1A1D" w:rsidRPr="00C1746B" w:rsidRDefault="008C39EB" w:rsidP="00810A25">
      <w:pPr>
        <w:spacing w:before="100" w:beforeAutospacing="1" w:after="100" w:afterAutospacing="1"/>
        <w:jc w:val="both"/>
        <w:rPr>
          <w:rFonts w:asciiTheme="minorHAnsi" w:hAnsiTheme="minorHAnsi" w:cs="Arial"/>
          <w:color w:val="000000"/>
          <w:lang w:val="tr-TR"/>
        </w:rPr>
      </w:pPr>
      <w:r w:rsidRPr="00C1746B">
        <w:rPr>
          <w:rFonts w:asciiTheme="minorHAnsi" w:hAnsiTheme="minorHAnsi" w:cs="Arial"/>
          <w:color w:val="000000"/>
          <w:lang w:val="tr-TR"/>
        </w:rPr>
        <w:br w:type="page"/>
      </w:r>
    </w:p>
    <w:p w14:paraId="50DABE1E" w14:textId="77777777" w:rsidR="00F12A23" w:rsidRPr="00C1746B" w:rsidRDefault="00F12A23" w:rsidP="00CB7EDD">
      <w:pPr>
        <w:pStyle w:val="Heading1"/>
        <w:numPr>
          <w:ilvl w:val="0"/>
          <w:numId w:val="20"/>
        </w:numPr>
        <w:spacing w:before="360" w:after="120"/>
        <w:ind w:left="284" w:hanging="284"/>
        <w:jc w:val="both"/>
        <w:rPr>
          <w:noProof/>
          <w:sz w:val="20"/>
          <w:szCs w:val="20"/>
        </w:rPr>
      </w:pPr>
      <w:bookmarkStart w:id="1" w:name="_Toc377649036"/>
      <w:bookmarkStart w:id="2" w:name="_Toc377649133"/>
      <w:bookmarkStart w:id="3" w:name="_Toc377649150"/>
      <w:bookmarkStart w:id="4" w:name="_Toc377649207"/>
      <w:bookmarkStart w:id="5" w:name="_Toc377649276"/>
      <w:bookmarkStart w:id="6" w:name="_Toc377649151"/>
      <w:bookmarkStart w:id="7" w:name="_Toc506047799"/>
      <w:bookmarkEnd w:id="1"/>
      <w:bookmarkEnd w:id="2"/>
      <w:bookmarkEnd w:id="3"/>
      <w:bookmarkEnd w:id="4"/>
      <w:bookmarkEnd w:id="5"/>
      <w:r w:rsidRPr="00C1746B">
        <w:rPr>
          <w:noProof/>
          <w:sz w:val="20"/>
          <w:szCs w:val="20"/>
        </w:rPr>
        <w:lastRenderedPageBreak/>
        <w:t>KİMLER BAŞVURABİLİR?</w:t>
      </w:r>
      <w:bookmarkEnd w:id="6"/>
      <w:bookmarkEnd w:id="7"/>
    </w:p>
    <w:p w14:paraId="72BC58BE" w14:textId="77777777" w:rsidR="00F12A23" w:rsidRPr="00C1746B" w:rsidRDefault="00F12A23" w:rsidP="000179CC">
      <w:pPr>
        <w:widowControl w:val="0"/>
        <w:autoSpaceDE w:val="0"/>
        <w:autoSpaceDN w:val="0"/>
        <w:adjustRightInd w:val="0"/>
        <w:spacing w:after="120"/>
        <w:jc w:val="center"/>
        <w:rPr>
          <w:rFonts w:asciiTheme="minorHAnsi" w:hAnsiTheme="minorHAnsi"/>
          <w:b/>
          <w:i/>
          <w:noProof/>
        </w:rPr>
      </w:pPr>
      <w:r w:rsidRPr="00C1746B">
        <w:rPr>
          <w:rFonts w:asciiTheme="minorHAnsi" w:hAnsiTheme="minorHAnsi"/>
          <w:b/>
          <w:i/>
          <w:noProof/>
        </w:rPr>
        <w:t>Lütfen Duyuru Bölüm 2.1, 2.2 ve 2.3’ü inceleyiniz.</w:t>
      </w:r>
    </w:p>
    <w:p w14:paraId="3EA554AE" w14:textId="051B7929" w:rsidR="00F12A23" w:rsidRPr="00C1746B" w:rsidRDefault="00F12A23" w:rsidP="000179CC">
      <w:pPr>
        <w:spacing w:after="120"/>
        <w:jc w:val="both"/>
        <w:rPr>
          <w:rFonts w:asciiTheme="minorHAnsi" w:hAnsiTheme="minorHAnsi" w:cs="Arial"/>
          <w:b/>
          <w:color w:val="000000"/>
          <w:lang w:val="tr-TR"/>
        </w:rPr>
      </w:pPr>
      <w:r w:rsidRPr="00C1746B">
        <w:rPr>
          <w:rFonts w:asciiTheme="minorHAnsi" w:hAnsiTheme="minorHAnsi" w:cs="Arial"/>
          <w:b/>
          <w:color w:val="000000"/>
          <w:lang w:val="tr-TR"/>
        </w:rPr>
        <w:t>Soru 1.1</w:t>
      </w:r>
      <w:r w:rsidRPr="00C1746B">
        <w:rPr>
          <w:rFonts w:asciiTheme="minorHAnsi" w:hAnsiTheme="minorHAnsi" w:cs="Arial"/>
          <w:b/>
          <w:lang w:val="tr-TR"/>
        </w:rPr>
        <w:t xml:space="preserve">: </w:t>
      </w:r>
      <w:r w:rsidRPr="00C1746B">
        <w:rPr>
          <w:rFonts w:asciiTheme="minorHAnsi" w:hAnsiTheme="minorHAnsi" w:cs="Arial"/>
          <w:b/>
          <w:color w:val="000000"/>
          <w:lang w:val="tr-TR"/>
        </w:rPr>
        <w:t>Türkiye’deki yabancı uyruklu öğrenciler/öğretim üyeleri ya da özel sektör çalışanları Jean Monnet Burs</w:t>
      </w:r>
      <w:r w:rsidR="00744ABD" w:rsidRPr="00C1746B">
        <w:rPr>
          <w:rFonts w:asciiTheme="minorHAnsi" w:hAnsiTheme="minorHAnsi" w:cs="Arial"/>
          <w:b/>
          <w:color w:val="000000"/>
          <w:lang w:val="tr-TR"/>
        </w:rPr>
        <w:t>una</w:t>
      </w:r>
      <w:r w:rsidR="00C44335" w:rsidRPr="00C1746B">
        <w:rPr>
          <w:rFonts w:asciiTheme="minorHAnsi" w:hAnsiTheme="minorHAnsi" w:cs="Arial"/>
          <w:b/>
          <w:color w:val="000000"/>
          <w:lang w:val="tr-TR"/>
        </w:rPr>
        <w:t xml:space="preserve"> </w:t>
      </w:r>
      <w:r w:rsidRPr="00C1746B">
        <w:rPr>
          <w:rFonts w:asciiTheme="minorHAnsi" w:hAnsiTheme="minorHAnsi" w:cs="Arial"/>
          <w:b/>
          <w:color w:val="000000"/>
          <w:lang w:val="tr-TR"/>
        </w:rPr>
        <w:t>başvurabilir mi?</w:t>
      </w:r>
    </w:p>
    <w:p w14:paraId="67AE612A" w14:textId="356BB632" w:rsidR="00F12A23" w:rsidRPr="00C1746B" w:rsidRDefault="00F12A23" w:rsidP="000179CC">
      <w:pPr>
        <w:spacing w:after="120"/>
        <w:jc w:val="both"/>
        <w:rPr>
          <w:rFonts w:asciiTheme="minorHAnsi" w:hAnsiTheme="minorHAnsi" w:cs="Arial"/>
          <w:b/>
          <w:lang w:val="tr-TR"/>
        </w:rPr>
      </w:pPr>
      <w:r w:rsidRPr="00C1746B">
        <w:rPr>
          <w:rFonts w:asciiTheme="minorHAnsi" w:hAnsiTheme="minorHAnsi"/>
          <w:b/>
          <w:lang w:val="tr-TR"/>
        </w:rPr>
        <w:t>Cevap 1.1:</w:t>
      </w:r>
      <w:r w:rsidRPr="00C1746B">
        <w:rPr>
          <w:rFonts w:asciiTheme="minorHAnsi" w:hAnsiTheme="minorHAnsi"/>
          <w:lang w:val="tr-TR"/>
        </w:rPr>
        <w:t xml:space="preserve"> AB üye ülke veya </w:t>
      </w:r>
      <w:r w:rsidR="00744ABD" w:rsidRPr="00C1746B">
        <w:rPr>
          <w:rFonts w:asciiTheme="minorHAnsi" w:hAnsiTheme="minorHAnsi"/>
          <w:lang w:val="tr-TR"/>
        </w:rPr>
        <w:t xml:space="preserve">Türkiye veya </w:t>
      </w:r>
      <w:r w:rsidRPr="00C1746B">
        <w:rPr>
          <w:rFonts w:asciiTheme="minorHAnsi" w:hAnsiTheme="minorHAnsi"/>
          <w:lang w:val="tr-TR"/>
        </w:rPr>
        <w:t xml:space="preserve">Katılım Öncesi Mali Yardım Aracından faydalanan ülke vatandaşı </w:t>
      </w:r>
      <w:r w:rsidRPr="00C1746B">
        <w:rPr>
          <w:rFonts w:asciiTheme="minorHAnsi" w:hAnsiTheme="minorHAnsi"/>
          <w:b/>
          <w:lang w:val="tr-TR"/>
        </w:rPr>
        <w:t>ve</w:t>
      </w:r>
      <w:r w:rsidRPr="00C1746B">
        <w:rPr>
          <w:rFonts w:asciiTheme="minorHAnsi" w:hAnsiTheme="minorHAnsi"/>
          <w:lang w:val="tr-TR"/>
        </w:rPr>
        <w:t xml:space="preserve"> aynı zamanda </w:t>
      </w:r>
      <w:r w:rsidRPr="00C1746B">
        <w:rPr>
          <w:rFonts w:asciiTheme="minorHAnsi" w:hAnsiTheme="minorHAnsi" w:cs="Arial"/>
          <w:b/>
          <w:lang w:val="tr-TR"/>
        </w:rPr>
        <w:t>Türkiye’deki herhangi bir üniversitede</w:t>
      </w:r>
      <w:r w:rsidRPr="00C1746B">
        <w:rPr>
          <w:rFonts w:asciiTheme="minorHAnsi" w:hAnsiTheme="minorHAnsi" w:cs="Arial"/>
          <w:lang w:val="tr-TR"/>
        </w:rPr>
        <w:t xml:space="preserve"> kayıtlı </w:t>
      </w:r>
      <w:r w:rsidRPr="00C1746B">
        <w:rPr>
          <w:rFonts w:asciiTheme="minorHAnsi" w:hAnsiTheme="minorHAnsi"/>
          <w:lang w:val="tr-TR"/>
        </w:rPr>
        <w:t>l</w:t>
      </w:r>
      <w:r w:rsidRPr="00C1746B">
        <w:rPr>
          <w:rFonts w:asciiTheme="minorHAnsi" w:hAnsiTheme="minorHAnsi" w:cs="Arial"/>
          <w:lang w:val="tr-TR"/>
        </w:rPr>
        <w:t xml:space="preserve">isans veya yüksek lisans öğrencisi ya da akademik/idari personel ya da </w:t>
      </w:r>
      <w:r w:rsidRPr="00C1746B">
        <w:rPr>
          <w:rFonts w:asciiTheme="minorHAnsi" w:hAnsiTheme="minorHAnsi" w:cs="Arial"/>
          <w:b/>
          <w:lang w:val="tr-TR"/>
        </w:rPr>
        <w:t>Türkiye’de herhangi bir özel sektör</w:t>
      </w:r>
      <w:r w:rsidRPr="00C1746B">
        <w:rPr>
          <w:rFonts w:asciiTheme="minorHAnsi" w:hAnsiTheme="minorHAnsi" w:cs="Arial"/>
          <w:lang w:val="tr-TR"/>
        </w:rPr>
        <w:t xml:space="preserve"> </w:t>
      </w:r>
      <w:r w:rsidRPr="00C1746B">
        <w:rPr>
          <w:rFonts w:asciiTheme="minorHAnsi" w:hAnsiTheme="minorHAnsi" w:cs="Arial"/>
          <w:b/>
          <w:lang w:val="tr-TR"/>
        </w:rPr>
        <w:t xml:space="preserve">kuruluşu </w:t>
      </w:r>
      <w:r w:rsidRPr="00C1746B">
        <w:rPr>
          <w:rFonts w:asciiTheme="minorHAnsi" w:hAnsiTheme="minorHAnsi" w:cs="Arial"/>
          <w:lang w:val="tr-TR"/>
        </w:rPr>
        <w:t xml:space="preserve">çalışanı iseniz </w:t>
      </w:r>
      <w:r w:rsidR="00744ABD" w:rsidRPr="00C1746B">
        <w:rPr>
          <w:rFonts w:asciiTheme="minorHAnsi" w:hAnsiTheme="minorHAnsi" w:cs="Arial"/>
          <w:lang w:val="tr-TR"/>
        </w:rPr>
        <w:t>b</w:t>
      </w:r>
      <w:r w:rsidRPr="00C1746B">
        <w:rPr>
          <w:rFonts w:asciiTheme="minorHAnsi" w:hAnsiTheme="minorHAnsi" w:cs="Arial"/>
          <w:lang w:val="tr-TR"/>
        </w:rPr>
        <w:t>urs</w:t>
      </w:r>
      <w:r w:rsidR="00744ABD" w:rsidRPr="00C1746B">
        <w:rPr>
          <w:rFonts w:asciiTheme="minorHAnsi" w:hAnsiTheme="minorHAnsi" w:cs="Arial"/>
          <w:lang w:val="tr-TR"/>
        </w:rPr>
        <w:t>a</w:t>
      </w:r>
      <w:r w:rsidRPr="00C1746B">
        <w:rPr>
          <w:rFonts w:asciiTheme="minorHAnsi" w:hAnsiTheme="minorHAnsi" w:cs="Arial"/>
          <w:lang w:val="tr-TR"/>
        </w:rPr>
        <w:t xml:space="preserve"> başvuruda bulunabilirsiniz.</w:t>
      </w:r>
      <w:r w:rsidRPr="00C1746B">
        <w:rPr>
          <w:rFonts w:asciiTheme="minorHAnsi" w:hAnsiTheme="minorHAnsi"/>
          <w:lang w:val="tr-TR"/>
        </w:rPr>
        <w:t xml:space="preserve"> AB üye</w:t>
      </w:r>
      <w:r w:rsidR="00C44335" w:rsidRPr="00C1746B">
        <w:rPr>
          <w:rFonts w:asciiTheme="minorHAnsi" w:hAnsiTheme="minorHAnsi"/>
          <w:lang w:val="tr-TR"/>
        </w:rPr>
        <w:t>si</w:t>
      </w:r>
      <w:r w:rsidRPr="00C1746B">
        <w:rPr>
          <w:rFonts w:asciiTheme="minorHAnsi" w:hAnsiTheme="minorHAnsi"/>
          <w:lang w:val="tr-TR"/>
        </w:rPr>
        <w:t xml:space="preserve"> ve Katılım Öncesi Mali Yardım Aracından faydalanan ülkelerin listesi</w:t>
      </w:r>
      <w:r w:rsidR="00744ABD" w:rsidRPr="00C1746B">
        <w:rPr>
          <w:rFonts w:asciiTheme="minorHAnsi" w:hAnsiTheme="minorHAnsi"/>
          <w:lang w:val="tr-TR"/>
        </w:rPr>
        <w:t xml:space="preserve"> için lütfen </w:t>
      </w:r>
      <w:r w:rsidRPr="00C1746B">
        <w:rPr>
          <w:rFonts w:asciiTheme="minorHAnsi" w:hAnsiTheme="minorHAnsi"/>
          <w:lang w:val="tr-TR"/>
        </w:rPr>
        <w:t xml:space="preserve"> </w:t>
      </w:r>
      <w:hyperlink r:id="rId9" w:history="1">
        <w:r w:rsidRPr="00C1746B">
          <w:rPr>
            <w:rFonts w:asciiTheme="minorHAnsi" w:hAnsiTheme="minorHAnsi" w:cs="Arial"/>
            <w:color w:val="0000FF"/>
            <w:u w:val="single"/>
            <w:lang w:val="tr-TR"/>
          </w:rPr>
          <w:t>http://europa.eu/about-eu/countries/index_en.htm</w:t>
        </w:r>
      </w:hyperlink>
      <w:r w:rsidRPr="00C1746B">
        <w:rPr>
          <w:rFonts w:asciiTheme="minorHAnsi" w:hAnsiTheme="minorHAnsi"/>
          <w:lang w:val="tr-TR"/>
        </w:rPr>
        <w:t xml:space="preserve"> adresin</w:t>
      </w:r>
      <w:r w:rsidR="00744ABD" w:rsidRPr="00C1746B">
        <w:rPr>
          <w:rFonts w:asciiTheme="minorHAnsi" w:hAnsiTheme="minorHAnsi"/>
          <w:lang w:val="tr-TR"/>
        </w:rPr>
        <w:t>i ziyaret ediniz.</w:t>
      </w:r>
      <w:r w:rsidR="00C44335" w:rsidRPr="00C1746B">
        <w:rPr>
          <w:rFonts w:asciiTheme="minorHAnsi" w:hAnsiTheme="minorHAnsi"/>
          <w:lang w:val="tr-TR"/>
        </w:rPr>
        <w:t xml:space="preserve"> </w:t>
      </w:r>
      <w:r w:rsidR="00A436C3" w:rsidRPr="00C1746B">
        <w:rPr>
          <w:rFonts w:asciiTheme="minorHAnsi" w:hAnsiTheme="minorHAnsi"/>
          <w:lang w:val="tr-TR"/>
        </w:rPr>
        <w:t xml:space="preserve">Lütfen ayrıca </w:t>
      </w:r>
      <w:r w:rsidR="00A436C3" w:rsidRPr="00C1746B">
        <w:rPr>
          <w:rFonts w:asciiTheme="minorHAnsi" w:hAnsiTheme="minorHAnsi"/>
          <w:b/>
          <w:lang w:val="tr-TR"/>
        </w:rPr>
        <w:t>Düzeltme – 1</w:t>
      </w:r>
      <w:r w:rsidR="00A436C3" w:rsidRPr="00C1746B">
        <w:rPr>
          <w:rFonts w:asciiTheme="minorHAnsi" w:hAnsiTheme="minorHAnsi"/>
          <w:lang w:val="tr-TR"/>
        </w:rPr>
        <w:t>’e bakınız.</w:t>
      </w:r>
    </w:p>
    <w:p w14:paraId="27D26CD0" w14:textId="77777777" w:rsidR="00F12A23" w:rsidRPr="00C1746B" w:rsidRDefault="00F12A23" w:rsidP="000179CC">
      <w:pPr>
        <w:spacing w:after="120"/>
        <w:jc w:val="both"/>
        <w:rPr>
          <w:rFonts w:asciiTheme="minorHAnsi" w:hAnsiTheme="minorHAnsi" w:cs="Arial"/>
          <w:b/>
          <w:color w:val="000000"/>
          <w:lang w:val="tr-TR"/>
        </w:rPr>
      </w:pPr>
      <w:r w:rsidRPr="00C1746B">
        <w:rPr>
          <w:rFonts w:asciiTheme="minorHAnsi" w:hAnsiTheme="minorHAnsi" w:cs="Arial"/>
          <w:b/>
          <w:color w:val="000000"/>
          <w:lang w:val="tr-TR"/>
        </w:rPr>
        <w:t>Soru 1.2: AB üyesi bir ülkedeki bir üniversiteden burs alarak/kendi imkânlarıyla/“Yetiştirilmek Amacıyla Yurtdışına Gönderilecek Devlet Memurları Hakkında Yönetmelik” kapsamında kamu kaynaklarıyla daha önce yüksek lisansını tamamlayanlar, ikinci bir yüksek lisans yapmak üzere Jean Monnet Bursuna başvurabilir mi?</w:t>
      </w:r>
    </w:p>
    <w:p w14:paraId="2CFBC650" w14:textId="24E3BF3C" w:rsidR="000A6729" w:rsidRPr="00C1746B" w:rsidRDefault="00F12A23" w:rsidP="000179CC">
      <w:pPr>
        <w:spacing w:after="120"/>
        <w:jc w:val="both"/>
        <w:rPr>
          <w:rFonts w:asciiTheme="minorHAnsi" w:hAnsiTheme="minorHAnsi" w:cs="Arial"/>
          <w:color w:val="000000"/>
          <w:lang w:val="tr-TR"/>
        </w:rPr>
      </w:pPr>
      <w:r w:rsidRPr="00C1746B">
        <w:rPr>
          <w:rFonts w:asciiTheme="minorHAnsi" w:hAnsiTheme="minorHAnsi" w:cs="Arial"/>
          <w:b/>
          <w:color w:val="000000"/>
          <w:lang w:val="tr-TR"/>
        </w:rPr>
        <w:t>Cevap 1.2:</w:t>
      </w:r>
      <w:r w:rsidRPr="00C1746B">
        <w:rPr>
          <w:rFonts w:asciiTheme="minorHAnsi" w:hAnsiTheme="minorHAnsi" w:cs="Arial"/>
          <w:color w:val="000000"/>
          <w:lang w:val="tr-TR"/>
        </w:rPr>
        <w:t xml:space="preserve"> </w:t>
      </w:r>
      <w:r w:rsidR="00A5532F" w:rsidRPr="00C1746B">
        <w:rPr>
          <w:rFonts w:asciiTheme="minorHAnsi" w:hAnsiTheme="minorHAnsi" w:cs="Arial"/>
          <w:color w:val="000000"/>
          <w:lang w:val="tr-TR"/>
        </w:rPr>
        <w:t xml:space="preserve">Daha önce </w:t>
      </w:r>
      <w:r w:rsidR="00C674EA" w:rsidRPr="00C1746B">
        <w:rPr>
          <w:rFonts w:asciiTheme="minorHAnsi" w:hAnsiTheme="minorHAnsi" w:cs="Arial"/>
          <w:color w:val="000000"/>
          <w:lang w:val="tr-TR"/>
        </w:rPr>
        <w:t>(</w:t>
      </w:r>
      <w:r w:rsidR="00A5532F" w:rsidRPr="00C1746B">
        <w:rPr>
          <w:rFonts w:asciiTheme="minorHAnsi" w:hAnsiTheme="minorHAnsi" w:cs="Arial"/>
          <w:color w:val="000000"/>
          <w:lang w:val="tr-TR"/>
        </w:rPr>
        <w:t>Türkiye’de ya da yurt dışında</w:t>
      </w:r>
      <w:r w:rsidR="00C674EA" w:rsidRPr="00C1746B">
        <w:rPr>
          <w:rFonts w:asciiTheme="minorHAnsi" w:hAnsiTheme="minorHAnsi" w:cs="Arial"/>
          <w:color w:val="000000"/>
          <w:lang w:val="tr-TR"/>
        </w:rPr>
        <w:t>)</w:t>
      </w:r>
      <w:r w:rsidR="00A5532F" w:rsidRPr="00C1746B">
        <w:rPr>
          <w:rFonts w:asciiTheme="minorHAnsi" w:hAnsiTheme="minorHAnsi" w:cs="Arial"/>
          <w:color w:val="000000"/>
          <w:lang w:val="tr-TR"/>
        </w:rPr>
        <w:t xml:space="preserve"> </w:t>
      </w:r>
      <w:r w:rsidR="00C674EA" w:rsidRPr="00C1746B">
        <w:rPr>
          <w:rFonts w:asciiTheme="minorHAnsi" w:hAnsiTheme="minorHAnsi" w:cs="Arial"/>
          <w:color w:val="000000"/>
          <w:lang w:val="tr-TR"/>
        </w:rPr>
        <w:t xml:space="preserve">bir </w:t>
      </w:r>
      <w:r w:rsidR="00A5532F" w:rsidRPr="00C1746B">
        <w:rPr>
          <w:rFonts w:asciiTheme="minorHAnsi" w:hAnsiTheme="minorHAnsi" w:cs="Arial"/>
          <w:color w:val="000000"/>
          <w:lang w:val="tr-TR"/>
        </w:rPr>
        <w:t xml:space="preserve">lisansüstü </w:t>
      </w:r>
      <w:r w:rsidR="005401B1" w:rsidRPr="00C1746B">
        <w:rPr>
          <w:rFonts w:asciiTheme="minorHAnsi" w:hAnsiTheme="minorHAnsi" w:cs="Arial"/>
          <w:color w:val="000000"/>
          <w:lang w:val="tr-TR"/>
        </w:rPr>
        <w:t>program bitirmiş olmak</w:t>
      </w:r>
      <w:r w:rsidR="00A5532F" w:rsidRPr="00C1746B">
        <w:rPr>
          <w:rFonts w:asciiTheme="minorHAnsi" w:hAnsiTheme="minorHAnsi" w:cs="Arial"/>
          <w:color w:val="000000"/>
          <w:lang w:val="tr-TR"/>
        </w:rPr>
        <w:t xml:space="preserve">, </w:t>
      </w:r>
      <w:r w:rsidR="00002F67" w:rsidRPr="00C1746B">
        <w:rPr>
          <w:rFonts w:asciiTheme="minorHAnsi" w:hAnsiTheme="minorHAnsi" w:cs="Arial"/>
          <w:color w:val="000000"/>
          <w:lang w:val="tr-TR"/>
        </w:rPr>
        <w:t xml:space="preserve">şayet </w:t>
      </w:r>
      <w:r w:rsidR="00C674EA" w:rsidRPr="00C1746B">
        <w:rPr>
          <w:rFonts w:asciiTheme="minorHAnsi" w:hAnsiTheme="minorHAnsi" w:cs="Arial"/>
          <w:color w:val="000000"/>
          <w:lang w:val="tr-TR"/>
        </w:rPr>
        <w:t xml:space="preserve">söz konusu program </w:t>
      </w:r>
      <w:r w:rsidR="00C674EA" w:rsidRPr="00C1746B">
        <w:rPr>
          <w:rFonts w:asciiTheme="minorHAnsi" w:hAnsiTheme="minorHAnsi" w:cs="Arial"/>
          <w:color w:val="000000"/>
          <w:u w:val="single"/>
          <w:lang w:val="tr-TR"/>
        </w:rPr>
        <w:t>herhangi bir AB üyesi ülke veya AB kurumu tarafından finanse edilen başka bir burs programından yararlanılarak</w:t>
      </w:r>
      <w:r w:rsidR="00C674EA" w:rsidRPr="00C1746B">
        <w:rPr>
          <w:rFonts w:asciiTheme="minorHAnsi" w:hAnsiTheme="minorHAnsi" w:cs="Arial"/>
          <w:color w:val="000000"/>
          <w:lang w:val="tr-TR"/>
        </w:rPr>
        <w:t xml:space="preserve"> tamamlanmamışsa </w:t>
      </w:r>
      <w:r w:rsidR="00A5532F" w:rsidRPr="00C1746B">
        <w:rPr>
          <w:rFonts w:asciiTheme="minorHAnsi" w:hAnsiTheme="minorHAnsi" w:cs="Arial"/>
          <w:color w:val="000000"/>
          <w:lang w:val="tr-TR"/>
        </w:rPr>
        <w:t xml:space="preserve">adayların ikinci bir </w:t>
      </w:r>
      <w:r w:rsidR="00002F67" w:rsidRPr="00C1746B">
        <w:rPr>
          <w:rFonts w:asciiTheme="minorHAnsi" w:hAnsiTheme="minorHAnsi" w:cs="Arial"/>
          <w:color w:val="000000"/>
          <w:lang w:val="tr-TR"/>
        </w:rPr>
        <w:t>lisansüstü program</w:t>
      </w:r>
      <w:r w:rsidR="00A5532F" w:rsidRPr="00C1746B">
        <w:rPr>
          <w:rFonts w:asciiTheme="minorHAnsi" w:hAnsiTheme="minorHAnsi" w:cs="Arial"/>
          <w:color w:val="000000"/>
          <w:lang w:val="tr-TR"/>
        </w:rPr>
        <w:t xml:space="preserve"> için Jean Monnet Burs Programına başvurmalarına engel teşkil etmemektedir. Ancak,</w:t>
      </w:r>
      <w:r w:rsidR="00A5532F" w:rsidRPr="00C1746B">
        <w:rPr>
          <w:rFonts w:asciiTheme="minorHAnsi" w:hAnsiTheme="minorHAnsi" w:cs="Arial"/>
          <w:b/>
          <w:color w:val="000000"/>
          <w:lang w:val="tr-TR"/>
        </w:rPr>
        <w:t xml:space="preserve"> </w:t>
      </w:r>
      <w:r w:rsidR="00C674EA" w:rsidRPr="00C1746B">
        <w:rPr>
          <w:rFonts w:asciiTheme="minorHAnsi" w:hAnsiTheme="minorHAnsi" w:cs="Arial"/>
          <w:color w:val="000000"/>
          <w:lang w:val="tr-TR"/>
        </w:rPr>
        <w:t>söz</w:t>
      </w:r>
      <w:r w:rsidR="00A5532F" w:rsidRPr="00C1746B">
        <w:rPr>
          <w:rFonts w:asciiTheme="minorHAnsi" w:hAnsiTheme="minorHAnsi" w:cs="Arial"/>
          <w:color w:val="000000"/>
          <w:lang w:val="tr-TR"/>
        </w:rPr>
        <w:t xml:space="preserve"> konu</w:t>
      </w:r>
      <w:r w:rsidR="00C674EA" w:rsidRPr="00C1746B">
        <w:rPr>
          <w:rFonts w:asciiTheme="minorHAnsi" w:hAnsiTheme="minorHAnsi" w:cs="Arial"/>
          <w:color w:val="000000"/>
          <w:lang w:val="tr-TR"/>
        </w:rPr>
        <w:t>su program</w:t>
      </w:r>
      <w:r w:rsidR="00A5532F" w:rsidRPr="00C1746B">
        <w:rPr>
          <w:rFonts w:asciiTheme="minorHAnsi" w:hAnsiTheme="minorHAnsi" w:cs="Arial"/>
          <w:color w:val="000000"/>
          <w:lang w:val="tr-TR"/>
        </w:rPr>
        <w:t xml:space="preserve"> “Yetiştirilmek Amacıyla Yurtdışına Gönderilecek Devlet Memurları Hakkında Yönetmelik” kapsamında tamamlan</w:t>
      </w:r>
      <w:r w:rsidR="00C674EA" w:rsidRPr="00C1746B">
        <w:rPr>
          <w:rFonts w:asciiTheme="minorHAnsi" w:hAnsiTheme="minorHAnsi" w:cs="Arial"/>
          <w:color w:val="000000"/>
          <w:lang w:val="tr-TR"/>
        </w:rPr>
        <w:t>mış ise</w:t>
      </w:r>
      <w:r w:rsidR="00A5532F" w:rsidRPr="00C1746B">
        <w:rPr>
          <w:rFonts w:asciiTheme="minorHAnsi" w:hAnsiTheme="minorHAnsi" w:cs="Arial"/>
          <w:color w:val="000000"/>
          <w:lang w:val="tr-TR"/>
        </w:rPr>
        <w:t>, başvuru sahibinin Jean Monnet Bursu</w:t>
      </w:r>
      <w:r w:rsidR="00744ABD" w:rsidRPr="00C1746B">
        <w:rPr>
          <w:rFonts w:asciiTheme="minorHAnsi" w:hAnsiTheme="minorHAnsi" w:cs="Arial"/>
          <w:color w:val="000000"/>
          <w:lang w:val="tr-TR"/>
        </w:rPr>
        <w:t>nu</w:t>
      </w:r>
      <w:r w:rsidR="00A5532F" w:rsidRPr="00C1746B">
        <w:rPr>
          <w:rFonts w:asciiTheme="minorHAnsi" w:hAnsiTheme="minorHAnsi" w:cs="Arial"/>
          <w:color w:val="000000"/>
          <w:lang w:val="tr-TR"/>
        </w:rPr>
        <w:t xml:space="preserve"> almaya hak kazanması </w:t>
      </w:r>
      <w:r w:rsidR="002E7C5B" w:rsidRPr="00C1746B">
        <w:rPr>
          <w:rFonts w:asciiTheme="minorHAnsi" w:hAnsiTheme="minorHAnsi" w:cs="Arial"/>
          <w:color w:val="000000"/>
          <w:lang w:val="tr-TR"/>
        </w:rPr>
        <w:t xml:space="preserve">halinde </w:t>
      </w:r>
      <w:r w:rsidR="00A5532F" w:rsidRPr="00C1746B">
        <w:rPr>
          <w:rFonts w:asciiTheme="minorHAnsi" w:hAnsiTheme="minorHAnsi" w:cs="Arial"/>
          <w:color w:val="000000"/>
          <w:lang w:val="tr-TR"/>
        </w:rPr>
        <w:t xml:space="preserve">aynı düzenlemeye dayanarak yeniden görevlendirilmesine/geçici görevlendirilmesine </w:t>
      </w:r>
      <w:r w:rsidR="00C674EA" w:rsidRPr="00C1746B">
        <w:rPr>
          <w:rFonts w:asciiTheme="minorHAnsi" w:hAnsiTheme="minorHAnsi" w:cs="Arial"/>
          <w:color w:val="000000"/>
          <w:lang w:val="tr-TR"/>
        </w:rPr>
        <w:t>izin verilip verilmeyeceği hususunu</w:t>
      </w:r>
      <w:r w:rsidR="00A5532F" w:rsidRPr="00C1746B">
        <w:rPr>
          <w:rFonts w:asciiTheme="minorHAnsi" w:hAnsiTheme="minorHAnsi" w:cs="Arial"/>
          <w:color w:val="000000"/>
          <w:lang w:val="tr-TR"/>
        </w:rPr>
        <w:t xml:space="preserve"> kurumu</w:t>
      </w:r>
      <w:r w:rsidR="00C674EA" w:rsidRPr="00C1746B">
        <w:rPr>
          <w:rFonts w:asciiTheme="minorHAnsi" w:hAnsiTheme="minorHAnsi" w:cs="Arial"/>
          <w:color w:val="000000"/>
          <w:lang w:val="tr-TR"/>
        </w:rPr>
        <w:t xml:space="preserve"> ile</w:t>
      </w:r>
      <w:r w:rsidR="00A5532F" w:rsidRPr="00C1746B">
        <w:rPr>
          <w:rFonts w:asciiTheme="minorHAnsi" w:hAnsiTheme="minorHAnsi" w:cs="Arial"/>
          <w:color w:val="000000"/>
          <w:lang w:val="tr-TR"/>
        </w:rPr>
        <w:t xml:space="preserve"> görüş</w:t>
      </w:r>
      <w:r w:rsidR="00C674EA" w:rsidRPr="00C1746B">
        <w:rPr>
          <w:rFonts w:asciiTheme="minorHAnsi" w:hAnsiTheme="minorHAnsi" w:cs="Arial"/>
          <w:color w:val="000000"/>
          <w:lang w:val="tr-TR"/>
        </w:rPr>
        <w:t>mesi</w:t>
      </w:r>
      <w:r w:rsidR="00A5532F" w:rsidRPr="00C1746B">
        <w:rPr>
          <w:rFonts w:asciiTheme="minorHAnsi" w:hAnsiTheme="minorHAnsi" w:cs="Arial"/>
          <w:color w:val="000000"/>
          <w:lang w:val="tr-TR"/>
        </w:rPr>
        <w:t xml:space="preserve"> önemle tavsiye edilir.</w:t>
      </w:r>
    </w:p>
    <w:p w14:paraId="336C2DDE" w14:textId="47162D25" w:rsidR="00F12A23" w:rsidRPr="00C1746B" w:rsidRDefault="00F12A23" w:rsidP="000179CC">
      <w:pPr>
        <w:spacing w:after="120"/>
        <w:jc w:val="both"/>
        <w:rPr>
          <w:rFonts w:asciiTheme="minorHAnsi" w:hAnsiTheme="minorHAnsi" w:cs="Arial"/>
          <w:b/>
          <w:color w:val="000000"/>
          <w:lang w:val="tr-TR"/>
        </w:rPr>
      </w:pPr>
      <w:r w:rsidRPr="00C1746B">
        <w:rPr>
          <w:rFonts w:asciiTheme="minorHAnsi" w:hAnsiTheme="minorHAnsi" w:cs="Arial"/>
          <w:b/>
          <w:color w:val="000000"/>
          <w:lang w:val="tr-TR"/>
        </w:rPr>
        <w:t>Soru 1.3: Bir kamu kurumunda 8 aydır uzman yardımcısı</w:t>
      </w:r>
      <w:r w:rsidR="00920C6A" w:rsidRPr="00C1746B">
        <w:rPr>
          <w:rFonts w:asciiTheme="minorHAnsi" w:hAnsiTheme="minorHAnsi" w:cs="Arial"/>
          <w:b/>
          <w:color w:val="000000"/>
          <w:lang w:val="tr-TR"/>
        </w:rPr>
        <w:t>/aday meslek memuru</w:t>
      </w:r>
      <w:r w:rsidRPr="00C1746B">
        <w:rPr>
          <w:rFonts w:asciiTheme="minorHAnsi" w:hAnsiTheme="minorHAnsi" w:cs="Arial"/>
          <w:b/>
          <w:color w:val="000000"/>
          <w:lang w:val="tr-TR"/>
        </w:rPr>
        <w:t xml:space="preserve"> olarak çalışmaktayım. Çalıştığım görev süresinin azlığı bursa başvurmam</w:t>
      </w:r>
      <w:r w:rsidR="00002F67" w:rsidRPr="00C1746B">
        <w:rPr>
          <w:rFonts w:asciiTheme="minorHAnsi" w:hAnsiTheme="minorHAnsi" w:cs="Arial"/>
          <w:b/>
          <w:color w:val="000000"/>
          <w:lang w:val="tr-TR"/>
        </w:rPr>
        <w:t>a</w:t>
      </w:r>
      <w:r w:rsidRPr="00C1746B">
        <w:rPr>
          <w:rFonts w:asciiTheme="minorHAnsi" w:hAnsiTheme="minorHAnsi" w:cs="Arial"/>
          <w:b/>
          <w:color w:val="000000"/>
          <w:lang w:val="tr-TR"/>
        </w:rPr>
        <w:t xml:space="preserve"> engel </w:t>
      </w:r>
      <w:r w:rsidR="00002F67" w:rsidRPr="00C1746B">
        <w:rPr>
          <w:rFonts w:asciiTheme="minorHAnsi" w:hAnsiTheme="minorHAnsi" w:cs="Arial"/>
          <w:b/>
          <w:color w:val="000000"/>
          <w:lang w:val="tr-TR"/>
        </w:rPr>
        <w:t>teşkil eder mi</w:t>
      </w:r>
      <w:r w:rsidRPr="00C1746B">
        <w:rPr>
          <w:rFonts w:asciiTheme="minorHAnsi" w:hAnsiTheme="minorHAnsi" w:cs="Arial"/>
          <w:b/>
          <w:color w:val="000000"/>
          <w:lang w:val="tr-TR"/>
        </w:rPr>
        <w:t>?</w:t>
      </w:r>
    </w:p>
    <w:p w14:paraId="58287B15" w14:textId="16A239AA" w:rsidR="00F12A23" w:rsidRPr="00C1746B" w:rsidRDefault="00F12A23" w:rsidP="000179CC">
      <w:pPr>
        <w:spacing w:after="120"/>
        <w:jc w:val="both"/>
        <w:rPr>
          <w:rFonts w:asciiTheme="minorHAnsi" w:hAnsiTheme="minorHAnsi"/>
          <w:lang w:val="tr-TR"/>
        </w:rPr>
      </w:pPr>
      <w:r w:rsidRPr="00C1746B">
        <w:rPr>
          <w:rFonts w:asciiTheme="minorHAnsi" w:hAnsiTheme="minorHAnsi" w:cs="Arial"/>
          <w:b/>
          <w:color w:val="000000"/>
          <w:lang w:val="tr-TR"/>
        </w:rPr>
        <w:t>Cevap 1.3:</w:t>
      </w:r>
      <w:r w:rsidRPr="00C1746B">
        <w:rPr>
          <w:rFonts w:asciiTheme="minorHAnsi" w:hAnsiTheme="minorHAnsi" w:cs="Arial"/>
          <w:color w:val="000000"/>
          <w:lang w:val="tr-TR"/>
        </w:rPr>
        <w:t xml:space="preserve"> Burs programının başvuru koşulları arasında kamu çalışanlarının kurumlarındaki hizmet</w:t>
      </w:r>
      <w:r w:rsidR="00002F67" w:rsidRPr="00C1746B">
        <w:rPr>
          <w:rFonts w:asciiTheme="minorHAnsi" w:hAnsiTheme="minorHAnsi" w:cs="Arial"/>
          <w:color w:val="000000"/>
          <w:lang w:val="tr-TR"/>
        </w:rPr>
        <w:t xml:space="preserve"> süresi</w:t>
      </w:r>
      <w:r w:rsidRPr="00C1746B">
        <w:rPr>
          <w:rFonts w:asciiTheme="minorHAnsi" w:hAnsiTheme="minorHAnsi" w:cs="Arial"/>
          <w:color w:val="000000"/>
          <w:lang w:val="tr-TR"/>
        </w:rPr>
        <w:t>/mevki/unvanlarına ilişkin herhangi bir kısıtlama bulunmamaktadır.</w:t>
      </w:r>
    </w:p>
    <w:p w14:paraId="2406C1E0" w14:textId="75FAD5EE" w:rsidR="00F12A23" w:rsidRPr="00C1746B" w:rsidRDefault="00F12A23" w:rsidP="000179CC">
      <w:pPr>
        <w:spacing w:after="120"/>
        <w:jc w:val="both"/>
        <w:rPr>
          <w:rFonts w:asciiTheme="minorHAnsi" w:hAnsiTheme="minorHAnsi" w:cs="Arial"/>
          <w:b/>
          <w:color w:val="000000"/>
          <w:lang w:val="tr-TR"/>
        </w:rPr>
      </w:pPr>
      <w:r w:rsidRPr="00C1746B">
        <w:rPr>
          <w:rFonts w:asciiTheme="minorHAnsi" w:hAnsiTheme="minorHAnsi" w:cs="Arial"/>
          <w:b/>
          <w:color w:val="000000"/>
          <w:lang w:val="tr-TR"/>
        </w:rPr>
        <w:t xml:space="preserve">Soru 1.4: </w:t>
      </w:r>
      <w:r w:rsidR="00A5532F" w:rsidRPr="00C1746B">
        <w:rPr>
          <w:rFonts w:asciiTheme="minorHAnsi" w:hAnsiTheme="minorHAnsi" w:cs="Arial"/>
          <w:b/>
          <w:color w:val="000000"/>
          <w:lang w:val="tr-TR"/>
        </w:rPr>
        <w:t>Ç</w:t>
      </w:r>
      <w:r w:rsidRPr="00C1746B">
        <w:rPr>
          <w:rFonts w:asciiTheme="minorHAnsi" w:hAnsiTheme="minorHAnsi" w:cs="Arial"/>
          <w:b/>
          <w:color w:val="000000"/>
          <w:lang w:val="tr-TR"/>
        </w:rPr>
        <w:t xml:space="preserve">alıştığım özel şirketten/kamu kurumundan/üniversiteden başvuru yapmayı planlıyorum. Başvuru yaptıktan sonra şirketten/kamu kurumundan/üniversiteden ayrıldığım takdirde burstan yararlanabilir miyim? Yoksa sözleşmeyi imzalayana kadar çalışmaya devam etmem </w:t>
      </w:r>
      <w:r w:rsidR="00002F67" w:rsidRPr="00C1746B">
        <w:rPr>
          <w:rFonts w:asciiTheme="minorHAnsi" w:hAnsiTheme="minorHAnsi" w:cs="Arial"/>
          <w:b/>
          <w:color w:val="000000"/>
          <w:lang w:val="tr-TR"/>
        </w:rPr>
        <w:t xml:space="preserve">mi </w:t>
      </w:r>
      <w:r w:rsidRPr="00C1746B">
        <w:rPr>
          <w:rFonts w:asciiTheme="minorHAnsi" w:hAnsiTheme="minorHAnsi" w:cs="Arial"/>
          <w:b/>
          <w:color w:val="000000"/>
          <w:lang w:val="tr-TR"/>
        </w:rPr>
        <w:t xml:space="preserve">gerekmektedir? </w:t>
      </w:r>
    </w:p>
    <w:p w14:paraId="554EEDDA" w14:textId="3C54AE94" w:rsidR="00A5532F" w:rsidRPr="00C1746B" w:rsidRDefault="00F12A23" w:rsidP="000179CC">
      <w:pPr>
        <w:spacing w:after="120"/>
        <w:jc w:val="both"/>
        <w:rPr>
          <w:rFonts w:asciiTheme="minorHAnsi" w:hAnsiTheme="minorHAnsi" w:cs="Arial"/>
          <w:color w:val="000000"/>
          <w:lang w:val="tr-TR"/>
        </w:rPr>
      </w:pPr>
      <w:r w:rsidRPr="00C1746B">
        <w:rPr>
          <w:rFonts w:asciiTheme="minorHAnsi" w:hAnsiTheme="minorHAnsi" w:cs="Arial"/>
          <w:b/>
          <w:color w:val="000000"/>
          <w:lang w:val="tr-TR"/>
        </w:rPr>
        <w:t>Cevap 1.4:</w:t>
      </w:r>
      <w:r w:rsidRPr="00C1746B">
        <w:rPr>
          <w:rFonts w:asciiTheme="minorHAnsi" w:hAnsiTheme="minorHAnsi" w:cs="Arial"/>
          <w:color w:val="000000"/>
          <w:lang w:val="tr-TR"/>
        </w:rPr>
        <w:t xml:space="preserve"> Duyuru Bölüm 2.6’da belirtildiği üzere adayların/burs almaya hak kazananların sözleşme sürecinde “sektör”lerini değiştirmelerine izin verilme</w:t>
      </w:r>
      <w:r w:rsidR="00002F67" w:rsidRPr="00C1746B">
        <w:rPr>
          <w:rFonts w:asciiTheme="minorHAnsi" w:hAnsiTheme="minorHAnsi" w:cs="Arial"/>
          <w:color w:val="000000"/>
          <w:lang w:val="tr-TR"/>
        </w:rPr>
        <w:t>yecek</w:t>
      </w:r>
      <w:r w:rsidRPr="00C1746B">
        <w:rPr>
          <w:rFonts w:asciiTheme="minorHAnsi" w:hAnsiTheme="minorHAnsi" w:cs="Arial"/>
          <w:color w:val="000000"/>
          <w:lang w:val="tr-TR"/>
        </w:rPr>
        <w:t xml:space="preserve">tir. </w:t>
      </w:r>
      <w:r w:rsidR="00A5532F" w:rsidRPr="00C1746B">
        <w:rPr>
          <w:rFonts w:asciiTheme="minorHAnsi" w:hAnsiTheme="minorHAnsi" w:cs="Arial"/>
          <w:color w:val="000000"/>
          <w:lang w:val="tr-TR"/>
        </w:rPr>
        <w:t>Sözleşme sürecinde bursu almaya hak kazananlar</w:t>
      </w:r>
      <w:r w:rsidR="00002F67" w:rsidRPr="00C1746B">
        <w:rPr>
          <w:rFonts w:asciiTheme="minorHAnsi" w:hAnsiTheme="minorHAnsi" w:cs="Arial"/>
          <w:color w:val="000000"/>
          <w:lang w:val="tr-TR"/>
        </w:rPr>
        <w:t>dan</w:t>
      </w:r>
      <w:r w:rsidR="00A5532F" w:rsidRPr="00C1746B">
        <w:rPr>
          <w:rFonts w:asciiTheme="minorHAnsi" w:hAnsiTheme="minorHAnsi" w:cs="Arial"/>
          <w:color w:val="000000"/>
          <w:lang w:val="tr-TR"/>
        </w:rPr>
        <w:t xml:space="preserve"> </w:t>
      </w:r>
      <w:r w:rsidR="00002F67" w:rsidRPr="00C1746B">
        <w:rPr>
          <w:rFonts w:asciiTheme="minorHAnsi" w:hAnsiTheme="minorHAnsi" w:cs="Arial"/>
          <w:color w:val="000000"/>
          <w:lang w:val="tr-TR"/>
        </w:rPr>
        <w:t xml:space="preserve">hâlihazırda </w:t>
      </w:r>
      <w:r w:rsidR="00A5532F" w:rsidRPr="00C1746B">
        <w:rPr>
          <w:rFonts w:asciiTheme="minorHAnsi" w:hAnsiTheme="minorHAnsi" w:cs="Arial"/>
          <w:color w:val="000000"/>
          <w:lang w:val="tr-TR"/>
        </w:rPr>
        <w:t xml:space="preserve">başvuru yaptıkları sektörde çalıştıklarını gösteren belgeleri de sunması </w:t>
      </w:r>
      <w:r w:rsidR="00002F67" w:rsidRPr="00C1746B">
        <w:rPr>
          <w:rFonts w:asciiTheme="minorHAnsi" w:hAnsiTheme="minorHAnsi" w:cs="Arial"/>
          <w:color w:val="000000"/>
          <w:lang w:val="tr-TR"/>
        </w:rPr>
        <w:t>talep edilecektir</w:t>
      </w:r>
      <w:r w:rsidR="00A5532F" w:rsidRPr="00C1746B">
        <w:rPr>
          <w:rFonts w:asciiTheme="minorHAnsi" w:hAnsiTheme="minorHAnsi" w:cs="Arial"/>
          <w:color w:val="000000"/>
          <w:lang w:val="tr-TR"/>
        </w:rPr>
        <w:t>.</w:t>
      </w:r>
    </w:p>
    <w:p w14:paraId="0D632B4B" w14:textId="34163919" w:rsidR="008A7706" w:rsidRPr="00C1746B" w:rsidRDefault="008A7706" w:rsidP="000179CC">
      <w:pPr>
        <w:spacing w:after="120"/>
        <w:jc w:val="both"/>
        <w:rPr>
          <w:rFonts w:asciiTheme="minorHAnsi" w:hAnsiTheme="minorHAnsi" w:cs="Arial"/>
          <w:b/>
          <w:lang w:val="tr-TR"/>
        </w:rPr>
      </w:pPr>
      <w:r w:rsidRPr="00C1746B">
        <w:rPr>
          <w:rFonts w:asciiTheme="minorHAnsi" w:hAnsiTheme="minorHAnsi" w:cs="Arial"/>
          <w:b/>
          <w:lang w:val="tr-TR"/>
        </w:rPr>
        <w:t>So</w:t>
      </w:r>
      <w:r w:rsidR="00002F67" w:rsidRPr="00C1746B">
        <w:rPr>
          <w:rFonts w:asciiTheme="minorHAnsi" w:hAnsiTheme="minorHAnsi" w:cs="Arial"/>
          <w:b/>
          <w:lang w:val="tr-TR"/>
        </w:rPr>
        <w:t xml:space="preserve">ru 1.5: </w:t>
      </w:r>
      <w:r w:rsidRPr="00C1746B">
        <w:rPr>
          <w:rFonts w:asciiTheme="minorHAnsi" w:hAnsiTheme="minorHAnsi" w:cs="Arial"/>
          <w:b/>
          <w:lang w:val="tr-TR"/>
        </w:rPr>
        <w:t>Hâlihazırda özel sektörde çalışmaktayım. Başvurumu yaptıktan sonra, Mart 2018’de istifa etmeyi planlıyorum. Bursu almaya hak kazanmam halinde bu durum bir sorun teşkil eder mi? Sözleşme sürecinde de çalışmaya devam etmem gerekiyor mu?</w:t>
      </w:r>
    </w:p>
    <w:p w14:paraId="030BA78D" w14:textId="5A141604" w:rsidR="008A7706" w:rsidRPr="00C1746B" w:rsidRDefault="008A7706" w:rsidP="000179CC">
      <w:pPr>
        <w:spacing w:after="120"/>
        <w:jc w:val="both"/>
        <w:rPr>
          <w:rFonts w:asciiTheme="minorHAnsi" w:hAnsiTheme="minorHAnsi" w:cs="Arial"/>
          <w:b/>
          <w:lang w:val="tr-TR"/>
        </w:rPr>
      </w:pPr>
      <w:r w:rsidRPr="00C1746B">
        <w:rPr>
          <w:rFonts w:asciiTheme="minorHAnsi" w:hAnsiTheme="minorHAnsi" w:cs="Arial"/>
          <w:b/>
          <w:lang w:val="tr-TR"/>
        </w:rPr>
        <w:t>Cevap 1.5</w:t>
      </w:r>
      <w:r w:rsidRPr="00C1746B">
        <w:rPr>
          <w:rFonts w:asciiTheme="minorHAnsi" w:hAnsiTheme="minorHAnsi" w:cs="Arial"/>
          <w:lang w:val="tr-TR"/>
        </w:rPr>
        <w:t xml:space="preserve">:  Lütfen </w:t>
      </w:r>
      <w:r w:rsidRPr="00C1746B">
        <w:rPr>
          <w:rFonts w:asciiTheme="minorHAnsi" w:hAnsiTheme="minorHAnsi" w:cs="Arial"/>
          <w:b/>
          <w:lang w:val="tr-TR"/>
        </w:rPr>
        <w:t>Cevap 1.4</w:t>
      </w:r>
      <w:r w:rsidRPr="00C1746B">
        <w:rPr>
          <w:rFonts w:asciiTheme="minorHAnsi" w:hAnsiTheme="minorHAnsi" w:cs="Arial"/>
          <w:lang w:val="tr-TR"/>
        </w:rPr>
        <w:t xml:space="preserve">’e bakınız. Ayrıca, kurum </w:t>
      </w:r>
      <w:r w:rsidR="00002F67" w:rsidRPr="00C1746B">
        <w:rPr>
          <w:rFonts w:asciiTheme="minorHAnsi" w:hAnsiTheme="minorHAnsi" w:cs="Arial"/>
          <w:lang w:val="tr-TR"/>
        </w:rPr>
        <w:t xml:space="preserve">değişiklikleri </w:t>
      </w:r>
      <w:r w:rsidRPr="00C1746B">
        <w:rPr>
          <w:rFonts w:asciiTheme="minorHAnsi" w:hAnsiTheme="minorHAnsi" w:cs="Arial"/>
          <w:lang w:val="tr-TR"/>
        </w:rPr>
        <w:t>adayın aynı sektörde kalma</w:t>
      </w:r>
      <w:r w:rsidR="005C4697" w:rsidRPr="00C1746B">
        <w:rPr>
          <w:rFonts w:asciiTheme="minorHAnsi" w:hAnsiTheme="minorHAnsi" w:cs="Arial"/>
          <w:lang w:val="tr-TR"/>
        </w:rPr>
        <w:t>s</w:t>
      </w:r>
      <w:r w:rsidRPr="00C1746B">
        <w:rPr>
          <w:rFonts w:asciiTheme="minorHAnsi" w:hAnsiTheme="minorHAnsi" w:cs="Arial"/>
          <w:lang w:val="tr-TR"/>
        </w:rPr>
        <w:t>ı koşulu ile kabul edilecektir.</w:t>
      </w:r>
    </w:p>
    <w:p w14:paraId="22A742C7" w14:textId="373B9CFB" w:rsidR="00F12A23" w:rsidRPr="00C1746B" w:rsidRDefault="00045E0E" w:rsidP="000179CC">
      <w:pPr>
        <w:spacing w:after="120"/>
        <w:jc w:val="both"/>
        <w:rPr>
          <w:rFonts w:asciiTheme="minorHAnsi" w:hAnsiTheme="minorHAnsi" w:cs="Arial"/>
          <w:b/>
          <w:lang w:val="tr-TR"/>
        </w:rPr>
      </w:pPr>
      <w:r w:rsidRPr="00C1746B">
        <w:rPr>
          <w:rFonts w:asciiTheme="minorHAnsi" w:hAnsiTheme="minorHAnsi" w:cs="Arial"/>
          <w:b/>
          <w:lang w:val="tr-TR"/>
        </w:rPr>
        <w:t>Soru 1.6</w:t>
      </w:r>
      <w:r w:rsidR="00F12A23" w:rsidRPr="00C1746B">
        <w:rPr>
          <w:rFonts w:asciiTheme="minorHAnsi" w:hAnsiTheme="minorHAnsi" w:cs="Arial"/>
          <w:b/>
          <w:lang w:val="tr-TR"/>
        </w:rPr>
        <w:t>: Bir üniversitede idari personel olarak çalışmaktayım. Ayrıca başka bir üniversitede yüksek lisans öğrencisiyim. Eğer Jean Monnet Burs Programına başvurmak için şu an çalışmakta olduğum kurumdan izin alamazsam, yüksek lisans öğrencisi olarak başvurabilir miyim?</w:t>
      </w:r>
    </w:p>
    <w:p w14:paraId="05B98877" w14:textId="31D0971C" w:rsidR="00F12A23" w:rsidRPr="00C1746B" w:rsidRDefault="00045E0E" w:rsidP="000179CC">
      <w:pPr>
        <w:spacing w:after="120"/>
        <w:jc w:val="both"/>
        <w:rPr>
          <w:rFonts w:asciiTheme="minorHAnsi" w:hAnsiTheme="minorHAnsi" w:cs="Arial"/>
          <w:lang w:val="tr-TR"/>
        </w:rPr>
      </w:pPr>
      <w:r w:rsidRPr="00C1746B">
        <w:rPr>
          <w:rFonts w:asciiTheme="minorHAnsi" w:hAnsiTheme="minorHAnsi" w:cs="Arial"/>
          <w:b/>
          <w:color w:val="000000"/>
          <w:lang w:val="tr-TR"/>
        </w:rPr>
        <w:t>Cevap 1.6</w:t>
      </w:r>
      <w:r w:rsidR="00F12A23" w:rsidRPr="00C1746B">
        <w:rPr>
          <w:rFonts w:asciiTheme="minorHAnsi" w:hAnsiTheme="minorHAnsi" w:cs="Arial"/>
          <w:b/>
          <w:color w:val="000000"/>
          <w:lang w:val="tr-TR"/>
        </w:rPr>
        <w:t>:</w:t>
      </w:r>
      <w:r w:rsidR="00F12A23" w:rsidRPr="00C1746B">
        <w:rPr>
          <w:rFonts w:asciiTheme="minorHAnsi" w:hAnsiTheme="minorHAnsi" w:cs="Arial"/>
          <w:color w:val="000000"/>
          <w:lang w:val="tr-TR"/>
        </w:rPr>
        <w:t xml:space="preserve"> Üniversite sektörü içinde birden fazla kategoriden başvuru yapma hakkına sahip adayların (örneğin aynı anda hem araştırma görevlisi hem de lisansüstü öğrencisi olan adaylar) hangi kategoriden (</w:t>
      </w:r>
      <w:r w:rsidRPr="00C1746B">
        <w:rPr>
          <w:rFonts w:asciiTheme="minorHAnsi" w:hAnsiTheme="minorHAnsi" w:cs="Arial"/>
          <w:color w:val="000000"/>
          <w:lang w:val="tr-TR"/>
        </w:rPr>
        <w:t xml:space="preserve">örneğin; </w:t>
      </w:r>
      <w:r w:rsidR="00F12A23" w:rsidRPr="00C1746B">
        <w:rPr>
          <w:rFonts w:asciiTheme="minorHAnsi" w:hAnsiTheme="minorHAnsi" w:cs="Arial"/>
          <w:color w:val="000000"/>
          <w:lang w:val="tr-TR"/>
        </w:rPr>
        <w:t>akademik/idari personel</w:t>
      </w:r>
      <w:r w:rsidR="002E7C5B" w:rsidRPr="00C1746B">
        <w:rPr>
          <w:rFonts w:asciiTheme="minorHAnsi" w:hAnsiTheme="minorHAnsi" w:cs="Arial"/>
          <w:color w:val="000000"/>
          <w:lang w:val="tr-TR"/>
        </w:rPr>
        <w:t xml:space="preserve"> veya</w:t>
      </w:r>
      <w:r w:rsidR="00F12A23" w:rsidRPr="00C1746B">
        <w:rPr>
          <w:rFonts w:asciiTheme="minorHAnsi" w:hAnsiTheme="minorHAnsi" w:cs="Arial"/>
          <w:color w:val="000000"/>
          <w:lang w:val="tr-TR"/>
        </w:rPr>
        <w:t xml:space="preserve"> lisansüstü öğrenci) başvuracaklarına kendilerinin karar vermeleri ve ilgili kategoriye ilişkin başvuru belgelerini sunmaları gerekmektedir. </w:t>
      </w:r>
    </w:p>
    <w:p w14:paraId="39B4EB3D" w14:textId="490081C8" w:rsidR="000918D2" w:rsidRPr="00C1746B" w:rsidRDefault="000918D2" w:rsidP="000179CC">
      <w:pPr>
        <w:spacing w:after="120"/>
        <w:jc w:val="both"/>
        <w:rPr>
          <w:rFonts w:asciiTheme="minorHAnsi" w:hAnsiTheme="minorHAnsi" w:cs="Arial"/>
          <w:b/>
          <w:lang w:val="tr-TR"/>
        </w:rPr>
      </w:pPr>
      <w:r w:rsidRPr="00C1746B">
        <w:rPr>
          <w:rFonts w:asciiTheme="minorHAnsi" w:hAnsiTheme="minorHAnsi" w:cs="Arial"/>
          <w:b/>
          <w:lang w:val="tr-TR"/>
        </w:rPr>
        <w:t>Soru 1.</w:t>
      </w:r>
      <w:r w:rsidR="00045E0E" w:rsidRPr="00C1746B">
        <w:rPr>
          <w:rFonts w:asciiTheme="minorHAnsi" w:hAnsiTheme="minorHAnsi" w:cs="Arial"/>
          <w:b/>
          <w:lang w:val="tr-TR"/>
        </w:rPr>
        <w:t>7</w:t>
      </w:r>
      <w:r w:rsidRPr="00C1746B">
        <w:rPr>
          <w:rFonts w:asciiTheme="minorHAnsi" w:hAnsiTheme="minorHAnsi" w:cs="Arial"/>
          <w:b/>
          <w:lang w:val="tr-TR"/>
        </w:rPr>
        <w:t xml:space="preserve">: </w:t>
      </w:r>
      <w:r w:rsidR="005C4697" w:rsidRPr="00C1746B">
        <w:rPr>
          <w:rFonts w:asciiTheme="minorHAnsi" w:hAnsiTheme="minorHAnsi" w:cs="Arial"/>
          <w:b/>
          <w:lang w:val="tr-TR"/>
        </w:rPr>
        <w:t xml:space="preserve">Hâlihazırda </w:t>
      </w:r>
      <w:r w:rsidR="00045E0E" w:rsidRPr="00C1746B">
        <w:rPr>
          <w:rFonts w:asciiTheme="minorHAnsi" w:hAnsiTheme="minorHAnsi" w:cs="Arial"/>
          <w:b/>
          <w:lang w:val="tr-TR"/>
        </w:rPr>
        <w:t>(X) Avrupa ülkesinde yüksek lisansıma devam etmekteyim. Devam eden programımı finanse etmek için bursa başvurabilir miyim?</w:t>
      </w:r>
    </w:p>
    <w:p w14:paraId="6CB14ADD" w14:textId="35F7DF22" w:rsidR="000918D2" w:rsidRPr="00C1746B" w:rsidRDefault="000918D2" w:rsidP="000179CC">
      <w:pPr>
        <w:spacing w:after="120"/>
        <w:jc w:val="both"/>
        <w:rPr>
          <w:rFonts w:asciiTheme="minorHAnsi" w:hAnsiTheme="minorHAnsi" w:cs="Arial"/>
          <w:lang w:val="tr-TR"/>
        </w:rPr>
      </w:pPr>
      <w:r w:rsidRPr="00C1746B">
        <w:rPr>
          <w:rFonts w:asciiTheme="minorHAnsi" w:hAnsiTheme="minorHAnsi" w:cs="Arial"/>
          <w:b/>
          <w:lang w:val="tr-TR"/>
        </w:rPr>
        <w:t>Cevap 1.</w:t>
      </w:r>
      <w:r w:rsidR="00045E0E" w:rsidRPr="00C1746B">
        <w:rPr>
          <w:rFonts w:asciiTheme="minorHAnsi" w:hAnsiTheme="minorHAnsi" w:cs="Arial"/>
          <w:b/>
          <w:lang w:val="tr-TR"/>
        </w:rPr>
        <w:t>7</w:t>
      </w:r>
      <w:r w:rsidRPr="00C1746B">
        <w:rPr>
          <w:rFonts w:asciiTheme="minorHAnsi" w:hAnsiTheme="minorHAnsi" w:cs="Arial"/>
          <w:b/>
          <w:lang w:val="tr-TR"/>
        </w:rPr>
        <w:t xml:space="preserve">: </w:t>
      </w:r>
      <w:r w:rsidR="00045E0E" w:rsidRPr="00C1746B">
        <w:rPr>
          <w:rFonts w:asciiTheme="minorHAnsi" w:hAnsiTheme="minorHAnsi" w:cs="Arial"/>
          <w:lang w:val="tr-TR"/>
        </w:rPr>
        <w:t xml:space="preserve">Hayır. </w:t>
      </w:r>
      <w:r w:rsidRPr="00C1746B">
        <w:rPr>
          <w:rFonts w:asciiTheme="minorHAnsi" w:hAnsiTheme="minorHAnsi" w:cs="Arial"/>
          <w:lang w:val="tr-TR"/>
        </w:rPr>
        <w:t>Burs başvurusu döneminde yurtdışında çalışan ya da yurtdışında lisans ya da lisan</w:t>
      </w:r>
      <w:r w:rsidR="005C4697" w:rsidRPr="00C1746B">
        <w:rPr>
          <w:rFonts w:asciiTheme="minorHAnsi" w:hAnsiTheme="minorHAnsi" w:cs="Arial"/>
          <w:lang w:val="tr-TR"/>
        </w:rPr>
        <w:t xml:space="preserve">süstü (yüksek lisans veya </w:t>
      </w:r>
      <w:r w:rsidRPr="00C1746B">
        <w:rPr>
          <w:rFonts w:asciiTheme="minorHAnsi" w:hAnsiTheme="minorHAnsi" w:cs="Arial"/>
          <w:lang w:val="tr-TR"/>
        </w:rPr>
        <w:t>doktora) öğrenimine devam edenler</w:t>
      </w:r>
      <w:r w:rsidRPr="00C1746B">
        <w:rPr>
          <w:rFonts w:asciiTheme="minorHAnsi" w:hAnsiTheme="minorHAnsi" w:cs="Arial"/>
          <w:b/>
          <w:lang w:val="tr-TR"/>
        </w:rPr>
        <w:t xml:space="preserve"> </w:t>
      </w:r>
      <w:r w:rsidRPr="00C1746B">
        <w:rPr>
          <w:rFonts w:asciiTheme="minorHAnsi" w:hAnsiTheme="minorHAnsi" w:cs="Arial"/>
          <w:lang w:val="tr-TR"/>
        </w:rPr>
        <w:t>programa başvuramazlar.</w:t>
      </w:r>
      <w:r w:rsidR="00045E0E" w:rsidRPr="00C1746B">
        <w:rPr>
          <w:rFonts w:asciiTheme="minorHAnsi" w:hAnsiTheme="minorHAnsi" w:cs="Arial"/>
          <w:lang w:val="tr-TR"/>
        </w:rPr>
        <w:t xml:space="preserve"> Ayrıca, devam eden bir yüksek lisans veya doktora program</w:t>
      </w:r>
      <w:r w:rsidR="005C4697" w:rsidRPr="00C1746B">
        <w:rPr>
          <w:rFonts w:asciiTheme="minorHAnsi" w:hAnsiTheme="minorHAnsi" w:cs="Arial"/>
          <w:lang w:val="tr-TR"/>
        </w:rPr>
        <w:t>ının</w:t>
      </w:r>
      <w:r w:rsidR="00045E0E" w:rsidRPr="00C1746B">
        <w:rPr>
          <w:rFonts w:asciiTheme="minorHAnsi" w:hAnsiTheme="minorHAnsi" w:cs="Arial"/>
          <w:lang w:val="tr-TR"/>
        </w:rPr>
        <w:t xml:space="preserve"> kısmi </w:t>
      </w:r>
      <w:r w:rsidR="005C4697" w:rsidRPr="00C1746B">
        <w:rPr>
          <w:rFonts w:asciiTheme="minorHAnsi" w:hAnsiTheme="minorHAnsi" w:cs="Arial"/>
          <w:lang w:val="tr-TR"/>
        </w:rPr>
        <w:t>bir dönemi Program</w:t>
      </w:r>
      <w:r w:rsidR="00045E0E" w:rsidRPr="00C1746B">
        <w:rPr>
          <w:rFonts w:asciiTheme="minorHAnsi" w:hAnsiTheme="minorHAnsi" w:cs="Arial"/>
          <w:lang w:val="tr-TR"/>
        </w:rPr>
        <w:t xml:space="preserve"> kapsamında karşılan</w:t>
      </w:r>
      <w:r w:rsidR="005C4697" w:rsidRPr="00C1746B">
        <w:rPr>
          <w:rFonts w:asciiTheme="minorHAnsi" w:hAnsiTheme="minorHAnsi" w:cs="Arial"/>
          <w:lang w:val="tr-TR"/>
        </w:rPr>
        <w:t>a</w:t>
      </w:r>
      <w:r w:rsidR="00045E0E" w:rsidRPr="00C1746B">
        <w:rPr>
          <w:rFonts w:asciiTheme="minorHAnsi" w:hAnsiTheme="minorHAnsi" w:cs="Arial"/>
          <w:lang w:val="tr-TR"/>
        </w:rPr>
        <w:t>mamaktadır.</w:t>
      </w:r>
    </w:p>
    <w:p w14:paraId="1442AC74" w14:textId="76C7F03B" w:rsidR="00667887" w:rsidRPr="00C1746B" w:rsidRDefault="00667887" w:rsidP="000179CC">
      <w:pPr>
        <w:pBdr>
          <w:top w:val="nil"/>
          <w:left w:val="nil"/>
          <w:bottom w:val="nil"/>
          <w:right w:val="nil"/>
          <w:between w:val="nil"/>
          <w:bar w:val="nil"/>
        </w:pBdr>
        <w:spacing w:after="120"/>
        <w:jc w:val="both"/>
        <w:rPr>
          <w:rFonts w:asciiTheme="minorHAnsi" w:eastAsia="Cambria" w:hAnsiTheme="minorHAnsi" w:cs="Cambria"/>
          <w:b/>
          <w:bCs/>
          <w:color w:val="000000"/>
          <w:u w:color="000000"/>
          <w:bdr w:val="nil"/>
          <w:lang w:val="tr-TR"/>
        </w:rPr>
      </w:pPr>
      <w:r w:rsidRPr="00C1746B">
        <w:rPr>
          <w:rFonts w:asciiTheme="minorHAnsi" w:eastAsia="Cambria" w:hAnsiTheme="minorHAnsi" w:cs="Cambria"/>
          <w:b/>
          <w:bCs/>
          <w:color w:val="000000"/>
          <w:u w:color="000000"/>
          <w:bdr w:val="nil"/>
          <w:lang w:val="tr-TR"/>
        </w:rPr>
        <w:lastRenderedPageBreak/>
        <w:t xml:space="preserve">Soru 1.8: </w:t>
      </w:r>
      <w:r w:rsidR="005C4697" w:rsidRPr="00C1746B">
        <w:rPr>
          <w:rFonts w:asciiTheme="minorHAnsi" w:eastAsia="Cambria" w:hAnsiTheme="minorHAnsi" w:cs="Cambria"/>
          <w:b/>
          <w:bCs/>
          <w:color w:val="000000"/>
          <w:u w:color="000000"/>
          <w:bdr w:val="nil"/>
          <w:lang w:val="tr-TR"/>
        </w:rPr>
        <w:t xml:space="preserve">Halihazırda </w:t>
      </w:r>
      <w:r w:rsidRPr="00C1746B">
        <w:rPr>
          <w:rFonts w:asciiTheme="minorHAnsi" w:eastAsia="Cambria" w:hAnsiTheme="minorHAnsi" w:cs="Cambria"/>
          <w:b/>
          <w:bCs/>
          <w:color w:val="000000"/>
          <w:u w:color="000000"/>
          <w:bdr w:val="nil"/>
          <w:lang w:val="tr-TR"/>
        </w:rPr>
        <w:t>(X) Avrup</w:t>
      </w:r>
      <w:r w:rsidR="005C4697" w:rsidRPr="00C1746B">
        <w:rPr>
          <w:rFonts w:asciiTheme="minorHAnsi" w:eastAsia="Cambria" w:hAnsiTheme="minorHAnsi" w:cs="Cambria"/>
          <w:b/>
          <w:bCs/>
          <w:color w:val="000000"/>
          <w:u w:color="000000"/>
          <w:bdr w:val="nil"/>
          <w:lang w:val="tr-TR"/>
        </w:rPr>
        <w:t>a ülkesinde öğrenim görmekteyim ve</w:t>
      </w:r>
      <w:r w:rsidRPr="00C1746B">
        <w:rPr>
          <w:rFonts w:asciiTheme="minorHAnsi" w:eastAsia="Cambria" w:hAnsiTheme="minorHAnsi" w:cs="Cambria"/>
          <w:b/>
          <w:bCs/>
          <w:color w:val="000000"/>
          <w:u w:color="000000"/>
          <w:bdr w:val="nil"/>
          <w:lang w:val="tr-TR"/>
        </w:rPr>
        <w:t xml:space="preserve"> </w:t>
      </w:r>
      <w:r w:rsidR="005C4697" w:rsidRPr="00C1746B">
        <w:rPr>
          <w:rFonts w:asciiTheme="minorHAnsi" w:eastAsia="Cambria" w:hAnsiTheme="minorHAnsi" w:cs="Cambria"/>
          <w:b/>
          <w:bCs/>
          <w:color w:val="000000"/>
          <w:u w:color="000000"/>
          <w:bdr w:val="nil"/>
          <w:lang w:val="tr-TR"/>
        </w:rPr>
        <w:t>g</w:t>
      </w:r>
      <w:r w:rsidRPr="00C1746B">
        <w:rPr>
          <w:rFonts w:asciiTheme="minorHAnsi" w:eastAsia="Cambria" w:hAnsiTheme="minorHAnsi" w:cs="Cambria"/>
          <w:b/>
          <w:bCs/>
          <w:color w:val="000000"/>
          <w:u w:color="000000"/>
          <w:bdr w:val="nil"/>
          <w:lang w:val="tr-TR"/>
        </w:rPr>
        <w:t xml:space="preserve">elecek yıl Türkiye’de okumayı planlıyorum. Bursa başvurabilir miyim? </w:t>
      </w:r>
    </w:p>
    <w:p w14:paraId="5CDE8A0C" w14:textId="4F9D83E0" w:rsidR="00667887" w:rsidRPr="00C1746B" w:rsidRDefault="00667887" w:rsidP="000179CC">
      <w:pPr>
        <w:pBdr>
          <w:top w:val="nil"/>
          <w:left w:val="nil"/>
          <w:bottom w:val="nil"/>
          <w:right w:val="nil"/>
          <w:between w:val="nil"/>
          <w:bar w:val="nil"/>
        </w:pBdr>
        <w:spacing w:after="120"/>
        <w:jc w:val="both"/>
        <w:rPr>
          <w:rFonts w:asciiTheme="minorHAnsi" w:eastAsia="Cambria" w:hAnsiTheme="minorHAnsi" w:cs="Cambria"/>
          <w:color w:val="000000"/>
          <w:u w:color="000000"/>
          <w:bdr w:val="nil"/>
          <w:lang w:val="tr-TR"/>
        </w:rPr>
      </w:pPr>
      <w:r w:rsidRPr="00C1746B">
        <w:rPr>
          <w:rFonts w:asciiTheme="minorHAnsi" w:eastAsia="Cambria" w:hAnsiTheme="minorHAnsi" w:cs="Cambria"/>
          <w:b/>
          <w:bCs/>
          <w:color w:val="000000"/>
          <w:u w:color="000000"/>
          <w:bdr w:val="nil"/>
          <w:lang w:val="tr-TR"/>
        </w:rPr>
        <w:t xml:space="preserve">Cevap 1.8: </w:t>
      </w:r>
      <w:r w:rsidRPr="00C1746B">
        <w:rPr>
          <w:rFonts w:asciiTheme="minorHAnsi" w:eastAsia="Cambria" w:hAnsiTheme="minorHAnsi" w:cs="Cambria"/>
          <w:color w:val="000000"/>
          <w:u w:color="000000"/>
          <w:bdr w:val="nil"/>
          <w:lang w:val="tr-TR"/>
        </w:rPr>
        <w:t xml:space="preserve">Hayır. Lütfen ayrıca </w:t>
      </w:r>
      <w:r w:rsidRPr="00C1746B">
        <w:rPr>
          <w:rFonts w:asciiTheme="minorHAnsi" w:eastAsia="Cambria" w:hAnsiTheme="minorHAnsi" w:cs="Cambria"/>
          <w:b/>
          <w:color w:val="000000"/>
          <w:u w:color="000000"/>
          <w:bdr w:val="nil"/>
          <w:lang w:val="tr-TR"/>
        </w:rPr>
        <w:t>Cevap 1.7</w:t>
      </w:r>
      <w:r w:rsidRPr="00C1746B">
        <w:rPr>
          <w:rFonts w:asciiTheme="minorHAnsi" w:eastAsia="Cambria" w:hAnsiTheme="minorHAnsi" w:cs="Cambria"/>
          <w:color w:val="000000"/>
          <w:u w:color="000000"/>
          <w:bdr w:val="nil"/>
          <w:lang w:val="tr-TR"/>
        </w:rPr>
        <w:t xml:space="preserve">’ye bakınız. </w:t>
      </w:r>
      <w:r w:rsidR="005C4697" w:rsidRPr="00C1746B">
        <w:rPr>
          <w:rFonts w:asciiTheme="minorHAnsi" w:eastAsia="Cambria" w:hAnsiTheme="minorHAnsi" w:cs="Cambria"/>
          <w:color w:val="000000"/>
          <w:u w:color="000000"/>
          <w:bdr w:val="nil"/>
          <w:lang w:val="tr-TR"/>
        </w:rPr>
        <w:t xml:space="preserve">Ayrıca, </w:t>
      </w:r>
      <w:r w:rsidRPr="00C1746B">
        <w:rPr>
          <w:rFonts w:asciiTheme="minorHAnsi" w:eastAsia="Cambria" w:hAnsiTheme="minorHAnsi" w:cs="Cambria"/>
          <w:color w:val="000000"/>
          <w:u w:color="000000"/>
          <w:bdr w:val="nil"/>
          <w:lang w:val="tr-TR"/>
        </w:rPr>
        <w:t xml:space="preserve">Jean Monnet Burs Programı kapsamında bursiyerler </w:t>
      </w:r>
      <w:r w:rsidRPr="00C1746B">
        <w:rPr>
          <w:rFonts w:asciiTheme="minorHAnsi" w:eastAsia="Cambria" w:hAnsiTheme="minorHAnsi" w:cs="Cambria"/>
          <w:color w:val="000000"/>
          <w:u w:val="single" w:color="000000"/>
          <w:bdr w:val="nil"/>
          <w:lang w:val="tr-TR"/>
        </w:rPr>
        <w:t>AB üye ülkelerinde bulunan</w:t>
      </w:r>
      <w:r w:rsidRPr="00C1746B">
        <w:rPr>
          <w:rFonts w:asciiTheme="minorHAnsi" w:eastAsia="Cambria" w:hAnsiTheme="minorHAnsi" w:cs="Cambria"/>
          <w:color w:val="000000"/>
          <w:u w:color="000000"/>
          <w:bdr w:val="nil"/>
          <w:lang w:val="tr-TR"/>
        </w:rPr>
        <w:t xml:space="preserve"> üniversite veya üniversiteye eşdeğer kurum/kuruluşlardan herhangi birinde akademik çalışma yürütebilir.</w:t>
      </w:r>
    </w:p>
    <w:p w14:paraId="5092A98A" w14:textId="68D8FBD8" w:rsidR="00EC6B8F" w:rsidRPr="00C1746B" w:rsidRDefault="00EC6B8F" w:rsidP="000179CC">
      <w:pPr>
        <w:spacing w:after="120"/>
        <w:jc w:val="both"/>
        <w:rPr>
          <w:rFonts w:asciiTheme="minorHAnsi" w:hAnsiTheme="minorHAnsi" w:cs="Arial"/>
          <w:b/>
          <w:lang w:val="tr-TR"/>
        </w:rPr>
      </w:pPr>
      <w:r w:rsidRPr="00C1746B">
        <w:rPr>
          <w:rFonts w:asciiTheme="minorHAnsi" w:hAnsiTheme="minorHAnsi" w:cs="Arial"/>
          <w:b/>
          <w:lang w:val="tr-TR"/>
        </w:rPr>
        <w:t xml:space="preserve">Soru 1.9: Yüksek lisansımı </w:t>
      </w:r>
      <w:r w:rsidR="00A25DCE" w:rsidRPr="00C1746B">
        <w:rPr>
          <w:rFonts w:asciiTheme="minorHAnsi" w:hAnsiTheme="minorHAnsi" w:cs="Arial"/>
          <w:b/>
          <w:lang w:val="tr-TR"/>
        </w:rPr>
        <w:t>(X) Avrupa ülkesinde</w:t>
      </w:r>
      <w:r w:rsidR="005C4697" w:rsidRPr="00C1746B">
        <w:rPr>
          <w:rFonts w:asciiTheme="minorHAnsi" w:hAnsiTheme="minorHAnsi" w:cs="Arial"/>
          <w:b/>
          <w:lang w:val="tr-TR"/>
        </w:rPr>
        <w:t xml:space="preserve"> herhangi</w:t>
      </w:r>
      <w:r w:rsidRPr="00C1746B">
        <w:rPr>
          <w:rFonts w:asciiTheme="minorHAnsi" w:hAnsiTheme="minorHAnsi" w:cs="Arial"/>
          <w:b/>
          <w:lang w:val="tr-TR"/>
        </w:rPr>
        <w:t xml:space="preserve"> bir burstan faydalanma</w:t>
      </w:r>
      <w:r w:rsidR="005C4697" w:rsidRPr="00C1746B">
        <w:rPr>
          <w:rFonts w:asciiTheme="minorHAnsi" w:hAnsiTheme="minorHAnsi" w:cs="Arial"/>
          <w:b/>
          <w:lang w:val="tr-TR"/>
        </w:rPr>
        <w:t>ksızın</w:t>
      </w:r>
      <w:r w:rsidRPr="00C1746B">
        <w:rPr>
          <w:rFonts w:asciiTheme="minorHAnsi" w:hAnsiTheme="minorHAnsi" w:cs="Arial"/>
          <w:b/>
          <w:lang w:val="tr-TR"/>
        </w:rPr>
        <w:t xml:space="preserve"> tamamladım ve </w:t>
      </w:r>
      <w:r w:rsidR="005C4697" w:rsidRPr="00C1746B">
        <w:rPr>
          <w:rFonts w:asciiTheme="minorHAnsi" w:hAnsiTheme="minorHAnsi" w:cs="Arial"/>
          <w:b/>
          <w:lang w:val="tr-TR"/>
        </w:rPr>
        <w:t xml:space="preserve">şu anda </w:t>
      </w:r>
      <w:r w:rsidR="00A25DCE" w:rsidRPr="00C1746B">
        <w:rPr>
          <w:rFonts w:asciiTheme="minorHAnsi" w:hAnsiTheme="minorHAnsi" w:cs="Arial"/>
          <w:b/>
          <w:lang w:val="tr-TR"/>
        </w:rPr>
        <w:t>(X) Avrupa ülkesinde</w:t>
      </w:r>
      <w:r w:rsidR="005C4697" w:rsidRPr="00C1746B">
        <w:rPr>
          <w:rFonts w:asciiTheme="minorHAnsi" w:hAnsiTheme="minorHAnsi" w:cs="Arial"/>
          <w:b/>
          <w:lang w:val="tr-TR"/>
        </w:rPr>
        <w:t>ki</w:t>
      </w:r>
      <w:r w:rsidR="00A25DCE" w:rsidRPr="00C1746B">
        <w:rPr>
          <w:rFonts w:asciiTheme="minorHAnsi" w:hAnsiTheme="minorHAnsi" w:cs="Arial"/>
          <w:b/>
          <w:lang w:val="tr-TR"/>
        </w:rPr>
        <w:t xml:space="preserve"> </w:t>
      </w:r>
      <w:r w:rsidRPr="00C1746B">
        <w:rPr>
          <w:rFonts w:asciiTheme="minorHAnsi" w:hAnsiTheme="minorHAnsi" w:cs="Arial"/>
          <w:b/>
          <w:lang w:val="tr-TR"/>
        </w:rPr>
        <w:t>doktorama uzaktan eğitim ile Türkiye’den devam etmekteyim</w:t>
      </w:r>
      <w:r w:rsidR="00A25DCE" w:rsidRPr="00C1746B">
        <w:rPr>
          <w:rFonts w:asciiTheme="minorHAnsi" w:hAnsiTheme="minorHAnsi" w:cs="Arial"/>
          <w:b/>
          <w:lang w:val="tr-TR"/>
        </w:rPr>
        <w:t xml:space="preserve"> (diğer bir deyişle; mevcutta bir kabulüm bulunuyor</w:t>
      </w:r>
      <w:r w:rsidR="00A25DCE" w:rsidRPr="008D57B6">
        <w:rPr>
          <w:rFonts w:asciiTheme="minorHAnsi" w:hAnsiTheme="minorHAnsi" w:cs="Arial"/>
          <w:b/>
          <w:lang w:val="tr-TR"/>
        </w:rPr>
        <w:t>).</w:t>
      </w:r>
      <w:r w:rsidRPr="008D57B6">
        <w:rPr>
          <w:rFonts w:asciiTheme="minorHAnsi" w:hAnsiTheme="minorHAnsi" w:cs="Arial"/>
          <w:b/>
          <w:lang w:val="tr-TR"/>
        </w:rPr>
        <w:t xml:space="preserve"> </w:t>
      </w:r>
      <w:r w:rsidR="00D26752" w:rsidRPr="008D57B6">
        <w:rPr>
          <w:rFonts w:asciiTheme="minorHAnsi" w:hAnsiTheme="minorHAnsi" w:cs="Arial"/>
          <w:b/>
          <w:color w:val="000000" w:themeColor="text1"/>
          <w:lang w:val="tr-TR"/>
        </w:rPr>
        <w:t>İki AB üye ülkesinde bulunan iki farklı üniversiteden kabul almak zorunlu olduğundan,</w:t>
      </w:r>
      <w:r w:rsidR="00D26752" w:rsidRPr="00472410">
        <w:rPr>
          <w:rFonts w:asciiTheme="minorHAnsi" w:hAnsiTheme="minorHAnsi" w:cs="Arial"/>
          <w:b/>
          <w:color w:val="000000" w:themeColor="text1"/>
        </w:rPr>
        <w:t xml:space="preserve"> </w:t>
      </w:r>
      <w:r w:rsidR="00D26752" w:rsidRPr="00C1746B">
        <w:rPr>
          <w:rFonts w:asciiTheme="minorHAnsi" w:hAnsiTheme="minorHAnsi" w:cs="Arial"/>
          <w:b/>
          <w:lang w:val="tr-TR"/>
        </w:rPr>
        <w:t>b</w:t>
      </w:r>
      <w:r w:rsidR="00A25DCE" w:rsidRPr="00C1746B">
        <w:rPr>
          <w:rFonts w:asciiTheme="minorHAnsi" w:hAnsiTheme="minorHAnsi" w:cs="Arial"/>
          <w:b/>
          <w:lang w:val="tr-TR"/>
        </w:rPr>
        <w:t xml:space="preserve">aşka bir </w:t>
      </w:r>
      <w:r w:rsidR="005C4697" w:rsidRPr="00C1746B">
        <w:rPr>
          <w:rFonts w:asciiTheme="minorHAnsi" w:hAnsiTheme="minorHAnsi" w:cs="Arial"/>
          <w:b/>
          <w:lang w:val="tr-TR"/>
        </w:rPr>
        <w:t>AB</w:t>
      </w:r>
      <w:r w:rsidRPr="00C1746B">
        <w:rPr>
          <w:rFonts w:asciiTheme="minorHAnsi" w:hAnsiTheme="minorHAnsi" w:cs="Arial"/>
          <w:b/>
          <w:lang w:val="tr-TR"/>
        </w:rPr>
        <w:t xml:space="preserve"> üye</w:t>
      </w:r>
      <w:r w:rsidR="00A25DCE" w:rsidRPr="00C1746B">
        <w:rPr>
          <w:rFonts w:asciiTheme="minorHAnsi" w:hAnsiTheme="minorHAnsi" w:cs="Arial"/>
          <w:b/>
          <w:lang w:val="tr-TR"/>
        </w:rPr>
        <w:t>si</w:t>
      </w:r>
      <w:r w:rsidRPr="00C1746B">
        <w:rPr>
          <w:rFonts w:asciiTheme="minorHAnsi" w:hAnsiTheme="minorHAnsi" w:cs="Arial"/>
          <w:b/>
          <w:lang w:val="tr-TR"/>
        </w:rPr>
        <w:t xml:space="preserve"> </w:t>
      </w:r>
      <w:r w:rsidR="00A25DCE" w:rsidRPr="00C1746B">
        <w:rPr>
          <w:rFonts w:asciiTheme="minorHAnsi" w:hAnsiTheme="minorHAnsi" w:cs="Arial"/>
          <w:b/>
          <w:lang w:val="tr-TR"/>
        </w:rPr>
        <w:t>ülkeden de kabul almam halinde bursa başvurabilir miyim</w:t>
      </w:r>
      <w:r w:rsidRPr="00C1746B">
        <w:rPr>
          <w:rFonts w:asciiTheme="minorHAnsi" w:hAnsiTheme="minorHAnsi" w:cs="Arial"/>
          <w:b/>
          <w:lang w:val="tr-TR"/>
        </w:rPr>
        <w:t xml:space="preserve">? </w:t>
      </w:r>
    </w:p>
    <w:p w14:paraId="257F0626" w14:textId="77A45C97" w:rsidR="00EC6B8F" w:rsidRPr="00C1746B" w:rsidRDefault="00EC6B8F" w:rsidP="000179CC">
      <w:pPr>
        <w:spacing w:after="120"/>
        <w:jc w:val="both"/>
        <w:rPr>
          <w:rFonts w:asciiTheme="minorHAnsi" w:hAnsiTheme="minorHAnsi" w:cs="Arial"/>
          <w:lang w:val="tr-TR"/>
        </w:rPr>
      </w:pPr>
      <w:r w:rsidRPr="00C1746B">
        <w:rPr>
          <w:rFonts w:asciiTheme="minorHAnsi" w:hAnsiTheme="minorHAnsi" w:cs="Arial"/>
          <w:b/>
          <w:lang w:val="tr-TR"/>
        </w:rPr>
        <w:t xml:space="preserve">Cevap 1.9: </w:t>
      </w:r>
      <w:r w:rsidR="00A25DCE" w:rsidRPr="00C1746B">
        <w:rPr>
          <w:rFonts w:asciiTheme="minorHAnsi" w:hAnsiTheme="minorHAnsi" w:cs="Arial"/>
          <w:lang w:val="tr-TR"/>
        </w:rPr>
        <w:t xml:space="preserve">Lütfen </w:t>
      </w:r>
      <w:r w:rsidR="00A25DCE" w:rsidRPr="00C1746B">
        <w:rPr>
          <w:rFonts w:asciiTheme="minorHAnsi" w:hAnsiTheme="minorHAnsi" w:cs="Arial"/>
          <w:b/>
          <w:lang w:val="tr-TR"/>
        </w:rPr>
        <w:t>Cevap 1.7</w:t>
      </w:r>
      <w:r w:rsidR="00A25DCE" w:rsidRPr="00C1746B">
        <w:rPr>
          <w:rFonts w:asciiTheme="minorHAnsi" w:hAnsiTheme="minorHAnsi" w:cs="Arial"/>
          <w:lang w:val="tr-TR"/>
        </w:rPr>
        <w:t>’ye bakınız.</w:t>
      </w:r>
    </w:p>
    <w:p w14:paraId="3D2B7420" w14:textId="3A4A6050" w:rsidR="00A25DCE" w:rsidRPr="00C1746B" w:rsidRDefault="00A25DCE" w:rsidP="000179CC">
      <w:pPr>
        <w:pBdr>
          <w:top w:val="nil"/>
          <w:left w:val="nil"/>
          <w:bottom w:val="nil"/>
          <w:right w:val="nil"/>
          <w:between w:val="nil"/>
          <w:bar w:val="nil"/>
        </w:pBdr>
        <w:spacing w:after="120"/>
        <w:jc w:val="both"/>
        <w:rPr>
          <w:rFonts w:asciiTheme="minorHAnsi" w:eastAsia="Cambria" w:hAnsiTheme="minorHAnsi" w:cs="Cambria"/>
          <w:b/>
          <w:bCs/>
          <w:color w:val="000000"/>
          <w:u w:color="000000"/>
          <w:bdr w:val="nil"/>
          <w:lang w:val="tr-TR"/>
        </w:rPr>
      </w:pPr>
      <w:r w:rsidRPr="00C1746B">
        <w:rPr>
          <w:rFonts w:asciiTheme="minorHAnsi" w:eastAsia="Cambria" w:hAnsiTheme="minorHAnsi" w:cs="Cambria"/>
          <w:b/>
          <w:bCs/>
          <w:color w:val="000000"/>
          <w:u w:color="000000"/>
          <w:bdr w:val="nil"/>
          <w:lang w:val="tr-TR"/>
        </w:rPr>
        <w:t>Soru 1.10: (Y) Avrupa ülkesinde</w:t>
      </w:r>
      <w:r w:rsidR="009D6692" w:rsidRPr="00C1746B">
        <w:rPr>
          <w:rFonts w:asciiTheme="minorHAnsi" w:eastAsia="Cambria" w:hAnsiTheme="minorHAnsi" w:cs="Cambria"/>
          <w:b/>
          <w:bCs/>
          <w:color w:val="000000"/>
          <w:u w:color="000000"/>
          <w:bdr w:val="nil"/>
          <w:lang w:val="tr-TR"/>
        </w:rPr>
        <w:t>ki</w:t>
      </w:r>
      <w:r w:rsidR="004E0A71" w:rsidRPr="00C1746B">
        <w:rPr>
          <w:rFonts w:asciiTheme="minorHAnsi" w:eastAsia="Cambria" w:hAnsiTheme="minorHAnsi" w:cs="Cambria"/>
          <w:b/>
          <w:bCs/>
          <w:color w:val="000000"/>
          <w:u w:color="000000"/>
          <w:bdr w:val="nil"/>
          <w:lang w:val="tr-TR"/>
        </w:rPr>
        <w:t xml:space="preserve"> (X) </w:t>
      </w:r>
      <w:r w:rsidR="009D6692" w:rsidRPr="00C1746B">
        <w:rPr>
          <w:rFonts w:asciiTheme="minorHAnsi" w:eastAsia="Cambria" w:hAnsiTheme="minorHAnsi" w:cs="Cambria"/>
          <w:b/>
          <w:bCs/>
          <w:color w:val="000000"/>
          <w:u w:color="000000"/>
          <w:bdr w:val="nil"/>
          <w:lang w:val="tr-TR"/>
        </w:rPr>
        <w:t>Ü</w:t>
      </w:r>
      <w:r w:rsidR="004E0A71" w:rsidRPr="00C1746B">
        <w:rPr>
          <w:rFonts w:asciiTheme="minorHAnsi" w:eastAsia="Cambria" w:hAnsiTheme="minorHAnsi" w:cs="Cambria"/>
          <w:b/>
          <w:bCs/>
          <w:color w:val="000000"/>
          <w:u w:color="000000"/>
          <w:bdr w:val="nil"/>
          <w:lang w:val="tr-TR"/>
        </w:rPr>
        <w:t>niversitesinde lisans 1. s</w:t>
      </w:r>
      <w:r w:rsidRPr="00C1746B">
        <w:rPr>
          <w:rFonts w:asciiTheme="minorHAnsi" w:eastAsia="Cambria" w:hAnsiTheme="minorHAnsi" w:cs="Cambria"/>
          <w:b/>
          <w:bCs/>
          <w:color w:val="000000"/>
          <w:u w:color="000000"/>
          <w:bdr w:val="nil"/>
          <w:lang w:val="tr-TR"/>
        </w:rPr>
        <w:t>ınıf öğrencisiyim. Başvurabilir miyim?</w:t>
      </w:r>
    </w:p>
    <w:p w14:paraId="49F628E3" w14:textId="175573E8" w:rsidR="00A25DCE" w:rsidRPr="00C1746B" w:rsidRDefault="00A25DCE" w:rsidP="000179CC">
      <w:pPr>
        <w:pBdr>
          <w:top w:val="nil"/>
          <w:left w:val="nil"/>
          <w:bottom w:val="nil"/>
          <w:right w:val="nil"/>
          <w:between w:val="nil"/>
          <w:bar w:val="nil"/>
        </w:pBdr>
        <w:spacing w:after="120"/>
        <w:jc w:val="both"/>
        <w:rPr>
          <w:rFonts w:asciiTheme="minorHAnsi" w:eastAsia="Cambria" w:hAnsiTheme="minorHAnsi" w:cs="Cambria"/>
          <w:color w:val="000000"/>
          <w:u w:color="000000"/>
          <w:bdr w:val="nil"/>
          <w:lang w:val="tr-TR"/>
        </w:rPr>
      </w:pPr>
      <w:r w:rsidRPr="00C1746B">
        <w:rPr>
          <w:rFonts w:asciiTheme="minorHAnsi" w:eastAsia="Cambria" w:hAnsiTheme="minorHAnsi" w:cs="Cambria"/>
          <w:b/>
          <w:bCs/>
          <w:color w:val="000000"/>
          <w:u w:color="000000"/>
          <w:bdr w:val="nil"/>
          <w:lang w:val="tr-TR"/>
        </w:rPr>
        <w:t xml:space="preserve">Cevap 1.10: </w:t>
      </w:r>
      <w:r w:rsidRPr="00C1746B">
        <w:rPr>
          <w:rFonts w:asciiTheme="minorHAnsi" w:eastAsia="Cambria" w:hAnsiTheme="minorHAnsi" w:cs="Cambria"/>
          <w:color w:val="000000"/>
          <w:u w:color="000000"/>
          <w:bdr w:val="nil"/>
          <w:lang w:val="tr-TR"/>
        </w:rPr>
        <w:t xml:space="preserve">Hayır. Lisans 1. sınıf öğrencileri bursa başvuramazlar. Lütfen ayrıca </w:t>
      </w:r>
      <w:r w:rsidRPr="00C1746B">
        <w:rPr>
          <w:rFonts w:asciiTheme="minorHAnsi" w:eastAsia="Cambria" w:hAnsiTheme="minorHAnsi" w:cs="Cambria"/>
          <w:b/>
          <w:color w:val="000000"/>
          <w:u w:color="000000"/>
          <w:bdr w:val="nil"/>
          <w:lang w:val="tr-TR"/>
        </w:rPr>
        <w:t>Cevap 1.7</w:t>
      </w:r>
      <w:r w:rsidRPr="00C1746B">
        <w:rPr>
          <w:rFonts w:asciiTheme="minorHAnsi" w:eastAsia="Cambria" w:hAnsiTheme="minorHAnsi" w:cs="Cambria"/>
          <w:color w:val="000000"/>
          <w:u w:color="000000"/>
          <w:bdr w:val="nil"/>
          <w:lang w:val="tr-TR"/>
        </w:rPr>
        <w:t>’ye bakınız.</w:t>
      </w:r>
    </w:p>
    <w:p w14:paraId="6891F9F7" w14:textId="3A540EBF" w:rsidR="00F12A23" w:rsidRPr="00C1746B" w:rsidRDefault="00667887" w:rsidP="000179CC">
      <w:pPr>
        <w:spacing w:after="120"/>
        <w:jc w:val="both"/>
        <w:rPr>
          <w:rFonts w:asciiTheme="minorHAnsi" w:hAnsiTheme="minorHAnsi" w:cs="Arial"/>
          <w:b/>
          <w:lang w:val="tr-TR"/>
        </w:rPr>
      </w:pPr>
      <w:r w:rsidRPr="00C1746B">
        <w:rPr>
          <w:rFonts w:asciiTheme="minorHAnsi" w:hAnsiTheme="minorHAnsi" w:cs="Arial"/>
          <w:b/>
          <w:lang w:val="tr-TR"/>
        </w:rPr>
        <w:t>Soru 1.</w:t>
      </w:r>
      <w:r w:rsidR="004E29CF" w:rsidRPr="00C1746B">
        <w:rPr>
          <w:rFonts w:asciiTheme="minorHAnsi" w:hAnsiTheme="minorHAnsi" w:cs="Arial"/>
          <w:b/>
          <w:lang w:val="tr-TR"/>
        </w:rPr>
        <w:t>11</w:t>
      </w:r>
      <w:r w:rsidR="00F12A23" w:rsidRPr="00C1746B">
        <w:rPr>
          <w:rFonts w:asciiTheme="minorHAnsi" w:hAnsiTheme="minorHAnsi" w:cs="Arial"/>
          <w:b/>
          <w:lang w:val="tr-TR"/>
        </w:rPr>
        <w:t xml:space="preserve">: </w:t>
      </w:r>
      <w:r w:rsidR="009D6692" w:rsidRPr="00C1746B">
        <w:rPr>
          <w:rFonts w:asciiTheme="minorHAnsi" w:hAnsiTheme="minorHAnsi" w:cs="Arial"/>
          <w:b/>
          <w:lang w:val="tr-TR"/>
        </w:rPr>
        <w:t xml:space="preserve">Hâlihazırda </w:t>
      </w:r>
      <w:r w:rsidR="004E29CF" w:rsidRPr="00C1746B">
        <w:rPr>
          <w:rFonts w:asciiTheme="minorHAnsi" w:hAnsiTheme="minorHAnsi" w:cs="Arial"/>
          <w:b/>
          <w:lang w:val="tr-TR"/>
        </w:rPr>
        <w:t xml:space="preserve">(X) </w:t>
      </w:r>
      <w:r w:rsidR="009D6692" w:rsidRPr="00C1746B">
        <w:rPr>
          <w:rFonts w:asciiTheme="minorHAnsi" w:hAnsiTheme="minorHAnsi" w:cs="Arial"/>
          <w:b/>
          <w:lang w:val="tr-TR"/>
        </w:rPr>
        <w:t>Ü</w:t>
      </w:r>
      <w:r w:rsidR="004E29CF" w:rsidRPr="00C1746B">
        <w:rPr>
          <w:rFonts w:asciiTheme="minorHAnsi" w:hAnsiTheme="minorHAnsi" w:cs="Arial"/>
          <w:b/>
          <w:lang w:val="tr-TR"/>
        </w:rPr>
        <w:t>niversitesinde</w:t>
      </w:r>
      <w:r w:rsidR="00743DD9" w:rsidRPr="00C1746B">
        <w:rPr>
          <w:rFonts w:asciiTheme="minorHAnsi" w:hAnsiTheme="minorHAnsi" w:cs="Arial"/>
          <w:b/>
          <w:lang w:val="tr-TR"/>
        </w:rPr>
        <w:t xml:space="preserve"> </w:t>
      </w:r>
      <w:r w:rsidR="00C34BD2" w:rsidRPr="00C1746B">
        <w:rPr>
          <w:rFonts w:asciiTheme="minorHAnsi" w:hAnsiTheme="minorHAnsi" w:cs="Arial"/>
          <w:b/>
          <w:lang w:val="tr-TR"/>
        </w:rPr>
        <w:t>lisans son sınıf/</w:t>
      </w:r>
      <w:r w:rsidR="00F12A23" w:rsidRPr="00C1746B">
        <w:rPr>
          <w:rFonts w:asciiTheme="minorHAnsi" w:hAnsiTheme="minorHAnsi" w:cs="Arial"/>
          <w:b/>
          <w:lang w:val="tr-TR"/>
        </w:rPr>
        <w:t xml:space="preserve">yüksek lisans </w:t>
      </w:r>
      <w:r w:rsidR="00C34BD2" w:rsidRPr="00C1746B">
        <w:rPr>
          <w:rFonts w:asciiTheme="minorHAnsi" w:hAnsiTheme="minorHAnsi" w:cs="Arial"/>
          <w:b/>
          <w:lang w:val="tr-TR"/>
        </w:rPr>
        <w:t>öğrencisiyim</w:t>
      </w:r>
      <w:r w:rsidR="009D6692" w:rsidRPr="00C1746B">
        <w:rPr>
          <w:rFonts w:asciiTheme="minorHAnsi" w:hAnsiTheme="minorHAnsi" w:cs="Arial"/>
          <w:b/>
          <w:lang w:val="tr-TR"/>
        </w:rPr>
        <w:t xml:space="preserve"> ve</w:t>
      </w:r>
      <w:r w:rsidR="00F12A23" w:rsidRPr="00C1746B">
        <w:rPr>
          <w:rFonts w:asciiTheme="minorHAnsi" w:hAnsiTheme="minorHAnsi" w:cs="Arial"/>
          <w:b/>
          <w:lang w:val="tr-TR"/>
        </w:rPr>
        <w:t xml:space="preserve"> </w:t>
      </w:r>
      <w:r w:rsidR="009D6692" w:rsidRPr="00C1746B">
        <w:rPr>
          <w:rFonts w:asciiTheme="minorHAnsi" w:hAnsiTheme="minorHAnsi" w:cs="Arial"/>
          <w:b/>
          <w:lang w:val="tr-TR"/>
        </w:rPr>
        <w:t>i</w:t>
      </w:r>
      <w:r w:rsidR="00F12A23" w:rsidRPr="00C1746B">
        <w:rPr>
          <w:rFonts w:asciiTheme="minorHAnsi" w:hAnsiTheme="minorHAnsi" w:cs="Arial"/>
          <w:b/>
          <w:lang w:val="tr-TR"/>
        </w:rPr>
        <w:t xml:space="preserve">lkbahar </w:t>
      </w:r>
      <w:r w:rsidR="009D6692" w:rsidRPr="00C1746B">
        <w:rPr>
          <w:rFonts w:asciiTheme="minorHAnsi" w:hAnsiTheme="minorHAnsi" w:cs="Arial"/>
          <w:b/>
          <w:lang w:val="tr-TR"/>
        </w:rPr>
        <w:t xml:space="preserve">sömestrinde </w:t>
      </w:r>
      <w:r w:rsidR="00F12A23" w:rsidRPr="00C1746B">
        <w:rPr>
          <w:rFonts w:asciiTheme="minorHAnsi" w:hAnsiTheme="minorHAnsi" w:cs="Arial"/>
          <w:b/>
          <w:lang w:val="tr-TR"/>
        </w:rPr>
        <w:t xml:space="preserve">bir öğrenci değişim programı kapsamında </w:t>
      </w:r>
      <w:r w:rsidR="004E29CF" w:rsidRPr="00C1746B">
        <w:rPr>
          <w:rFonts w:asciiTheme="minorHAnsi" w:hAnsiTheme="minorHAnsi" w:cs="Arial"/>
          <w:b/>
          <w:lang w:val="tr-TR"/>
        </w:rPr>
        <w:t xml:space="preserve">(Y) ülkesinde </w:t>
      </w:r>
      <w:r w:rsidR="00F12A23" w:rsidRPr="00C1746B">
        <w:rPr>
          <w:rFonts w:asciiTheme="minorHAnsi" w:hAnsiTheme="minorHAnsi" w:cs="Arial"/>
          <w:b/>
          <w:lang w:val="tr-TR"/>
        </w:rPr>
        <w:t>olacağım. Değişim program</w:t>
      </w:r>
      <w:r w:rsidR="00D26752" w:rsidRPr="00C1746B">
        <w:rPr>
          <w:rFonts w:asciiTheme="minorHAnsi" w:hAnsiTheme="minorHAnsi" w:cs="Arial"/>
          <w:b/>
          <w:lang w:val="tr-TR"/>
        </w:rPr>
        <w:t>ına</w:t>
      </w:r>
      <w:r w:rsidR="00F12A23" w:rsidRPr="00C1746B">
        <w:rPr>
          <w:rFonts w:asciiTheme="minorHAnsi" w:hAnsiTheme="minorHAnsi" w:cs="Arial"/>
          <w:b/>
          <w:lang w:val="tr-TR"/>
        </w:rPr>
        <w:t xml:space="preserve"> katılmış olma</w:t>
      </w:r>
      <w:r w:rsidR="00D26752" w:rsidRPr="00C1746B">
        <w:rPr>
          <w:rFonts w:asciiTheme="minorHAnsi" w:hAnsiTheme="minorHAnsi" w:cs="Arial"/>
          <w:b/>
          <w:lang w:val="tr-TR"/>
        </w:rPr>
        <w:t>m</w:t>
      </w:r>
      <w:r w:rsidR="009D6692" w:rsidRPr="00C1746B">
        <w:rPr>
          <w:rFonts w:asciiTheme="minorHAnsi" w:hAnsiTheme="minorHAnsi" w:cs="Arial"/>
          <w:b/>
          <w:lang w:val="tr-TR"/>
        </w:rPr>
        <w:t xml:space="preserve"> </w:t>
      </w:r>
      <w:r w:rsidR="00F12A23" w:rsidRPr="00C1746B">
        <w:rPr>
          <w:rFonts w:asciiTheme="minorHAnsi" w:hAnsiTheme="minorHAnsi" w:cs="Arial"/>
          <w:b/>
          <w:lang w:val="tr-TR"/>
        </w:rPr>
        <w:t>uygunluğumu etkiler mi? Eğer etkil</w:t>
      </w:r>
      <w:r w:rsidR="00C34BD2" w:rsidRPr="00C1746B">
        <w:rPr>
          <w:rFonts w:asciiTheme="minorHAnsi" w:hAnsiTheme="minorHAnsi" w:cs="Arial"/>
          <w:b/>
          <w:lang w:val="tr-TR"/>
        </w:rPr>
        <w:t>emezse yazılı sınav</w:t>
      </w:r>
      <w:r w:rsidR="00D26752" w:rsidRPr="00C1746B">
        <w:rPr>
          <w:rFonts w:asciiTheme="minorHAnsi" w:hAnsiTheme="minorHAnsi" w:cs="Arial"/>
          <w:b/>
          <w:lang w:val="tr-TR"/>
        </w:rPr>
        <w:t>a</w:t>
      </w:r>
      <w:r w:rsidR="00C34BD2" w:rsidRPr="00C1746B">
        <w:rPr>
          <w:rFonts w:asciiTheme="minorHAnsi" w:hAnsiTheme="minorHAnsi" w:cs="Arial"/>
          <w:b/>
          <w:lang w:val="tr-TR"/>
        </w:rPr>
        <w:t xml:space="preserve"> </w:t>
      </w:r>
      <w:r w:rsidR="004E29CF" w:rsidRPr="00C1746B">
        <w:rPr>
          <w:rFonts w:asciiTheme="minorHAnsi" w:hAnsiTheme="minorHAnsi" w:cs="Arial"/>
          <w:b/>
          <w:lang w:val="tr-TR"/>
        </w:rPr>
        <w:t xml:space="preserve">(Y) ülkesindeki </w:t>
      </w:r>
      <w:r w:rsidR="00F12A23" w:rsidRPr="00C1746B">
        <w:rPr>
          <w:rFonts w:asciiTheme="minorHAnsi" w:hAnsiTheme="minorHAnsi" w:cs="Arial"/>
          <w:b/>
          <w:lang w:val="tr-TR"/>
        </w:rPr>
        <w:t xml:space="preserve">Türk Başkonsolosluğunda </w:t>
      </w:r>
      <w:r w:rsidR="00D26752" w:rsidRPr="00C1746B">
        <w:rPr>
          <w:rFonts w:asciiTheme="minorHAnsi" w:hAnsiTheme="minorHAnsi" w:cs="Arial"/>
          <w:b/>
          <w:lang w:val="tr-TR"/>
        </w:rPr>
        <w:t>girebilir miyim</w:t>
      </w:r>
      <w:r w:rsidR="00F12A23" w:rsidRPr="00C1746B">
        <w:rPr>
          <w:rFonts w:asciiTheme="minorHAnsi" w:hAnsiTheme="minorHAnsi" w:cs="Arial"/>
          <w:b/>
          <w:lang w:val="tr-TR"/>
        </w:rPr>
        <w:t>? Yazılı sınava Türkiye’de girme</w:t>
      </w:r>
      <w:r w:rsidR="00C34BD2" w:rsidRPr="00C1746B">
        <w:rPr>
          <w:rFonts w:asciiTheme="minorHAnsi" w:hAnsiTheme="minorHAnsi" w:cs="Arial"/>
          <w:b/>
          <w:lang w:val="tr-TR"/>
        </w:rPr>
        <w:t xml:space="preserve">m gerekiyorsa </w:t>
      </w:r>
      <w:r w:rsidR="00F12A23" w:rsidRPr="00C1746B">
        <w:rPr>
          <w:rFonts w:asciiTheme="minorHAnsi" w:hAnsiTheme="minorHAnsi" w:cs="Arial"/>
          <w:b/>
          <w:lang w:val="tr-TR"/>
        </w:rPr>
        <w:t xml:space="preserve">seyahat masraflarım </w:t>
      </w:r>
      <w:r w:rsidR="00C34BD2" w:rsidRPr="00C1746B">
        <w:rPr>
          <w:rFonts w:asciiTheme="minorHAnsi" w:hAnsiTheme="minorHAnsi" w:cs="Arial"/>
          <w:b/>
          <w:lang w:val="tr-TR"/>
        </w:rPr>
        <w:t>program tarafından karşılan</w:t>
      </w:r>
      <w:r w:rsidR="00304781" w:rsidRPr="00C1746B">
        <w:rPr>
          <w:rFonts w:asciiTheme="minorHAnsi" w:hAnsiTheme="minorHAnsi" w:cs="Arial"/>
          <w:b/>
          <w:lang w:val="tr-TR"/>
        </w:rPr>
        <w:t>abilir mi?</w:t>
      </w:r>
    </w:p>
    <w:p w14:paraId="432F7855" w14:textId="78979F87" w:rsidR="00F12A23" w:rsidRPr="00C1746B" w:rsidRDefault="00667887" w:rsidP="000179CC">
      <w:pPr>
        <w:spacing w:after="120"/>
        <w:jc w:val="both"/>
        <w:rPr>
          <w:rFonts w:asciiTheme="minorHAnsi" w:hAnsiTheme="minorHAnsi" w:cs="Arial"/>
          <w:lang w:val="tr-TR"/>
        </w:rPr>
      </w:pPr>
      <w:r w:rsidRPr="00C1746B">
        <w:rPr>
          <w:rFonts w:asciiTheme="minorHAnsi" w:hAnsiTheme="minorHAnsi" w:cs="Arial"/>
          <w:b/>
          <w:lang w:val="tr-TR"/>
        </w:rPr>
        <w:t>Cevap 1.</w:t>
      </w:r>
      <w:r w:rsidR="004E29CF" w:rsidRPr="00C1746B">
        <w:rPr>
          <w:rFonts w:asciiTheme="minorHAnsi" w:hAnsiTheme="minorHAnsi" w:cs="Arial"/>
          <w:b/>
          <w:lang w:val="tr-TR"/>
        </w:rPr>
        <w:t>11</w:t>
      </w:r>
      <w:r w:rsidR="00F12A23" w:rsidRPr="00C1746B">
        <w:rPr>
          <w:rFonts w:asciiTheme="minorHAnsi" w:hAnsiTheme="minorHAnsi" w:cs="Arial"/>
          <w:b/>
          <w:lang w:val="tr-TR"/>
        </w:rPr>
        <w:t xml:space="preserve">: </w:t>
      </w:r>
      <w:r w:rsidR="00F12A23" w:rsidRPr="00C1746B">
        <w:rPr>
          <w:rFonts w:asciiTheme="minorHAnsi" w:hAnsiTheme="minorHAnsi" w:cs="Arial"/>
          <w:lang w:val="tr-TR"/>
        </w:rPr>
        <w:t>Başvuru koşulların</w:t>
      </w:r>
      <w:r w:rsidR="00D26752" w:rsidRPr="00C1746B">
        <w:rPr>
          <w:rFonts w:asciiTheme="minorHAnsi" w:hAnsiTheme="minorHAnsi" w:cs="Arial"/>
          <w:lang w:val="tr-TR"/>
        </w:rPr>
        <w:t>ı</w:t>
      </w:r>
      <w:r w:rsidR="00F12A23" w:rsidRPr="00C1746B">
        <w:rPr>
          <w:rFonts w:asciiTheme="minorHAnsi" w:hAnsiTheme="minorHAnsi" w:cs="Arial"/>
          <w:lang w:val="tr-TR"/>
        </w:rPr>
        <w:t xml:space="preserve"> </w:t>
      </w:r>
      <w:r w:rsidR="003E179D" w:rsidRPr="00C1746B">
        <w:rPr>
          <w:rFonts w:asciiTheme="minorHAnsi" w:hAnsiTheme="minorHAnsi" w:cs="Arial"/>
          <w:lang w:val="tr-TR"/>
        </w:rPr>
        <w:t>karşılayan</w:t>
      </w:r>
      <w:r w:rsidR="00F12A23" w:rsidRPr="00C1746B">
        <w:rPr>
          <w:rFonts w:asciiTheme="minorHAnsi" w:hAnsiTheme="minorHAnsi" w:cs="Arial"/>
          <w:lang w:val="tr-TR"/>
        </w:rPr>
        <w:t xml:space="preserve"> ve kısa dönemli bir değişim programı kapsamında yurt dışında bulunan </w:t>
      </w:r>
      <w:r w:rsidR="004E29CF" w:rsidRPr="00C1746B">
        <w:rPr>
          <w:rFonts w:asciiTheme="minorHAnsi" w:hAnsiTheme="minorHAnsi" w:cs="Arial"/>
          <w:lang w:val="tr-TR"/>
        </w:rPr>
        <w:t>adaylar</w:t>
      </w:r>
      <w:r w:rsidR="00F12A23" w:rsidRPr="00C1746B">
        <w:rPr>
          <w:rFonts w:asciiTheme="minorHAnsi" w:hAnsiTheme="minorHAnsi" w:cs="Arial"/>
          <w:lang w:val="tr-TR"/>
        </w:rPr>
        <w:t xml:space="preserve"> (Erasmus</w:t>
      </w:r>
      <w:r w:rsidR="00304781" w:rsidRPr="00C1746B">
        <w:rPr>
          <w:rFonts w:asciiTheme="minorHAnsi" w:hAnsiTheme="minorHAnsi" w:cs="Arial"/>
          <w:lang w:val="tr-TR"/>
        </w:rPr>
        <w:t>,</w:t>
      </w:r>
      <w:r w:rsidR="00F12A23" w:rsidRPr="00C1746B">
        <w:rPr>
          <w:rFonts w:asciiTheme="minorHAnsi" w:hAnsiTheme="minorHAnsi" w:cs="Arial"/>
          <w:lang w:val="tr-TR"/>
        </w:rPr>
        <w:t xml:space="preserve"> vb</w:t>
      </w:r>
      <w:r w:rsidR="00304781" w:rsidRPr="00C1746B">
        <w:rPr>
          <w:rFonts w:asciiTheme="minorHAnsi" w:hAnsiTheme="minorHAnsi" w:cs="Arial"/>
          <w:lang w:val="tr-TR"/>
        </w:rPr>
        <w:t>.</w:t>
      </w:r>
      <w:r w:rsidR="00F12A23" w:rsidRPr="00C1746B">
        <w:rPr>
          <w:rFonts w:asciiTheme="minorHAnsi" w:hAnsiTheme="minorHAnsi" w:cs="Arial"/>
          <w:lang w:val="tr-TR"/>
        </w:rPr>
        <w:t xml:space="preserve">) Jean Monnet Burs </w:t>
      </w:r>
      <w:r w:rsidR="00A62225" w:rsidRPr="00C1746B">
        <w:rPr>
          <w:rFonts w:asciiTheme="minorHAnsi" w:hAnsiTheme="minorHAnsi" w:cs="Arial"/>
          <w:lang w:val="tr-TR"/>
        </w:rPr>
        <w:t>P</w:t>
      </w:r>
      <w:r w:rsidR="00F12A23" w:rsidRPr="00C1746B">
        <w:rPr>
          <w:rFonts w:asciiTheme="minorHAnsi" w:hAnsiTheme="minorHAnsi" w:cs="Arial"/>
          <w:lang w:val="tr-TR"/>
        </w:rPr>
        <w:t>rogramına</w:t>
      </w:r>
      <w:r w:rsidR="009D6692" w:rsidRPr="00C1746B">
        <w:rPr>
          <w:rFonts w:asciiTheme="minorHAnsi" w:hAnsiTheme="minorHAnsi" w:cs="Arial"/>
          <w:lang w:val="tr-TR"/>
        </w:rPr>
        <w:t xml:space="preserve"> </w:t>
      </w:r>
      <w:r w:rsidR="00A62225" w:rsidRPr="00C1746B">
        <w:rPr>
          <w:rFonts w:asciiTheme="minorHAnsi" w:hAnsiTheme="minorHAnsi" w:cs="Arial"/>
          <w:lang w:val="tr-TR"/>
        </w:rPr>
        <w:t>başvurabilirler.</w:t>
      </w:r>
      <w:r w:rsidR="00F12A23" w:rsidRPr="00C1746B">
        <w:rPr>
          <w:rFonts w:asciiTheme="minorHAnsi" w:hAnsiTheme="minorHAnsi" w:cs="Arial"/>
          <w:lang w:val="tr-TR"/>
        </w:rPr>
        <w:t xml:space="preserve"> </w:t>
      </w:r>
      <w:r w:rsidR="00304781" w:rsidRPr="00C1746B">
        <w:rPr>
          <w:rFonts w:asciiTheme="minorHAnsi" w:hAnsiTheme="minorHAnsi" w:cs="Arial"/>
          <w:lang w:val="tr-TR"/>
        </w:rPr>
        <w:t>Uygun a</w:t>
      </w:r>
      <w:r w:rsidR="00F12A23" w:rsidRPr="00C1746B">
        <w:rPr>
          <w:rFonts w:asciiTheme="minorHAnsi" w:hAnsiTheme="minorHAnsi" w:cs="Arial"/>
          <w:lang w:val="tr-TR"/>
        </w:rPr>
        <w:t>daylar yazılı sınava Ankara’da katılma</w:t>
      </w:r>
      <w:r w:rsidR="0042071A" w:rsidRPr="00C1746B">
        <w:rPr>
          <w:rFonts w:asciiTheme="minorHAnsi" w:hAnsiTheme="minorHAnsi" w:cs="Arial"/>
          <w:lang w:val="tr-TR"/>
        </w:rPr>
        <w:t>k zorundadır.</w:t>
      </w:r>
      <w:r w:rsidR="00F12A23" w:rsidRPr="00C1746B">
        <w:rPr>
          <w:rFonts w:asciiTheme="minorHAnsi" w:hAnsiTheme="minorHAnsi" w:cs="Arial"/>
          <w:lang w:val="tr-TR"/>
        </w:rPr>
        <w:t xml:space="preserve"> Adayların yazılı sınava katılma</w:t>
      </w:r>
      <w:r w:rsidR="00EB45A1" w:rsidRPr="00C1746B">
        <w:rPr>
          <w:rFonts w:asciiTheme="minorHAnsi" w:hAnsiTheme="minorHAnsi" w:cs="Arial"/>
          <w:lang w:val="tr-TR"/>
        </w:rPr>
        <w:t xml:space="preserve">ları halinde </w:t>
      </w:r>
      <w:r w:rsidR="00F12A23" w:rsidRPr="00C1746B">
        <w:rPr>
          <w:rFonts w:asciiTheme="minorHAnsi" w:hAnsiTheme="minorHAnsi" w:cs="Arial"/>
          <w:lang w:val="tr-TR"/>
        </w:rPr>
        <w:t xml:space="preserve">oluşacak seyahat, konaklama veya benzeri masraflar için </w:t>
      </w:r>
      <w:r w:rsidR="0042071A" w:rsidRPr="00C1746B">
        <w:rPr>
          <w:rFonts w:asciiTheme="minorHAnsi" w:hAnsiTheme="minorHAnsi" w:cs="Arial"/>
          <w:lang w:val="tr-TR"/>
        </w:rPr>
        <w:t xml:space="preserve">kendilerine </w:t>
      </w:r>
      <w:r w:rsidR="00F12A23" w:rsidRPr="00C1746B">
        <w:rPr>
          <w:rFonts w:asciiTheme="minorHAnsi" w:hAnsiTheme="minorHAnsi" w:cs="Arial"/>
          <w:lang w:val="tr-TR"/>
        </w:rPr>
        <w:t xml:space="preserve">ödeme </w:t>
      </w:r>
      <w:r w:rsidR="00F12A23" w:rsidRPr="00C1746B">
        <w:rPr>
          <w:rFonts w:asciiTheme="minorHAnsi" w:hAnsiTheme="minorHAnsi" w:cs="Arial"/>
          <w:u w:val="single"/>
          <w:lang w:val="tr-TR"/>
        </w:rPr>
        <w:t>yapılmayacaktır</w:t>
      </w:r>
      <w:r w:rsidR="00F12A23" w:rsidRPr="00C1746B">
        <w:rPr>
          <w:rFonts w:asciiTheme="minorHAnsi" w:hAnsiTheme="minorHAnsi" w:cs="Arial"/>
          <w:lang w:val="tr-TR"/>
        </w:rPr>
        <w:t xml:space="preserve">. </w:t>
      </w:r>
    </w:p>
    <w:p w14:paraId="24DFCF82" w14:textId="3E6DBBEA" w:rsidR="004E29CF" w:rsidRPr="00C1746B" w:rsidRDefault="009D6692" w:rsidP="000179CC">
      <w:pPr>
        <w:spacing w:after="120"/>
        <w:jc w:val="both"/>
        <w:rPr>
          <w:rFonts w:asciiTheme="minorHAnsi" w:hAnsiTheme="minorHAnsi" w:cs="Arial"/>
          <w:b/>
          <w:lang w:val="tr-TR"/>
        </w:rPr>
      </w:pPr>
      <w:r w:rsidRPr="00C1746B">
        <w:rPr>
          <w:rFonts w:asciiTheme="minorHAnsi" w:hAnsiTheme="minorHAnsi" w:cs="Arial"/>
          <w:b/>
          <w:lang w:val="tr-TR"/>
        </w:rPr>
        <w:t xml:space="preserve">Soru 1.12: Daha önce </w:t>
      </w:r>
      <w:r w:rsidR="004E29CF" w:rsidRPr="00C1746B">
        <w:rPr>
          <w:rFonts w:asciiTheme="minorHAnsi" w:hAnsiTheme="minorHAnsi" w:cs="Arial"/>
          <w:b/>
          <w:lang w:val="tr-TR"/>
        </w:rPr>
        <w:t>Jean Monnet Burs Programından yüksek lisans için faydalanmış</w:t>
      </w:r>
      <w:r w:rsidR="003C6969" w:rsidRPr="00C1746B">
        <w:rPr>
          <w:rFonts w:asciiTheme="minorHAnsi" w:hAnsiTheme="minorHAnsi" w:cs="Arial"/>
          <w:b/>
          <w:lang w:val="tr-TR"/>
        </w:rPr>
        <w:t>tım.</w:t>
      </w:r>
      <w:r w:rsidR="004E29CF" w:rsidRPr="00C1746B">
        <w:rPr>
          <w:rFonts w:asciiTheme="minorHAnsi" w:hAnsiTheme="minorHAnsi" w:cs="Arial"/>
          <w:b/>
          <w:lang w:val="tr-TR"/>
        </w:rPr>
        <w:t xml:space="preserve"> </w:t>
      </w:r>
      <w:r w:rsidR="003C6969" w:rsidRPr="00C1746B">
        <w:rPr>
          <w:rFonts w:asciiTheme="minorHAnsi" w:hAnsiTheme="minorHAnsi" w:cs="Arial"/>
          <w:b/>
          <w:lang w:val="tr-TR"/>
        </w:rPr>
        <w:t>D</w:t>
      </w:r>
      <w:r w:rsidR="004E29CF" w:rsidRPr="00C1746B">
        <w:rPr>
          <w:rFonts w:asciiTheme="minorHAnsi" w:hAnsiTheme="minorHAnsi" w:cs="Arial"/>
          <w:b/>
          <w:lang w:val="tr-TR"/>
        </w:rPr>
        <w:t>oktora program</w:t>
      </w:r>
      <w:r w:rsidR="003C6969" w:rsidRPr="00C1746B">
        <w:rPr>
          <w:rFonts w:asciiTheme="minorHAnsi" w:hAnsiTheme="minorHAnsi" w:cs="Arial"/>
          <w:b/>
          <w:lang w:val="tr-TR"/>
        </w:rPr>
        <w:t>ı</w:t>
      </w:r>
      <w:r w:rsidRPr="00C1746B">
        <w:rPr>
          <w:rFonts w:asciiTheme="minorHAnsi" w:hAnsiTheme="minorHAnsi" w:cs="Arial"/>
          <w:b/>
          <w:lang w:val="tr-TR"/>
        </w:rPr>
        <w:t xml:space="preserve"> </w:t>
      </w:r>
      <w:r w:rsidR="004E29CF" w:rsidRPr="00C1746B">
        <w:rPr>
          <w:rFonts w:asciiTheme="minorHAnsi" w:hAnsiTheme="minorHAnsi" w:cs="Arial"/>
          <w:b/>
          <w:lang w:val="tr-TR"/>
        </w:rPr>
        <w:t>için</w:t>
      </w:r>
      <w:r w:rsidRPr="00C1746B">
        <w:rPr>
          <w:rFonts w:asciiTheme="minorHAnsi" w:hAnsiTheme="minorHAnsi" w:cs="Arial"/>
          <w:b/>
          <w:lang w:val="tr-TR"/>
        </w:rPr>
        <w:t xml:space="preserve"> burstan</w:t>
      </w:r>
      <w:r w:rsidR="004E29CF" w:rsidRPr="00C1746B">
        <w:rPr>
          <w:rFonts w:asciiTheme="minorHAnsi" w:hAnsiTheme="minorHAnsi" w:cs="Arial"/>
          <w:b/>
          <w:lang w:val="tr-TR"/>
        </w:rPr>
        <w:t xml:space="preserve"> </w:t>
      </w:r>
      <w:r w:rsidR="003C6969" w:rsidRPr="00C1746B">
        <w:rPr>
          <w:rFonts w:asciiTheme="minorHAnsi" w:hAnsiTheme="minorHAnsi" w:cs="Arial"/>
          <w:b/>
          <w:lang w:val="tr-TR"/>
        </w:rPr>
        <w:t>ikinci kez faydalanabilir miyim?</w:t>
      </w:r>
    </w:p>
    <w:p w14:paraId="1EBAB9A1" w14:textId="3B381BA9" w:rsidR="00B213B2" w:rsidRPr="00C1746B" w:rsidRDefault="004E29CF" w:rsidP="000179CC">
      <w:pPr>
        <w:spacing w:after="120"/>
        <w:jc w:val="both"/>
        <w:rPr>
          <w:rFonts w:asciiTheme="minorHAnsi" w:hAnsiTheme="minorHAnsi" w:cs="Arial"/>
          <w:lang w:val="tr-TR"/>
        </w:rPr>
      </w:pPr>
      <w:r w:rsidRPr="00C1746B">
        <w:rPr>
          <w:rFonts w:asciiTheme="minorHAnsi" w:hAnsiTheme="minorHAnsi" w:cs="Arial"/>
          <w:b/>
          <w:lang w:val="tr-TR"/>
        </w:rPr>
        <w:t xml:space="preserve">Cevap 1.12: </w:t>
      </w:r>
      <w:r w:rsidRPr="00C1746B">
        <w:rPr>
          <w:rFonts w:asciiTheme="minorHAnsi" w:hAnsiTheme="minorHAnsi" w:cs="Arial"/>
          <w:lang w:val="tr-TR"/>
        </w:rPr>
        <w:t xml:space="preserve">Hayır. </w:t>
      </w:r>
      <w:r w:rsidR="009D6692" w:rsidRPr="00C1746B">
        <w:rPr>
          <w:rFonts w:asciiTheme="minorHAnsi" w:hAnsiTheme="minorHAnsi" w:cs="Arial"/>
          <w:lang w:val="tr-TR"/>
        </w:rPr>
        <w:t xml:space="preserve">Daha önce Jean Monnet </w:t>
      </w:r>
      <w:r w:rsidRPr="00C1746B">
        <w:rPr>
          <w:rFonts w:asciiTheme="minorHAnsi" w:hAnsiTheme="minorHAnsi" w:cs="Arial"/>
          <w:lang w:val="tr-TR"/>
        </w:rPr>
        <w:t>Burs</w:t>
      </w:r>
      <w:r w:rsidR="009D6692" w:rsidRPr="00C1746B">
        <w:rPr>
          <w:rFonts w:asciiTheme="minorHAnsi" w:hAnsiTheme="minorHAnsi" w:cs="Arial"/>
          <w:lang w:val="tr-TR"/>
        </w:rPr>
        <w:t>undan</w:t>
      </w:r>
      <w:r w:rsidRPr="00C1746B">
        <w:rPr>
          <w:rFonts w:asciiTheme="minorHAnsi" w:hAnsiTheme="minorHAnsi" w:cs="Arial"/>
          <w:lang w:val="tr-TR"/>
        </w:rPr>
        <w:t xml:space="preserve"> faydalanmış kişiler</w:t>
      </w:r>
      <w:r w:rsidR="009D6692" w:rsidRPr="00C1746B">
        <w:rPr>
          <w:rFonts w:asciiTheme="minorHAnsi" w:hAnsiTheme="minorHAnsi" w:cs="Arial"/>
          <w:lang w:val="tr-TR"/>
        </w:rPr>
        <w:t xml:space="preserve"> Programdan ikinci</w:t>
      </w:r>
      <w:r w:rsidRPr="00C1746B">
        <w:rPr>
          <w:rFonts w:asciiTheme="minorHAnsi" w:hAnsiTheme="minorHAnsi" w:cs="Arial"/>
          <w:lang w:val="tr-TR"/>
        </w:rPr>
        <w:t xml:space="preserve"> kez faydalanamazlar. Ayrıca, </w:t>
      </w:r>
      <w:r w:rsidR="00B213B2" w:rsidRPr="00C1746B">
        <w:rPr>
          <w:rFonts w:asciiTheme="minorHAnsi" w:hAnsiTheme="minorHAnsi" w:cs="Arial"/>
          <w:lang w:val="tr-TR"/>
        </w:rPr>
        <w:t>süresi 12 aydan fazla olan akademik çalışmalar</w:t>
      </w:r>
      <w:r w:rsidR="003C6969" w:rsidRPr="00C1746B">
        <w:rPr>
          <w:rFonts w:asciiTheme="minorHAnsi" w:hAnsiTheme="minorHAnsi" w:cs="Arial"/>
          <w:lang w:val="tr-TR"/>
        </w:rPr>
        <w:t xml:space="preserve"> (örneğin doktora programları)</w:t>
      </w:r>
      <w:r w:rsidR="00B213B2" w:rsidRPr="00C1746B">
        <w:rPr>
          <w:rFonts w:asciiTheme="minorHAnsi" w:hAnsiTheme="minorHAnsi" w:cs="Arial"/>
          <w:lang w:val="tr-TR"/>
        </w:rPr>
        <w:t>, geri kalan sürenin masrafları bursiyer tarafından karşılansa dahi desteklenme</w:t>
      </w:r>
      <w:r w:rsidR="009D6692" w:rsidRPr="00C1746B">
        <w:rPr>
          <w:rFonts w:asciiTheme="minorHAnsi" w:hAnsiTheme="minorHAnsi" w:cs="Arial"/>
          <w:lang w:val="tr-TR"/>
        </w:rPr>
        <w:t>mekted</w:t>
      </w:r>
      <w:r w:rsidR="00B213B2" w:rsidRPr="00C1746B">
        <w:rPr>
          <w:rFonts w:asciiTheme="minorHAnsi" w:hAnsiTheme="minorHAnsi" w:cs="Arial"/>
          <w:lang w:val="tr-TR"/>
        </w:rPr>
        <w:t>ir.</w:t>
      </w:r>
    </w:p>
    <w:p w14:paraId="0F283B89" w14:textId="2CB10933" w:rsidR="00F12A23" w:rsidRPr="00C1746B" w:rsidRDefault="004E29CF" w:rsidP="000179CC">
      <w:pPr>
        <w:spacing w:after="120"/>
        <w:jc w:val="both"/>
        <w:rPr>
          <w:rFonts w:asciiTheme="minorHAnsi" w:hAnsiTheme="minorHAnsi" w:cs="Arial"/>
          <w:b/>
          <w:lang w:val="tr-TR"/>
        </w:rPr>
      </w:pPr>
      <w:r w:rsidRPr="00C1746B">
        <w:rPr>
          <w:rFonts w:asciiTheme="minorHAnsi" w:hAnsiTheme="minorHAnsi" w:cs="Arial"/>
          <w:b/>
          <w:lang w:val="tr-TR"/>
        </w:rPr>
        <w:t>Soru 1.13</w:t>
      </w:r>
      <w:r w:rsidR="00F12A23" w:rsidRPr="00C1746B">
        <w:rPr>
          <w:rFonts w:asciiTheme="minorHAnsi" w:hAnsiTheme="minorHAnsi" w:cs="Arial"/>
          <w:b/>
          <w:lang w:val="tr-TR"/>
        </w:rPr>
        <w:t>: Başvuru için yaş sınırlaması var mıdır?</w:t>
      </w:r>
    </w:p>
    <w:p w14:paraId="1580A467" w14:textId="3EBBD4A0" w:rsidR="00F12A23" w:rsidRPr="00C1746B" w:rsidRDefault="00F12A23" w:rsidP="000179CC">
      <w:pPr>
        <w:spacing w:after="120"/>
        <w:jc w:val="both"/>
        <w:rPr>
          <w:rFonts w:asciiTheme="minorHAnsi" w:hAnsiTheme="minorHAnsi" w:cs="Arial"/>
          <w:b/>
          <w:lang w:val="tr-TR"/>
        </w:rPr>
      </w:pPr>
      <w:r w:rsidRPr="00C1746B">
        <w:rPr>
          <w:rFonts w:asciiTheme="minorHAnsi" w:hAnsiTheme="minorHAnsi" w:cs="Arial"/>
          <w:b/>
          <w:lang w:val="tr-TR"/>
        </w:rPr>
        <w:t>Cevap 1.</w:t>
      </w:r>
      <w:r w:rsidR="004E29CF" w:rsidRPr="00C1746B">
        <w:rPr>
          <w:rFonts w:asciiTheme="minorHAnsi" w:hAnsiTheme="minorHAnsi" w:cs="Arial"/>
          <w:b/>
          <w:lang w:val="tr-TR"/>
        </w:rPr>
        <w:t>13</w:t>
      </w:r>
      <w:r w:rsidRPr="00C1746B">
        <w:rPr>
          <w:rFonts w:asciiTheme="minorHAnsi" w:hAnsiTheme="minorHAnsi" w:cs="Arial"/>
          <w:b/>
          <w:lang w:val="tr-TR"/>
        </w:rPr>
        <w:t xml:space="preserve">: </w:t>
      </w:r>
      <w:r w:rsidR="00CB6FD6" w:rsidRPr="00C1746B">
        <w:rPr>
          <w:rFonts w:asciiTheme="minorHAnsi" w:hAnsiTheme="minorHAnsi" w:cs="Arial"/>
          <w:lang w:val="tr-TR"/>
        </w:rPr>
        <w:t>Hayır.</w:t>
      </w:r>
      <w:r w:rsidR="00CB6FD6" w:rsidRPr="00C1746B">
        <w:rPr>
          <w:rFonts w:asciiTheme="minorHAnsi" w:hAnsiTheme="minorHAnsi" w:cs="Arial"/>
          <w:b/>
          <w:lang w:val="tr-TR"/>
        </w:rPr>
        <w:t xml:space="preserve"> </w:t>
      </w:r>
      <w:r w:rsidRPr="00C1746B">
        <w:rPr>
          <w:rFonts w:asciiTheme="minorHAnsi" w:hAnsiTheme="minorHAnsi" w:cs="Arial"/>
          <w:lang w:val="tr-TR"/>
        </w:rPr>
        <w:t xml:space="preserve">Başvuru için herhangi bir yaş sınırlaması bulunmamaktadır. Lütfen </w:t>
      </w:r>
      <w:r w:rsidR="00CB6FD6" w:rsidRPr="00C1746B">
        <w:rPr>
          <w:rFonts w:asciiTheme="minorHAnsi" w:hAnsiTheme="minorHAnsi" w:cs="Arial"/>
          <w:b/>
          <w:lang w:val="tr-TR"/>
        </w:rPr>
        <w:t>Cevap 13</w:t>
      </w:r>
      <w:r w:rsidRPr="00C1746B">
        <w:rPr>
          <w:rFonts w:asciiTheme="minorHAnsi" w:hAnsiTheme="minorHAnsi" w:cs="Arial"/>
          <w:b/>
          <w:lang w:val="tr-TR"/>
        </w:rPr>
        <w:t>.4</w:t>
      </w:r>
      <w:r w:rsidRPr="00C1746B">
        <w:rPr>
          <w:rFonts w:asciiTheme="minorHAnsi" w:hAnsiTheme="minorHAnsi" w:cs="Arial"/>
          <w:lang w:val="tr-TR"/>
        </w:rPr>
        <w:t>’e bakınız.</w:t>
      </w:r>
      <w:r w:rsidRPr="00C1746B">
        <w:rPr>
          <w:rFonts w:asciiTheme="minorHAnsi" w:hAnsiTheme="minorHAnsi" w:cs="Arial"/>
          <w:b/>
          <w:lang w:val="tr-TR"/>
        </w:rPr>
        <w:t xml:space="preserve"> </w:t>
      </w:r>
    </w:p>
    <w:p w14:paraId="032FCEA6" w14:textId="0786C568" w:rsidR="00F12A23" w:rsidRPr="00C1746B" w:rsidRDefault="00B213B2" w:rsidP="000179CC">
      <w:pPr>
        <w:spacing w:after="120"/>
        <w:jc w:val="both"/>
        <w:rPr>
          <w:rFonts w:asciiTheme="minorHAnsi" w:hAnsiTheme="minorHAnsi" w:cs="Arial"/>
          <w:b/>
          <w:lang w:val="tr-TR"/>
        </w:rPr>
      </w:pPr>
      <w:r w:rsidRPr="00C1746B">
        <w:rPr>
          <w:rFonts w:asciiTheme="minorHAnsi" w:hAnsiTheme="minorHAnsi" w:cs="Arial"/>
          <w:b/>
          <w:lang w:val="tr-TR"/>
        </w:rPr>
        <w:t>Soru 1.14</w:t>
      </w:r>
      <w:r w:rsidR="00F12A23" w:rsidRPr="00C1746B">
        <w:rPr>
          <w:rFonts w:asciiTheme="minorHAnsi" w:hAnsiTheme="minorHAnsi" w:cs="Arial"/>
          <w:b/>
          <w:lang w:val="tr-TR"/>
        </w:rPr>
        <w:t xml:space="preserve">: </w:t>
      </w:r>
      <w:r w:rsidR="009D6692" w:rsidRPr="00C1746B">
        <w:rPr>
          <w:rFonts w:asciiTheme="minorHAnsi" w:hAnsiTheme="minorHAnsi" w:cs="Arial"/>
          <w:b/>
          <w:lang w:val="tr-TR"/>
        </w:rPr>
        <w:t>Ü</w:t>
      </w:r>
      <w:r w:rsidR="00F12A23" w:rsidRPr="00C1746B">
        <w:rPr>
          <w:rFonts w:asciiTheme="minorHAnsi" w:hAnsiTheme="minorHAnsi" w:cs="Arial"/>
          <w:b/>
          <w:lang w:val="tr-TR"/>
        </w:rPr>
        <w:t>niversiteden Haziran 2017</w:t>
      </w:r>
      <w:r w:rsidRPr="00C1746B">
        <w:rPr>
          <w:rFonts w:asciiTheme="minorHAnsi" w:hAnsiTheme="minorHAnsi" w:cs="Arial"/>
          <w:b/>
          <w:lang w:val="tr-TR"/>
        </w:rPr>
        <w:t>’de</w:t>
      </w:r>
      <w:r w:rsidR="00F12A23" w:rsidRPr="00C1746B">
        <w:rPr>
          <w:rFonts w:asciiTheme="minorHAnsi" w:hAnsiTheme="minorHAnsi" w:cs="Arial"/>
          <w:b/>
          <w:lang w:val="tr-TR"/>
        </w:rPr>
        <w:t xml:space="preserve"> mezun oldum</w:t>
      </w:r>
      <w:r w:rsidR="003E179D" w:rsidRPr="00C1746B">
        <w:rPr>
          <w:rFonts w:asciiTheme="minorHAnsi" w:hAnsiTheme="minorHAnsi" w:cs="Arial"/>
          <w:b/>
          <w:lang w:val="tr-TR"/>
        </w:rPr>
        <w:t xml:space="preserve"> ve</w:t>
      </w:r>
      <w:r w:rsidR="00F12A23" w:rsidRPr="00C1746B">
        <w:rPr>
          <w:rFonts w:asciiTheme="minorHAnsi" w:hAnsiTheme="minorHAnsi" w:cs="Arial"/>
          <w:b/>
          <w:lang w:val="tr-TR"/>
        </w:rPr>
        <w:t xml:space="preserve"> </w:t>
      </w:r>
      <w:r w:rsidRPr="00C1746B">
        <w:rPr>
          <w:rFonts w:asciiTheme="minorHAnsi" w:hAnsiTheme="minorHAnsi" w:cs="Arial"/>
          <w:b/>
          <w:lang w:val="tr-TR"/>
        </w:rPr>
        <w:t>bir sivil toplum kuruluşunda</w:t>
      </w:r>
      <w:r w:rsidR="00F12A23" w:rsidRPr="00C1746B">
        <w:rPr>
          <w:rFonts w:asciiTheme="minorHAnsi" w:hAnsiTheme="minorHAnsi" w:cs="Arial"/>
          <w:b/>
          <w:lang w:val="tr-TR"/>
        </w:rPr>
        <w:t xml:space="preserve"> gönüllü </w:t>
      </w:r>
      <w:r w:rsidR="00736737" w:rsidRPr="00C1746B">
        <w:rPr>
          <w:rFonts w:asciiTheme="minorHAnsi" w:hAnsiTheme="minorHAnsi" w:cs="Arial"/>
          <w:b/>
          <w:lang w:val="tr-TR"/>
        </w:rPr>
        <w:t xml:space="preserve">olarak </w:t>
      </w:r>
      <w:r w:rsidRPr="00C1746B">
        <w:rPr>
          <w:rFonts w:asciiTheme="minorHAnsi" w:hAnsiTheme="minorHAnsi" w:cs="Arial"/>
          <w:b/>
          <w:lang w:val="tr-TR"/>
        </w:rPr>
        <w:t>(</w:t>
      </w:r>
      <w:r w:rsidR="00736737" w:rsidRPr="00C1746B">
        <w:rPr>
          <w:rFonts w:asciiTheme="minorHAnsi" w:hAnsiTheme="minorHAnsi" w:cs="Arial"/>
          <w:b/>
          <w:lang w:val="tr-TR"/>
        </w:rPr>
        <w:t xml:space="preserve">başka bir ifadeyle </w:t>
      </w:r>
      <w:r w:rsidRPr="00C1746B">
        <w:rPr>
          <w:rFonts w:asciiTheme="minorHAnsi" w:hAnsiTheme="minorHAnsi" w:cs="Arial"/>
          <w:b/>
          <w:lang w:val="tr-TR"/>
        </w:rPr>
        <w:t>herhangi bir sosyal güvenlik ağı</w:t>
      </w:r>
      <w:r w:rsidR="00736737" w:rsidRPr="00C1746B">
        <w:rPr>
          <w:rFonts w:asciiTheme="minorHAnsi" w:hAnsiTheme="minorHAnsi" w:cs="Arial"/>
          <w:b/>
          <w:lang w:val="tr-TR"/>
        </w:rPr>
        <w:t>na bağlı</w:t>
      </w:r>
      <w:r w:rsidRPr="00C1746B">
        <w:rPr>
          <w:rFonts w:asciiTheme="minorHAnsi" w:hAnsiTheme="minorHAnsi" w:cs="Arial"/>
          <w:b/>
          <w:lang w:val="tr-TR"/>
        </w:rPr>
        <w:t xml:space="preserve"> olmadan) çalışıyorum</w:t>
      </w:r>
      <w:r w:rsidR="00F12A23" w:rsidRPr="00C1746B">
        <w:rPr>
          <w:rFonts w:asciiTheme="minorHAnsi" w:hAnsiTheme="minorHAnsi" w:cs="Arial"/>
          <w:b/>
          <w:lang w:val="tr-TR"/>
        </w:rPr>
        <w:t xml:space="preserve">. </w:t>
      </w:r>
      <w:r w:rsidRPr="00C1746B">
        <w:rPr>
          <w:rFonts w:asciiTheme="minorHAnsi" w:hAnsiTheme="minorHAnsi" w:cs="Arial"/>
          <w:b/>
          <w:lang w:val="tr-TR"/>
        </w:rPr>
        <w:t>Jean Monnet Burs Programı</w:t>
      </w:r>
      <w:r w:rsidR="00F12A23" w:rsidRPr="00C1746B">
        <w:rPr>
          <w:rFonts w:asciiTheme="minorHAnsi" w:hAnsiTheme="minorHAnsi" w:cs="Arial"/>
          <w:b/>
          <w:lang w:val="tr-TR"/>
        </w:rPr>
        <w:t>na başvurabilir</w:t>
      </w:r>
      <w:r w:rsidR="006F7BC6" w:rsidRPr="00C1746B">
        <w:rPr>
          <w:rFonts w:asciiTheme="minorHAnsi" w:hAnsiTheme="minorHAnsi" w:cs="Arial"/>
          <w:b/>
          <w:lang w:val="tr-TR"/>
        </w:rPr>
        <w:t xml:space="preserve"> </w:t>
      </w:r>
      <w:r w:rsidR="00F12A23" w:rsidRPr="00C1746B">
        <w:rPr>
          <w:rFonts w:asciiTheme="minorHAnsi" w:hAnsiTheme="minorHAnsi" w:cs="Arial"/>
          <w:b/>
          <w:lang w:val="tr-TR"/>
        </w:rPr>
        <w:t>miyim?</w:t>
      </w:r>
    </w:p>
    <w:p w14:paraId="5C1777DE" w14:textId="5A18801D" w:rsidR="00F12A23" w:rsidRPr="00C1746B" w:rsidRDefault="006F7BC6" w:rsidP="000179CC">
      <w:pPr>
        <w:spacing w:after="120"/>
        <w:jc w:val="both"/>
        <w:rPr>
          <w:rFonts w:asciiTheme="minorHAnsi" w:hAnsiTheme="minorHAnsi" w:cs="Arial"/>
          <w:lang w:val="tr-TR"/>
        </w:rPr>
      </w:pPr>
      <w:r w:rsidRPr="00C1746B">
        <w:rPr>
          <w:rFonts w:asciiTheme="minorHAnsi" w:hAnsiTheme="minorHAnsi" w:cs="Arial"/>
          <w:b/>
          <w:lang w:val="tr-TR"/>
        </w:rPr>
        <w:t>Cevap 1.</w:t>
      </w:r>
      <w:r w:rsidR="00B213B2" w:rsidRPr="00C1746B">
        <w:rPr>
          <w:rFonts w:asciiTheme="minorHAnsi" w:hAnsiTheme="minorHAnsi" w:cs="Arial"/>
          <w:b/>
          <w:lang w:val="tr-TR"/>
        </w:rPr>
        <w:t>14</w:t>
      </w:r>
      <w:r w:rsidR="00F12A23" w:rsidRPr="00C1746B">
        <w:rPr>
          <w:rFonts w:asciiTheme="minorHAnsi" w:hAnsiTheme="minorHAnsi" w:cs="Arial"/>
          <w:b/>
          <w:lang w:val="tr-TR"/>
        </w:rPr>
        <w:t xml:space="preserve">: </w:t>
      </w:r>
      <w:r w:rsidR="00EE605D" w:rsidRPr="00C1746B">
        <w:rPr>
          <w:rFonts w:asciiTheme="minorHAnsi" w:hAnsiTheme="minorHAnsi" w:cs="Arial"/>
          <w:lang w:val="tr-TR"/>
        </w:rPr>
        <w:t xml:space="preserve">Hayır. </w:t>
      </w:r>
      <w:r w:rsidR="00736737" w:rsidRPr="00C1746B">
        <w:rPr>
          <w:rFonts w:asciiTheme="minorHAnsi" w:hAnsiTheme="minorHAnsi" w:cs="Arial"/>
          <w:lang w:val="tr-TR"/>
        </w:rPr>
        <w:t>U</w:t>
      </w:r>
      <w:r w:rsidR="00C45892" w:rsidRPr="00C1746B">
        <w:rPr>
          <w:rFonts w:asciiTheme="minorHAnsi" w:hAnsiTheme="minorHAnsi" w:cs="Arial"/>
          <w:lang w:val="tr-TR"/>
        </w:rPr>
        <w:t xml:space="preserve">ygun </w:t>
      </w:r>
      <w:r w:rsidR="00736737" w:rsidRPr="00C1746B">
        <w:rPr>
          <w:rFonts w:asciiTheme="minorHAnsi" w:hAnsiTheme="minorHAnsi" w:cs="Arial"/>
          <w:lang w:val="tr-TR"/>
        </w:rPr>
        <w:t xml:space="preserve">başvuru sahibi </w:t>
      </w:r>
      <w:r w:rsidR="00C45892" w:rsidRPr="00C1746B">
        <w:rPr>
          <w:rFonts w:asciiTheme="minorHAnsi" w:hAnsiTheme="minorHAnsi" w:cs="Arial"/>
          <w:lang w:val="tr-TR"/>
        </w:rPr>
        <w:t>olabilme</w:t>
      </w:r>
      <w:r w:rsidR="00736737" w:rsidRPr="00C1746B">
        <w:rPr>
          <w:rFonts w:asciiTheme="minorHAnsi" w:hAnsiTheme="minorHAnsi" w:cs="Arial"/>
          <w:lang w:val="tr-TR"/>
        </w:rPr>
        <w:t>k</w:t>
      </w:r>
      <w:r w:rsidR="00C45892" w:rsidRPr="00C1746B">
        <w:rPr>
          <w:rFonts w:asciiTheme="minorHAnsi" w:hAnsiTheme="minorHAnsi" w:cs="Arial"/>
          <w:lang w:val="tr-TR"/>
        </w:rPr>
        <w:t xml:space="preserve"> için kamu sektöründe veya özel sektörde veya akademik/idari personel olarak üniversite sektöründe profesyonel olarak (</w:t>
      </w:r>
      <w:r w:rsidR="00736737" w:rsidRPr="00C1746B">
        <w:rPr>
          <w:rFonts w:asciiTheme="minorHAnsi" w:hAnsiTheme="minorHAnsi" w:cs="Arial"/>
          <w:lang w:val="tr-TR"/>
        </w:rPr>
        <w:t xml:space="preserve">başka bir ifadeyle bir </w:t>
      </w:r>
      <w:r w:rsidR="00C45892" w:rsidRPr="00C1746B">
        <w:rPr>
          <w:rFonts w:asciiTheme="minorHAnsi" w:hAnsiTheme="minorHAnsi" w:cs="Arial"/>
          <w:lang w:val="tr-TR"/>
        </w:rPr>
        <w:t xml:space="preserve">sosyal güvenlik ağı altında, ücret karşılığında) çalışıyor olması VEYA lisans son sınıf veya yüksek lisans/doktora öğrencisi olması gerekmektedir. </w:t>
      </w:r>
    </w:p>
    <w:p w14:paraId="6C9BEAEC" w14:textId="7BD6D1B2" w:rsidR="00F12A23" w:rsidRPr="00C1746B" w:rsidRDefault="00B213B2" w:rsidP="000179CC">
      <w:pPr>
        <w:spacing w:after="120"/>
        <w:jc w:val="both"/>
        <w:rPr>
          <w:rFonts w:asciiTheme="minorHAnsi" w:hAnsiTheme="minorHAnsi" w:cs="Arial"/>
          <w:b/>
          <w:lang w:val="tr-TR"/>
        </w:rPr>
      </w:pPr>
      <w:r w:rsidRPr="00C1746B">
        <w:rPr>
          <w:rFonts w:asciiTheme="minorHAnsi" w:hAnsiTheme="minorHAnsi" w:cs="Arial"/>
          <w:b/>
          <w:lang w:val="tr-TR"/>
        </w:rPr>
        <w:t>Soru 1.15</w:t>
      </w:r>
      <w:r w:rsidR="00736737" w:rsidRPr="00C1746B">
        <w:rPr>
          <w:rFonts w:asciiTheme="minorHAnsi" w:hAnsiTheme="minorHAnsi" w:cs="Arial"/>
          <w:b/>
          <w:lang w:val="tr-TR"/>
        </w:rPr>
        <w:t>: AB</w:t>
      </w:r>
      <w:r w:rsidR="00F12A23" w:rsidRPr="00C1746B">
        <w:rPr>
          <w:rFonts w:asciiTheme="minorHAnsi" w:hAnsiTheme="minorHAnsi" w:cs="Arial"/>
          <w:b/>
          <w:lang w:val="tr-TR"/>
        </w:rPr>
        <w:t xml:space="preserve"> tarafından finanse edilen </w:t>
      </w:r>
      <w:r w:rsidR="007E7933" w:rsidRPr="00C1746B">
        <w:rPr>
          <w:rFonts w:asciiTheme="minorHAnsi" w:hAnsiTheme="minorHAnsi" w:cs="Arial"/>
          <w:b/>
          <w:lang w:val="tr-TR"/>
        </w:rPr>
        <w:t xml:space="preserve">bir </w:t>
      </w:r>
      <w:r w:rsidR="00F12A23" w:rsidRPr="00C1746B">
        <w:rPr>
          <w:rFonts w:asciiTheme="minorHAnsi" w:hAnsiTheme="minorHAnsi" w:cs="Arial"/>
          <w:b/>
          <w:lang w:val="tr-TR"/>
        </w:rPr>
        <w:t>proje</w:t>
      </w:r>
      <w:r w:rsidR="007E7933" w:rsidRPr="00C1746B">
        <w:rPr>
          <w:rFonts w:asciiTheme="minorHAnsi" w:hAnsiTheme="minorHAnsi" w:cs="Arial"/>
          <w:b/>
          <w:lang w:val="tr-TR"/>
        </w:rPr>
        <w:t>de çalış</w:t>
      </w:r>
      <w:r w:rsidR="00C45892" w:rsidRPr="00C1746B">
        <w:rPr>
          <w:rFonts w:asciiTheme="minorHAnsi" w:hAnsiTheme="minorHAnsi" w:cs="Arial"/>
          <w:b/>
          <w:lang w:val="tr-TR"/>
        </w:rPr>
        <w:t>ıyordum ve</w:t>
      </w:r>
      <w:r w:rsidR="00736737" w:rsidRPr="00C1746B">
        <w:rPr>
          <w:rFonts w:asciiTheme="minorHAnsi" w:hAnsiTheme="minorHAnsi" w:cs="Arial"/>
          <w:b/>
          <w:lang w:val="tr-TR"/>
        </w:rPr>
        <w:t xml:space="preserve"> </w:t>
      </w:r>
      <w:r w:rsidR="00C45892" w:rsidRPr="00C1746B">
        <w:rPr>
          <w:rFonts w:asciiTheme="minorHAnsi" w:hAnsiTheme="minorHAnsi" w:cs="Arial"/>
          <w:b/>
          <w:lang w:val="tr-TR"/>
        </w:rPr>
        <w:t>p</w:t>
      </w:r>
      <w:r w:rsidR="007E7933" w:rsidRPr="00C1746B">
        <w:rPr>
          <w:rFonts w:asciiTheme="minorHAnsi" w:hAnsiTheme="minorHAnsi" w:cs="Arial"/>
          <w:b/>
          <w:lang w:val="tr-TR"/>
        </w:rPr>
        <w:t xml:space="preserve">roje </w:t>
      </w:r>
      <w:r w:rsidR="00F12A23" w:rsidRPr="00C1746B">
        <w:rPr>
          <w:rFonts w:asciiTheme="minorHAnsi" w:hAnsiTheme="minorHAnsi" w:cs="Arial"/>
          <w:b/>
          <w:lang w:val="tr-TR"/>
        </w:rPr>
        <w:t>Ocak</w:t>
      </w:r>
      <w:r w:rsidR="007E7933" w:rsidRPr="00C1746B">
        <w:rPr>
          <w:rFonts w:asciiTheme="minorHAnsi" w:hAnsiTheme="minorHAnsi" w:cs="Arial"/>
          <w:b/>
          <w:lang w:val="tr-TR"/>
        </w:rPr>
        <w:t xml:space="preserve"> </w:t>
      </w:r>
      <w:r w:rsidRPr="00C1746B">
        <w:rPr>
          <w:rFonts w:asciiTheme="minorHAnsi" w:hAnsiTheme="minorHAnsi" w:cs="Arial"/>
          <w:b/>
          <w:lang w:val="tr-TR"/>
        </w:rPr>
        <w:t xml:space="preserve">2018 </w:t>
      </w:r>
      <w:r w:rsidR="007E7933" w:rsidRPr="00C1746B">
        <w:rPr>
          <w:rFonts w:asciiTheme="minorHAnsi" w:hAnsiTheme="minorHAnsi" w:cs="Arial"/>
          <w:b/>
          <w:lang w:val="tr-TR"/>
        </w:rPr>
        <w:t>itibar</w:t>
      </w:r>
      <w:r w:rsidR="00C45892" w:rsidRPr="00C1746B">
        <w:rPr>
          <w:rFonts w:asciiTheme="minorHAnsi" w:hAnsiTheme="minorHAnsi" w:cs="Arial"/>
          <w:b/>
          <w:lang w:val="tr-TR"/>
        </w:rPr>
        <w:t>ıyla</w:t>
      </w:r>
      <w:r w:rsidR="007E7933" w:rsidRPr="00C1746B">
        <w:rPr>
          <w:rFonts w:asciiTheme="minorHAnsi" w:hAnsiTheme="minorHAnsi" w:cs="Arial"/>
          <w:b/>
          <w:lang w:val="tr-TR"/>
        </w:rPr>
        <w:t xml:space="preserve"> sona </w:t>
      </w:r>
      <w:r w:rsidRPr="00C1746B">
        <w:rPr>
          <w:rFonts w:asciiTheme="minorHAnsi" w:hAnsiTheme="minorHAnsi" w:cs="Arial"/>
          <w:b/>
          <w:lang w:val="tr-TR"/>
        </w:rPr>
        <w:t>erdi</w:t>
      </w:r>
      <w:r w:rsidR="007E7933" w:rsidRPr="00C1746B">
        <w:rPr>
          <w:rFonts w:asciiTheme="minorHAnsi" w:hAnsiTheme="minorHAnsi" w:cs="Arial"/>
          <w:b/>
          <w:lang w:val="tr-TR"/>
        </w:rPr>
        <w:t>.</w:t>
      </w:r>
      <w:r w:rsidR="00F12A23" w:rsidRPr="00C1746B">
        <w:rPr>
          <w:rFonts w:asciiTheme="minorHAnsi" w:hAnsiTheme="minorHAnsi" w:cs="Arial"/>
          <w:b/>
          <w:lang w:val="tr-TR"/>
        </w:rPr>
        <w:t xml:space="preserve"> Akabinde yeni bir işe başlayacağım. </w:t>
      </w:r>
      <w:r w:rsidR="00B5558F" w:rsidRPr="00C1746B">
        <w:rPr>
          <w:rFonts w:asciiTheme="minorHAnsi" w:hAnsiTheme="minorHAnsi" w:cs="Arial"/>
          <w:b/>
          <w:lang w:val="tr-TR"/>
        </w:rPr>
        <w:t>Özel sektörde</w:t>
      </w:r>
      <w:r w:rsidR="00824A00" w:rsidRPr="00C1746B">
        <w:rPr>
          <w:rFonts w:asciiTheme="minorHAnsi" w:hAnsiTheme="minorHAnsi" w:cs="Arial"/>
          <w:b/>
          <w:lang w:val="tr-TR"/>
        </w:rPr>
        <w:t>ki</w:t>
      </w:r>
      <w:r w:rsidR="00B5558F" w:rsidRPr="00C1746B">
        <w:rPr>
          <w:rFonts w:asciiTheme="minorHAnsi" w:hAnsiTheme="minorHAnsi" w:cs="Arial"/>
          <w:b/>
          <w:lang w:val="tr-TR"/>
        </w:rPr>
        <w:t xml:space="preserve"> </w:t>
      </w:r>
      <w:r w:rsidR="00824A00" w:rsidRPr="00C1746B">
        <w:rPr>
          <w:rFonts w:asciiTheme="minorHAnsi" w:hAnsiTheme="minorHAnsi" w:cs="Arial"/>
          <w:b/>
          <w:lang w:val="tr-TR"/>
        </w:rPr>
        <w:t xml:space="preserve">iş tecrübemin süresine </w:t>
      </w:r>
      <w:r w:rsidR="00B5558F" w:rsidRPr="00C1746B">
        <w:rPr>
          <w:rFonts w:asciiTheme="minorHAnsi" w:hAnsiTheme="minorHAnsi" w:cs="Arial"/>
          <w:b/>
          <w:lang w:val="tr-TR"/>
        </w:rPr>
        <w:t xml:space="preserve">ilişkin asgari bir </w:t>
      </w:r>
      <w:r w:rsidR="00824A00" w:rsidRPr="00C1746B">
        <w:rPr>
          <w:rFonts w:asciiTheme="minorHAnsi" w:hAnsiTheme="minorHAnsi" w:cs="Arial"/>
          <w:b/>
          <w:lang w:val="tr-TR"/>
        </w:rPr>
        <w:t xml:space="preserve">koşul var mı? </w:t>
      </w:r>
    </w:p>
    <w:p w14:paraId="349048C9" w14:textId="2F4206D4" w:rsidR="00F12A23" w:rsidRPr="00C1746B" w:rsidRDefault="007E7933" w:rsidP="000179CC">
      <w:pPr>
        <w:spacing w:after="120"/>
        <w:jc w:val="both"/>
        <w:rPr>
          <w:rFonts w:asciiTheme="minorHAnsi" w:hAnsiTheme="minorHAnsi" w:cs="Arial"/>
          <w:lang w:val="tr-TR"/>
        </w:rPr>
      </w:pPr>
      <w:r w:rsidRPr="00C1746B">
        <w:rPr>
          <w:rFonts w:asciiTheme="minorHAnsi" w:hAnsiTheme="minorHAnsi" w:cs="Arial"/>
          <w:b/>
          <w:lang w:val="tr-TR"/>
        </w:rPr>
        <w:t>Cevap 1.1</w:t>
      </w:r>
      <w:r w:rsidR="00B213B2" w:rsidRPr="00C1746B">
        <w:rPr>
          <w:rFonts w:asciiTheme="minorHAnsi" w:hAnsiTheme="minorHAnsi" w:cs="Arial"/>
          <w:b/>
          <w:lang w:val="tr-TR"/>
        </w:rPr>
        <w:t>5</w:t>
      </w:r>
      <w:r w:rsidR="00F12A23" w:rsidRPr="00C1746B">
        <w:rPr>
          <w:rFonts w:asciiTheme="minorHAnsi" w:hAnsiTheme="minorHAnsi" w:cs="Arial"/>
          <w:b/>
          <w:lang w:val="tr-TR"/>
        </w:rPr>
        <w:t xml:space="preserve">: </w:t>
      </w:r>
      <w:r w:rsidR="009A38C1" w:rsidRPr="00C1746B">
        <w:rPr>
          <w:rFonts w:asciiTheme="minorHAnsi" w:hAnsiTheme="minorHAnsi" w:cs="Arial"/>
          <w:lang w:val="tr-TR"/>
        </w:rPr>
        <w:t xml:space="preserve">Adayların geçmiş iş deneyimleriyle ilgili herhangi bir </w:t>
      </w:r>
      <w:r w:rsidR="00F12A23" w:rsidRPr="00C1746B">
        <w:rPr>
          <w:rFonts w:asciiTheme="minorHAnsi" w:hAnsiTheme="minorHAnsi" w:cs="Arial"/>
          <w:lang w:val="tr-TR"/>
        </w:rPr>
        <w:t xml:space="preserve">asgari </w:t>
      </w:r>
      <w:r w:rsidR="00B213B2" w:rsidRPr="00C1746B">
        <w:rPr>
          <w:rFonts w:asciiTheme="minorHAnsi" w:hAnsiTheme="minorHAnsi" w:cs="Arial"/>
          <w:lang w:val="tr-TR"/>
        </w:rPr>
        <w:t xml:space="preserve">süre </w:t>
      </w:r>
      <w:r w:rsidR="00824A00" w:rsidRPr="00C1746B">
        <w:rPr>
          <w:rFonts w:asciiTheme="minorHAnsi" w:hAnsiTheme="minorHAnsi" w:cs="Arial"/>
          <w:lang w:val="tr-TR"/>
        </w:rPr>
        <w:t xml:space="preserve">şartı </w:t>
      </w:r>
      <w:r w:rsidR="009A38C1" w:rsidRPr="00C1746B">
        <w:rPr>
          <w:rFonts w:asciiTheme="minorHAnsi" w:hAnsiTheme="minorHAnsi" w:cs="Arial"/>
          <w:lang w:val="tr-TR"/>
        </w:rPr>
        <w:t>bulunmamaktadır.</w:t>
      </w:r>
      <w:r w:rsidR="00F12A23" w:rsidRPr="00C1746B">
        <w:rPr>
          <w:rFonts w:asciiTheme="minorHAnsi" w:hAnsiTheme="minorHAnsi" w:cs="Arial"/>
          <w:b/>
          <w:lang w:val="tr-TR"/>
        </w:rPr>
        <w:t xml:space="preserve"> </w:t>
      </w:r>
      <w:r w:rsidR="00B213B2" w:rsidRPr="00C1746B">
        <w:rPr>
          <w:rFonts w:asciiTheme="minorHAnsi" w:hAnsiTheme="minorHAnsi" w:cs="Arial"/>
          <w:lang w:val="tr-TR"/>
        </w:rPr>
        <w:t xml:space="preserve">Ayrıca, </w:t>
      </w:r>
      <w:r w:rsidR="00D6261A">
        <w:rPr>
          <w:rFonts w:asciiTheme="minorHAnsi" w:hAnsiTheme="minorHAnsi" w:cs="Arial"/>
          <w:lang w:val="tr-TR"/>
        </w:rPr>
        <w:t>D</w:t>
      </w:r>
      <w:r w:rsidR="00B213B2" w:rsidRPr="00C1746B">
        <w:rPr>
          <w:rFonts w:asciiTheme="minorHAnsi" w:hAnsiTheme="minorHAnsi" w:cs="Arial"/>
          <w:lang w:val="tr-TR"/>
        </w:rPr>
        <w:t xml:space="preserve">uyuru metnindeki Bölüm 2.1’de de belirtildiği üzere, sadece </w:t>
      </w:r>
      <w:r w:rsidR="00881DBA" w:rsidRPr="00C1746B">
        <w:rPr>
          <w:rFonts w:asciiTheme="minorHAnsi" w:hAnsiTheme="minorHAnsi" w:cs="Arial"/>
          <w:lang w:val="tr-TR"/>
        </w:rPr>
        <w:t>hâlihazırda</w:t>
      </w:r>
      <w:r w:rsidR="00B213B2" w:rsidRPr="00C1746B">
        <w:rPr>
          <w:rFonts w:asciiTheme="minorHAnsi" w:hAnsiTheme="minorHAnsi" w:cs="Arial"/>
          <w:lang w:val="tr-TR"/>
        </w:rPr>
        <w:t xml:space="preserve"> kamu/özel/üniversite sektörlerinde çalışanlar bursa başvurabilirler.</w:t>
      </w:r>
    </w:p>
    <w:p w14:paraId="5B8937DE" w14:textId="0225C2F3" w:rsidR="00881DBA" w:rsidRPr="00C1746B" w:rsidRDefault="00881DBA" w:rsidP="000179CC">
      <w:pPr>
        <w:pBdr>
          <w:top w:val="nil"/>
          <w:left w:val="nil"/>
          <w:bottom w:val="nil"/>
          <w:right w:val="nil"/>
          <w:between w:val="nil"/>
          <w:bar w:val="nil"/>
        </w:pBdr>
        <w:spacing w:after="120"/>
        <w:jc w:val="both"/>
        <w:rPr>
          <w:rFonts w:asciiTheme="minorHAnsi" w:eastAsia="Cambria" w:hAnsiTheme="minorHAnsi" w:cs="Cambria"/>
          <w:b/>
          <w:color w:val="000000"/>
          <w:u w:color="000000"/>
          <w:bdr w:val="nil"/>
          <w:lang w:val="tr-TR"/>
        </w:rPr>
      </w:pPr>
      <w:r w:rsidRPr="00C1746B">
        <w:rPr>
          <w:rFonts w:asciiTheme="minorHAnsi" w:eastAsia="Cambria" w:hAnsiTheme="minorHAnsi" w:cs="Cambria"/>
          <w:b/>
          <w:color w:val="000000"/>
          <w:u w:color="000000"/>
          <w:bdr w:val="nil"/>
          <w:lang w:val="tr-TR"/>
        </w:rPr>
        <w:t>Soru 1.16: Stajyer avukatlar programa başvurabilirler mi?</w:t>
      </w:r>
    </w:p>
    <w:p w14:paraId="26DD11C9" w14:textId="1EAD678D" w:rsidR="00881DBA" w:rsidRPr="00C1746B" w:rsidRDefault="00881DBA" w:rsidP="000179CC">
      <w:pPr>
        <w:pBdr>
          <w:top w:val="nil"/>
          <w:left w:val="nil"/>
          <w:bottom w:val="nil"/>
          <w:right w:val="nil"/>
          <w:between w:val="nil"/>
          <w:bar w:val="nil"/>
        </w:pBdr>
        <w:spacing w:after="120"/>
        <w:jc w:val="both"/>
        <w:rPr>
          <w:rFonts w:asciiTheme="minorHAnsi" w:hAnsiTheme="minorHAnsi" w:cs="Arial"/>
          <w:lang w:val="tr-TR"/>
        </w:rPr>
      </w:pPr>
      <w:r w:rsidRPr="00C1746B">
        <w:rPr>
          <w:rFonts w:asciiTheme="minorHAnsi" w:eastAsia="Cambria" w:hAnsiTheme="minorHAnsi" w:cs="Cambria"/>
          <w:b/>
          <w:color w:val="000000"/>
          <w:u w:color="000000"/>
          <w:bdr w:val="nil"/>
          <w:lang w:val="tr-TR"/>
        </w:rPr>
        <w:t>Cevap 1.16:</w:t>
      </w:r>
      <w:r w:rsidRPr="00C1746B">
        <w:rPr>
          <w:rFonts w:asciiTheme="minorHAnsi" w:eastAsia="Cambria" w:hAnsiTheme="minorHAnsi" w:cs="Cambria"/>
          <w:color w:val="000000"/>
          <w:u w:color="000000"/>
          <w:bdr w:val="nil"/>
          <w:lang w:val="tr-TR"/>
        </w:rPr>
        <w:t xml:space="preserve"> Evet, bağlı oldukları sektöre ait ilgili tüm başvuru belgelerini sunmaları koşuluyla başvurabilirler.</w:t>
      </w:r>
    </w:p>
    <w:p w14:paraId="51C7E65A" w14:textId="77777777" w:rsidR="00A308D6" w:rsidRPr="00C1746B" w:rsidRDefault="00A308D6" w:rsidP="000179CC">
      <w:pPr>
        <w:spacing w:after="120"/>
        <w:jc w:val="both"/>
        <w:rPr>
          <w:rFonts w:asciiTheme="minorHAnsi" w:hAnsiTheme="minorHAnsi" w:cs="Arial"/>
          <w:b/>
          <w:lang w:val="tr-TR"/>
        </w:rPr>
      </w:pPr>
    </w:p>
    <w:p w14:paraId="5C32A06A" w14:textId="13662C8D" w:rsidR="00F12A23" w:rsidRPr="00C1746B" w:rsidRDefault="00945995" w:rsidP="000179CC">
      <w:pPr>
        <w:spacing w:after="120"/>
        <w:jc w:val="both"/>
        <w:rPr>
          <w:rFonts w:asciiTheme="minorHAnsi" w:hAnsiTheme="minorHAnsi" w:cs="Arial"/>
          <w:b/>
          <w:lang w:val="tr-TR"/>
        </w:rPr>
      </w:pPr>
      <w:r w:rsidRPr="00C1746B">
        <w:rPr>
          <w:rFonts w:asciiTheme="minorHAnsi" w:hAnsiTheme="minorHAnsi" w:cs="Arial"/>
          <w:b/>
          <w:lang w:val="tr-TR"/>
        </w:rPr>
        <w:lastRenderedPageBreak/>
        <w:t>Soru 1.1</w:t>
      </w:r>
      <w:r w:rsidR="00881DBA" w:rsidRPr="00C1746B">
        <w:rPr>
          <w:rFonts w:asciiTheme="minorHAnsi" w:hAnsiTheme="minorHAnsi" w:cs="Arial"/>
          <w:b/>
          <w:lang w:val="tr-TR"/>
        </w:rPr>
        <w:t>7</w:t>
      </w:r>
      <w:r w:rsidR="00A02551" w:rsidRPr="00C1746B">
        <w:rPr>
          <w:rFonts w:asciiTheme="minorHAnsi" w:hAnsiTheme="minorHAnsi" w:cs="Arial"/>
          <w:b/>
          <w:lang w:val="tr-TR"/>
        </w:rPr>
        <w:t>: Baro</w:t>
      </w:r>
      <w:r w:rsidRPr="00C1746B">
        <w:rPr>
          <w:rFonts w:asciiTheme="minorHAnsi" w:hAnsiTheme="minorHAnsi" w:cs="Arial"/>
          <w:b/>
          <w:lang w:val="tr-TR"/>
        </w:rPr>
        <w:t>ya kayıt</w:t>
      </w:r>
      <w:r w:rsidR="00F12A23" w:rsidRPr="00C1746B">
        <w:rPr>
          <w:rFonts w:asciiTheme="minorHAnsi" w:hAnsiTheme="minorHAnsi" w:cs="Arial"/>
          <w:b/>
          <w:lang w:val="tr-TR"/>
        </w:rPr>
        <w:t xml:space="preserve">lı </w:t>
      </w:r>
      <w:r w:rsidR="00881DBA" w:rsidRPr="00C1746B">
        <w:rPr>
          <w:rFonts w:asciiTheme="minorHAnsi" w:hAnsiTheme="minorHAnsi" w:cs="Arial"/>
          <w:b/>
          <w:lang w:val="tr-TR"/>
        </w:rPr>
        <w:t>avukat/</w:t>
      </w:r>
      <w:r w:rsidR="00F12A23" w:rsidRPr="00C1746B">
        <w:rPr>
          <w:rFonts w:asciiTheme="minorHAnsi" w:hAnsiTheme="minorHAnsi" w:cs="Arial"/>
          <w:b/>
          <w:lang w:val="tr-TR"/>
        </w:rPr>
        <w:t xml:space="preserve">stajyer avukat olarak çalışmaktayım. </w:t>
      </w:r>
      <w:r w:rsidR="00A02551" w:rsidRPr="00C1746B">
        <w:rPr>
          <w:rFonts w:asciiTheme="minorHAnsi" w:hAnsiTheme="minorHAnsi" w:cs="Arial"/>
          <w:b/>
          <w:lang w:val="tr-TR"/>
        </w:rPr>
        <w:t>Baro</w:t>
      </w:r>
      <w:r w:rsidR="00F12A23" w:rsidRPr="00C1746B">
        <w:rPr>
          <w:rFonts w:asciiTheme="minorHAnsi" w:hAnsiTheme="minorHAnsi" w:cs="Arial"/>
          <w:b/>
          <w:lang w:val="tr-TR"/>
        </w:rPr>
        <w:t>nun kamu tüzel kişiliğine sahip bir kuruluş olmasından dolayı</w:t>
      </w:r>
      <w:r w:rsidR="00A02551" w:rsidRPr="00C1746B">
        <w:rPr>
          <w:rFonts w:asciiTheme="minorHAnsi" w:hAnsiTheme="minorHAnsi" w:cs="Arial"/>
          <w:b/>
          <w:lang w:val="tr-TR"/>
        </w:rPr>
        <w:t>, başvurumu</w:t>
      </w:r>
      <w:r w:rsidR="00F12A23" w:rsidRPr="00C1746B">
        <w:rPr>
          <w:rFonts w:asciiTheme="minorHAnsi" w:hAnsiTheme="minorHAnsi" w:cs="Arial"/>
          <w:b/>
          <w:lang w:val="tr-TR"/>
        </w:rPr>
        <w:t xml:space="preserve"> kamu sektöründen mi yoksa özel sektörden</w:t>
      </w:r>
      <w:r w:rsidR="00A02551" w:rsidRPr="00C1746B">
        <w:rPr>
          <w:rFonts w:asciiTheme="minorHAnsi" w:hAnsiTheme="minorHAnsi" w:cs="Arial"/>
          <w:b/>
          <w:lang w:val="tr-TR"/>
        </w:rPr>
        <w:t xml:space="preserve"> </w:t>
      </w:r>
      <w:r w:rsidR="00F12A23" w:rsidRPr="00C1746B">
        <w:rPr>
          <w:rFonts w:asciiTheme="minorHAnsi" w:hAnsiTheme="minorHAnsi" w:cs="Arial"/>
          <w:b/>
          <w:lang w:val="tr-TR"/>
        </w:rPr>
        <w:t>mi yapmalıyım?</w:t>
      </w:r>
    </w:p>
    <w:p w14:paraId="44BFF694" w14:textId="69C70924" w:rsidR="00881DBA" w:rsidRPr="00C1746B" w:rsidRDefault="00F12A23" w:rsidP="000179CC">
      <w:pPr>
        <w:spacing w:after="120"/>
        <w:jc w:val="both"/>
        <w:rPr>
          <w:rFonts w:asciiTheme="minorHAnsi" w:hAnsiTheme="minorHAnsi" w:cs="Arial"/>
          <w:lang w:val="tr-TR"/>
        </w:rPr>
      </w:pPr>
      <w:r w:rsidRPr="00C1746B">
        <w:rPr>
          <w:rFonts w:asciiTheme="minorHAnsi" w:hAnsiTheme="minorHAnsi" w:cs="Arial"/>
          <w:b/>
          <w:lang w:val="tr-TR"/>
        </w:rPr>
        <w:t>Cevap 1.1</w:t>
      </w:r>
      <w:r w:rsidR="00881DBA" w:rsidRPr="00C1746B">
        <w:rPr>
          <w:rFonts w:asciiTheme="minorHAnsi" w:hAnsiTheme="minorHAnsi" w:cs="Arial"/>
          <w:b/>
          <w:lang w:val="tr-TR"/>
        </w:rPr>
        <w:t>7</w:t>
      </w:r>
      <w:r w:rsidR="00881DBA" w:rsidRPr="00C1746B">
        <w:rPr>
          <w:rFonts w:asciiTheme="minorHAnsi" w:hAnsiTheme="minorHAnsi" w:cs="Arial"/>
          <w:lang w:val="tr-TR"/>
        </w:rPr>
        <w:t xml:space="preserve">: </w:t>
      </w:r>
      <w:r w:rsidR="0070625E" w:rsidRPr="00C1746B">
        <w:rPr>
          <w:rFonts w:asciiTheme="minorHAnsi" w:hAnsiTheme="minorHAnsi" w:cs="Arial"/>
          <w:color w:val="000000"/>
          <w:lang w:val="tr-TR"/>
        </w:rPr>
        <w:t>Adaylar hangi sektörden başvuracaklarını çalıştıkları kurumun yasal statüsü ve mevzuatı ile çalıştıkları kadro çerçevesinde belirlemeli ve başvuruda istenen belgeleri buna göre sunmalıdır.</w:t>
      </w:r>
      <w:r w:rsidR="009A7066" w:rsidRPr="00C1746B">
        <w:rPr>
          <w:rFonts w:asciiTheme="minorHAnsi" w:hAnsiTheme="minorHAnsi" w:cs="Arial"/>
          <w:lang w:val="tr-TR"/>
        </w:rPr>
        <w:t xml:space="preserve"> Lütfen her </w:t>
      </w:r>
      <w:r w:rsidR="00824A00" w:rsidRPr="00C1746B">
        <w:rPr>
          <w:rFonts w:asciiTheme="minorHAnsi" w:hAnsiTheme="minorHAnsi" w:cs="Arial"/>
          <w:lang w:val="tr-TR"/>
        </w:rPr>
        <w:t xml:space="preserve">bir </w:t>
      </w:r>
      <w:r w:rsidR="009A7066" w:rsidRPr="00C1746B">
        <w:rPr>
          <w:rFonts w:asciiTheme="minorHAnsi" w:hAnsiTheme="minorHAnsi" w:cs="Arial"/>
          <w:lang w:val="tr-TR"/>
        </w:rPr>
        <w:t>sektör</w:t>
      </w:r>
      <w:r w:rsidR="00824A00" w:rsidRPr="00C1746B">
        <w:rPr>
          <w:rFonts w:asciiTheme="minorHAnsi" w:hAnsiTheme="minorHAnsi" w:cs="Arial"/>
          <w:lang w:val="tr-TR"/>
        </w:rPr>
        <w:t>e</w:t>
      </w:r>
      <w:r w:rsidR="009A7066" w:rsidRPr="00C1746B">
        <w:rPr>
          <w:rFonts w:asciiTheme="minorHAnsi" w:hAnsiTheme="minorHAnsi" w:cs="Arial"/>
          <w:lang w:val="tr-TR"/>
        </w:rPr>
        <w:t xml:space="preserve"> </w:t>
      </w:r>
      <w:r w:rsidR="00824A00" w:rsidRPr="00C1746B">
        <w:rPr>
          <w:rFonts w:asciiTheme="minorHAnsi" w:hAnsiTheme="minorHAnsi" w:cs="Arial"/>
          <w:lang w:val="tr-TR"/>
        </w:rPr>
        <w:t xml:space="preserve">özgü </w:t>
      </w:r>
      <w:r w:rsidR="009A7066" w:rsidRPr="00C1746B">
        <w:rPr>
          <w:rFonts w:asciiTheme="minorHAnsi" w:hAnsiTheme="minorHAnsi" w:cs="Arial"/>
          <w:lang w:val="tr-TR"/>
        </w:rPr>
        <w:t xml:space="preserve">başvuru belgelerine ilişkin ayrıntılı bilgi için </w:t>
      </w:r>
      <w:r w:rsidR="0070625E" w:rsidRPr="00C1746B">
        <w:rPr>
          <w:rFonts w:asciiTheme="minorHAnsi" w:hAnsiTheme="minorHAnsi" w:cs="Arial"/>
          <w:lang w:val="tr-TR"/>
        </w:rPr>
        <w:t>D</w:t>
      </w:r>
      <w:r w:rsidR="009A7066" w:rsidRPr="00C1746B">
        <w:rPr>
          <w:rFonts w:asciiTheme="minorHAnsi" w:hAnsiTheme="minorHAnsi" w:cs="Arial"/>
          <w:lang w:val="tr-TR"/>
        </w:rPr>
        <w:t>uyuru metnindeki Bölüm 2.3.1’e de bakınız.</w:t>
      </w:r>
      <w:r w:rsidR="00824A00" w:rsidRPr="00C1746B">
        <w:rPr>
          <w:rFonts w:asciiTheme="minorHAnsi" w:hAnsiTheme="minorHAnsi" w:cs="Arial"/>
          <w:lang w:val="tr-TR"/>
        </w:rPr>
        <w:t xml:space="preserve"> Lütfen </w:t>
      </w:r>
      <w:r w:rsidR="0070625E" w:rsidRPr="00C1746B">
        <w:rPr>
          <w:rFonts w:asciiTheme="minorHAnsi" w:hAnsiTheme="minorHAnsi" w:cs="Arial"/>
          <w:lang w:val="tr-TR"/>
        </w:rPr>
        <w:t>a</w:t>
      </w:r>
      <w:r w:rsidR="00824A00" w:rsidRPr="00C1746B">
        <w:rPr>
          <w:rFonts w:asciiTheme="minorHAnsi" w:hAnsiTheme="minorHAnsi" w:cs="Arial"/>
          <w:lang w:val="tr-TR"/>
        </w:rPr>
        <w:t>yrıca Cevap 1.16’ya bakınız.</w:t>
      </w:r>
    </w:p>
    <w:p w14:paraId="5C6BF2D7" w14:textId="2DBC32CE" w:rsidR="00F12A23" w:rsidRPr="00C1746B" w:rsidRDefault="00F12A23" w:rsidP="000179CC">
      <w:pPr>
        <w:spacing w:after="120"/>
        <w:jc w:val="both"/>
        <w:rPr>
          <w:rFonts w:asciiTheme="minorHAnsi" w:hAnsiTheme="minorHAnsi" w:cs="Arial"/>
          <w:b/>
          <w:lang w:val="tr-TR"/>
        </w:rPr>
      </w:pPr>
      <w:r w:rsidRPr="00C1746B">
        <w:rPr>
          <w:rFonts w:asciiTheme="minorHAnsi" w:hAnsiTheme="minorHAnsi" w:cs="Arial"/>
          <w:b/>
          <w:lang w:val="tr-TR"/>
        </w:rPr>
        <w:t>Soru 1.1</w:t>
      </w:r>
      <w:r w:rsidR="00972426" w:rsidRPr="00C1746B">
        <w:rPr>
          <w:rFonts w:asciiTheme="minorHAnsi" w:hAnsiTheme="minorHAnsi" w:cs="Arial"/>
          <w:b/>
          <w:lang w:val="tr-TR"/>
        </w:rPr>
        <w:t>8</w:t>
      </w:r>
      <w:r w:rsidRPr="00C1746B">
        <w:rPr>
          <w:rFonts w:asciiTheme="minorHAnsi" w:hAnsiTheme="minorHAnsi" w:cs="Arial"/>
          <w:b/>
          <w:lang w:val="tr-TR"/>
        </w:rPr>
        <w:t xml:space="preserve">: </w:t>
      </w:r>
      <w:r w:rsidR="0070625E" w:rsidRPr="00C1746B">
        <w:rPr>
          <w:rFonts w:asciiTheme="minorHAnsi" w:hAnsiTheme="minorHAnsi" w:cs="Arial"/>
          <w:b/>
          <w:lang w:val="tr-TR"/>
        </w:rPr>
        <w:t>Hâlihazırda</w:t>
      </w:r>
      <w:r w:rsidR="00247E87" w:rsidRPr="00C1746B">
        <w:rPr>
          <w:rFonts w:asciiTheme="minorHAnsi" w:hAnsiTheme="minorHAnsi" w:cs="Arial"/>
          <w:b/>
          <w:lang w:val="tr-TR"/>
        </w:rPr>
        <w:t xml:space="preserve"> d</w:t>
      </w:r>
      <w:r w:rsidRPr="00C1746B">
        <w:rPr>
          <w:rFonts w:asciiTheme="minorHAnsi" w:hAnsiTheme="minorHAnsi" w:cs="Arial"/>
          <w:b/>
          <w:lang w:val="tr-TR"/>
        </w:rPr>
        <w:t>oktora öğrencisiy</w:t>
      </w:r>
      <w:r w:rsidR="00A171EB" w:rsidRPr="00C1746B">
        <w:rPr>
          <w:rFonts w:asciiTheme="minorHAnsi" w:hAnsiTheme="minorHAnsi" w:cs="Arial"/>
          <w:b/>
          <w:lang w:val="tr-TR"/>
        </w:rPr>
        <w:t xml:space="preserve">im. </w:t>
      </w:r>
      <w:r w:rsidR="0070625E" w:rsidRPr="00C1746B">
        <w:rPr>
          <w:rFonts w:asciiTheme="minorHAnsi" w:hAnsiTheme="minorHAnsi" w:cs="Arial"/>
          <w:b/>
          <w:lang w:val="tr-TR"/>
        </w:rPr>
        <w:t>Bu durum</w:t>
      </w:r>
      <w:r w:rsidR="00A171EB" w:rsidRPr="00C1746B">
        <w:rPr>
          <w:rFonts w:asciiTheme="minorHAnsi" w:hAnsiTheme="minorHAnsi" w:cs="Arial"/>
          <w:b/>
          <w:lang w:val="tr-TR"/>
        </w:rPr>
        <w:t xml:space="preserve"> </w:t>
      </w:r>
      <w:r w:rsidR="0062659F" w:rsidRPr="00C1746B">
        <w:rPr>
          <w:rFonts w:asciiTheme="minorHAnsi" w:hAnsiTheme="minorHAnsi" w:cs="Arial"/>
          <w:b/>
          <w:lang w:val="tr-TR"/>
        </w:rPr>
        <w:t xml:space="preserve">bursu </w:t>
      </w:r>
      <w:r w:rsidR="0070625E" w:rsidRPr="00C1746B">
        <w:rPr>
          <w:rFonts w:asciiTheme="minorHAnsi" w:hAnsiTheme="minorHAnsi" w:cs="Arial"/>
          <w:b/>
          <w:lang w:val="tr-TR"/>
        </w:rPr>
        <w:t xml:space="preserve">bir </w:t>
      </w:r>
      <w:r w:rsidR="0062659F" w:rsidRPr="00C1746B">
        <w:rPr>
          <w:rFonts w:asciiTheme="minorHAnsi" w:hAnsiTheme="minorHAnsi" w:cs="Arial"/>
          <w:b/>
          <w:lang w:val="tr-TR"/>
        </w:rPr>
        <w:t xml:space="preserve">yüksek lisans </w:t>
      </w:r>
      <w:r w:rsidR="0070625E" w:rsidRPr="00C1746B">
        <w:rPr>
          <w:rFonts w:asciiTheme="minorHAnsi" w:hAnsiTheme="minorHAnsi" w:cs="Arial"/>
          <w:b/>
          <w:lang w:val="tr-TR"/>
        </w:rPr>
        <w:t xml:space="preserve">programı </w:t>
      </w:r>
      <w:r w:rsidR="0062659F" w:rsidRPr="00C1746B">
        <w:rPr>
          <w:rFonts w:asciiTheme="minorHAnsi" w:hAnsiTheme="minorHAnsi" w:cs="Arial"/>
          <w:b/>
          <w:lang w:val="tr-TR"/>
        </w:rPr>
        <w:t>için</w:t>
      </w:r>
      <w:r w:rsidRPr="00C1746B">
        <w:rPr>
          <w:rFonts w:asciiTheme="minorHAnsi" w:hAnsiTheme="minorHAnsi" w:cs="Arial"/>
          <w:b/>
          <w:lang w:val="tr-TR"/>
        </w:rPr>
        <w:t xml:space="preserve"> </w:t>
      </w:r>
      <w:r w:rsidR="0062659F" w:rsidRPr="00C1746B">
        <w:rPr>
          <w:rFonts w:asciiTheme="minorHAnsi" w:hAnsiTheme="minorHAnsi" w:cs="Arial"/>
          <w:b/>
          <w:lang w:val="tr-TR"/>
        </w:rPr>
        <w:t xml:space="preserve">kullanmama </w:t>
      </w:r>
      <w:r w:rsidRPr="00C1746B">
        <w:rPr>
          <w:rFonts w:asciiTheme="minorHAnsi" w:hAnsiTheme="minorHAnsi" w:cs="Arial"/>
          <w:b/>
          <w:lang w:val="tr-TR"/>
        </w:rPr>
        <w:t>engel teşkil eder mi?</w:t>
      </w:r>
    </w:p>
    <w:p w14:paraId="344FFCC5" w14:textId="1F3451C4" w:rsidR="00F12A23" w:rsidRPr="00C1746B" w:rsidRDefault="00F12A23" w:rsidP="000179CC">
      <w:pPr>
        <w:spacing w:after="120"/>
        <w:jc w:val="both"/>
        <w:rPr>
          <w:rFonts w:asciiTheme="minorHAnsi" w:hAnsiTheme="minorHAnsi" w:cs="Arial"/>
          <w:lang w:val="tr-TR"/>
        </w:rPr>
      </w:pPr>
      <w:r w:rsidRPr="00C1746B">
        <w:rPr>
          <w:rFonts w:asciiTheme="minorHAnsi" w:hAnsiTheme="minorHAnsi" w:cs="Arial"/>
          <w:b/>
          <w:lang w:val="tr-TR"/>
        </w:rPr>
        <w:t>Cevap 1.1</w:t>
      </w:r>
      <w:r w:rsidR="00681027" w:rsidRPr="00C1746B">
        <w:rPr>
          <w:rFonts w:asciiTheme="minorHAnsi" w:hAnsiTheme="minorHAnsi" w:cs="Arial"/>
          <w:b/>
          <w:lang w:val="tr-TR"/>
        </w:rPr>
        <w:t>8</w:t>
      </w:r>
      <w:r w:rsidRPr="00C1746B">
        <w:rPr>
          <w:rFonts w:asciiTheme="minorHAnsi" w:hAnsiTheme="minorHAnsi" w:cs="Arial"/>
          <w:b/>
          <w:lang w:val="tr-TR"/>
        </w:rPr>
        <w:t>:</w:t>
      </w:r>
      <w:r w:rsidRPr="00C1746B">
        <w:rPr>
          <w:rFonts w:asciiTheme="minorHAnsi" w:hAnsiTheme="minorHAnsi" w:cs="Arial"/>
          <w:lang w:val="tr-TR"/>
        </w:rPr>
        <w:t xml:space="preserve"> Hayır. </w:t>
      </w:r>
      <w:r w:rsidR="0062659F" w:rsidRPr="00C1746B">
        <w:rPr>
          <w:rFonts w:asciiTheme="minorHAnsi" w:hAnsiTheme="minorHAnsi" w:cs="Arial"/>
          <w:lang w:val="tr-TR"/>
        </w:rPr>
        <w:t>A</w:t>
      </w:r>
      <w:r w:rsidR="00A171EB" w:rsidRPr="00C1746B">
        <w:rPr>
          <w:rFonts w:asciiTheme="minorHAnsi" w:hAnsiTheme="minorHAnsi" w:cs="Arial"/>
          <w:lang w:val="tr-TR"/>
        </w:rPr>
        <w:t>daylar</w:t>
      </w:r>
      <w:r w:rsidR="0062659F" w:rsidRPr="00C1746B">
        <w:rPr>
          <w:rFonts w:asciiTheme="minorHAnsi" w:hAnsiTheme="minorHAnsi" w:cs="Arial"/>
          <w:lang w:val="tr-TR"/>
        </w:rPr>
        <w:t xml:space="preserve"> bursu</w:t>
      </w:r>
      <w:r w:rsidRPr="00C1746B">
        <w:rPr>
          <w:rFonts w:asciiTheme="minorHAnsi" w:hAnsiTheme="minorHAnsi" w:cs="Arial"/>
          <w:lang w:val="tr-TR"/>
        </w:rPr>
        <w:t xml:space="preserve"> </w:t>
      </w:r>
      <w:r w:rsidR="00A171EB" w:rsidRPr="00C1746B">
        <w:rPr>
          <w:rFonts w:asciiTheme="minorHAnsi" w:hAnsiTheme="minorHAnsi" w:cs="Arial"/>
          <w:lang w:val="tr-TR"/>
        </w:rPr>
        <w:t xml:space="preserve">süresi en az 3 (üç), en fazla 12 (on iki) ay olan </w:t>
      </w:r>
      <w:r w:rsidR="00A171EB" w:rsidRPr="00C1746B">
        <w:rPr>
          <w:rFonts w:asciiTheme="minorHAnsi" w:hAnsiTheme="minorHAnsi" w:cs="Arial"/>
          <w:u w:val="single"/>
          <w:lang w:val="tr-TR"/>
        </w:rPr>
        <w:t>lisansüstü</w:t>
      </w:r>
      <w:r w:rsidR="00A171EB" w:rsidRPr="00C1746B">
        <w:rPr>
          <w:rFonts w:asciiTheme="minorHAnsi" w:hAnsiTheme="minorHAnsi" w:cs="Arial"/>
          <w:lang w:val="tr-TR"/>
        </w:rPr>
        <w:t xml:space="preserve"> veya</w:t>
      </w:r>
      <w:r w:rsidR="00A171EB" w:rsidRPr="00C1746B">
        <w:rPr>
          <w:rFonts w:asciiTheme="minorHAnsi" w:hAnsiTheme="minorHAnsi" w:cs="Arial"/>
          <w:u w:val="single"/>
          <w:lang w:val="tr-TR"/>
        </w:rPr>
        <w:t xml:space="preserve"> araştırma programları</w:t>
      </w:r>
      <w:r w:rsidR="00A171EB" w:rsidRPr="00C1746B">
        <w:rPr>
          <w:rFonts w:asciiTheme="minorHAnsi" w:hAnsiTheme="minorHAnsi" w:cs="Arial"/>
          <w:lang w:val="tr-TR"/>
        </w:rPr>
        <w:t xml:space="preserve"> </w:t>
      </w:r>
      <w:r w:rsidR="0062659F" w:rsidRPr="00C1746B">
        <w:rPr>
          <w:rFonts w:asciiTheme="minorHAnsi" w:hAnsiTheme="minorHAnsi" w:cs="Arial"/>
          <w:lang w:val="tr-TR"/>
        </w:rPr>
        <w:t>için kullan</w:t>
      </w:r>
      <w:r w:rsidR="0070625E" w:rsidRPr="00C1746B">
        <w:rPr>
          <w:rFonts w:asciiTheme="minorHAnsi" w:hAnsiTheme="minorHAnsi" w:cs="Arial"/>
          <w:lang w:val="tr-TR"/>
        </w:rPr>
        <w:t>abilirler.</w:t>
      </w:r>
    </w:p>
    <w:p w14:paraId="7BA0E329" w14:textId="49373861" w:rsidR="00F12A23" w:rsidRPr="00C1746B" w:rsidRDefault="001C2070" w:rsidP="000179CC">
      <w:pPr>
        <w:spacing w:after="120"/>
        <w:jc w:val="both"/>
        <w:rPr>
          <w:rFonts w:asciiTheme="minorHAnsi" w:hAnsiTheme="minorHAnsi" w:cs="Arial"/>
          <w:b/>
          <w:lang w:val="tr-TR"/>
        </w:rPr>
      </w:pPr>
      <w:r w:rsidRPr="00C1746B">
        <w:rPr>
          <w:rFonts w:asciiTheme="minorHAnsi" w:hAnsiTheme="minorHAnsi" w:cs="Arial"/>
          <w:b/>
          <w:lang w:val="tr-TR"/>
        </w:rPr>
        <w:t>Soru 1.1</w:t>
      </w:r>
      <w:r w:rsidR="00681027" w:rsidRPr="00C1746B">
        <w:rPr>
          <w:rFonts w:asciiTheme="minorHAnsi" w:hAnsiTheme="minorHAnsi" w:cs="Arial"/>
          <w:b/>
          <w:lang w:val="tr-TR"/>
        </w:rPr>
        <w:t>9</w:t>
      </w:r>
      <w:r w:rsidR="0070625E" w:rsidRPr="00C1746B">
        <w:rPr>
          <w:rFonts w:asciiTheme="minorHAnsi" w:hAnsiTheme="minorHAnsi" w:cs="Arial"/>
          <w:b/>
          <w:lang w:val="tr-TR"/>
        </w:rPr>
        <w:t xml:space="preserve">: Yüksek lisans derecemi </w:t>
      </w:r>
      <w:r w:rsidR="00F12A23" w:rsidRPr="00C1746B">
        <w:rPr>
          <w:rFonts w:asciiTheme="minorHAnsi" w:hAnsiTheme="minorHAnsi" w:cs="Arial"/>
          <w:b/>
          <w:lang w:val="tr-TR"/>
        </w:rPr>
        <w:t>Ocak 2018</w:t>
      </w:r>
      <w:r w:rsidR="0070625E" w:rsidRPr="00C1746B">
        <w:rPr>
          <w:rFonts w:asciiTheme="minorHAnsi" w:hAnsiTheme="minorHAnsi" w:cs="Arial"/>
          <w:b/>
          <w:lang w:val="tr-TR"/>
        </w:rPr>
        <w:t>’de,</w:t>
      </w:r>
      <w:r w:rsidR="00F12A23" w:rsidRPr="00C1746B">
        <w:rPr>
          <w:rFonts w:asciiTheme="minorHAnsi" w:hAnsiTheme="minorHAnsi" w:cs="Arial"/>
          <w:b/>
          <w:lang w:val="tr-TR"/>
        </w:rPr>
        <w:t xml:space="preserve"> </w:t>
      </w:r>
      <w:r w:rsidR="0070625E" w:rsidRPr="00C1746B">
        <w:rPr>
          <w:rFonts w:asciiTheme="minorHAnsi" w:hAnsiTheme="minorHAnsi" w:cs="Arial"/>
          <w:b/>
          <w:lang w:val="tr-TR"/>
        </w:rPr>
        <w:t xml:space="preserve">öğrenim ücretimde özel bir indirim yapan </w:t>
      </w:r>
      <w:r w:rsidR="00681027" w:rsidRPr="00C1746B">
        <w:rPr>
          <w:rFonts w:asciiTheme="minorHAnsi" w:hAnsiTheme="minorHAnsi" w:cs="Arial"/>
          <w:b/>
          <w:lang w:val="tr-TR"/>
        </w:rPr>
        <w:t>(X) Avrupa üniversitesinde</w:t>
      </w:r>
      <w:r w:rsidR="0070625E" w:rsidRPr="00C1746B">
        <w:rPr>
          <w:rFonts w:asciiTheme="minorHAnsi" w:hAnsiTheme="minorHAnsi" w:cs="Arial"/>
          <w:b/>
          <w:lang w:val="tr-TR"/>
        </w:rPr>
        <w:t xml:space="preserve"> </w:t>
      </w:r>
      <w:r w:rsidR="008B0F03" w:rsidRPr="00C1746B">
        <w:rPr>
          <w:rFonts w:asciiTheme="minorHAnsi" w:hAnsiTheme="minorHAnsi" w:cs="Arial"/>
          <w:b/>
          <w:lang w:val="tr-TR"/>
        </w:rPr>
        <w:t>tamamla</w:t>
      </w:r>
      <w:r w:rsidR="00681027" w:rsidRPr="00C1746B">
        <w:rPr>
          <w:rFonts w:asciiTheme="minorHAnsi" w:hAnsiTheme="minorHAnsi" w:cs="Arial"/>
          <w:b/>
          <w:lang w:val="tr-TR"/>
        </w:rPr>
        <w:t>dım</w:t>
      </w:r>
      <w:r w:rsidR="008B0F03" w:rsidRPr="00C1746B">
        <w:rPr>
          <w:rFonts w:asciiTheme="minorHAnsi" w:hAnsiTheme="minorHAnsi" w:cs="Arial"/>
          <w:b/>
          <w:lang w:val="tr-TR"/>
        </w:rPr>
        <w:t xml:space="preserve"> ve Türkiye’de çalışmaya başlayacağım</w:t>
      </w:r>
      <w:r w:rsidR="00F12A23" w:rsidRPr="00C1746B">
        <w:rPr>
          <w:rFonts w:asciiTheme="minorHAnsi" w:hAnsiTheme="minorHAnsi" w:cs="Arial"/>
          <w:b/>
          <w:lang w:val="tr-TR"/>
        </w:rPr>
        <w:t>.</w:t>
      </w:r>
      <w:r w:rsidR="008B0F03" w:rsidRPr="00C1746B">
        <w:rPr>
          <w:rFonts w:asciiTheme="minorHAnsi" w:hAnsiTheme="minorHAnsi" w:cs="Arial"/>
          <w:b/>
          <w:lang w:val="tr-TR"/>
        </w:rPr>
        <w:t xml:space="preserve"> </w:t>
      </w:r>
      <w:r w:rsidR="00681027" w:rsidRPr="00C1746B">
        <w:rPr>
          <w:rFonts w:asciiTheme="minorHAnsi" w:hAnsiTheme="minorHAnsi" w:cs="Arial"/>
          <w:b/>
          <w:lang w:val="tr-TR"/>
        </w:rPr>
        <w:t xml:space="preserve">Bu üniversitenin </w:t>
      </w:r>
      <w:r w:rsidR="008B0F03" w:rsidRPr="00C1746B">
        <w:rPr>
          <w:rFonts w:asciiTheme="minorHAnsi" w:hAnsiTheme="minorHAnsi" w:cs="Arial"/>
          <w:b/>
          <w:lang w:val="tr-TR"/>
        </w:rPr>
        <w:t>mezunu</w:t>
      </w:r>
      <w:r w:rsidR="00681027" w:rsidRPr="00C1746B">
        <w:rPr>
          <w:rFonts w:asciiTheme="minorHAnsi" w:hAnsiTheme="minorHAnsi" w:cs="Arial"/>
          <w:b/>
          <w:lang w:val="tr-TR"/>
        </w:rPr>
        <w:t xml:space="preserve"> </w:t>
      </w:r>
      <w:r w:rsidR="0070625E" w:rsidRPr="00C1746B">
        <w:rPr>
          <w:rFonts w:asciiTheme="minorHAnsi" w:hAnsiTheme="minorHAnsi" w:cs="Arial"/>
          <w:b/>
          <w:lang w:val="tr-TR"/>
        </w:rPr>
        <w:t>olmam sebebiyle</w:t>
      </w:r>
      <w:r w:rsidR="008B0F03" w:rsidRPr="00C1746B">
        <w:rPr>
          <w:rFonts w:asciiTheme="minorHAnsi" w:hAnsiTheme="minorHAnsi" w:cs="Arial"/>
          <w:b/>
          <w:lang w:val="tr-TR"/>
        </w:rPr>
        <w:t xml:space="preserve"> </w:t>
      </w:r>
      <w:r w:rsidR="00681027" w:rsidRPr="00C1746B">
        <w:rPr>
          <w:rFonts w:asciiTheme="minorHAnsi" w:hAnsiTheme="minorHAnsi" w:cs="Arial"/>
          <w:b/>
          <w:lang w:val="tr-TR"/>
        </w:rPr>
        <w:t xml:space="preserve">(Y) Avrupa üniversitesinde </w:t>
      </w:r>
      <w:r w:rsidR="00F12A23" w:rsidRPr="00C1746B">
        <w:rPr>
          <w:rFonts w:asciiTheme="minorHAnsi" w:hAnsiTheme="minorHAnsi" w:cs="Arial"/>
          <w:b/>
          <w:lang w:val="tr-TR"/>
        </w:rPr>
        <w:t>bir yıl süre</w:t>
      </w:r>
      <w:r w:rsidR="008B5B17" w:rsidRPr="00C1746B">
        <w:rPr>
          <w:rFonts w:asciiTheme="minorHAnsi" w:hAnsiTheme="minorHAnsi" w:cs="Arial"/>
          <w:b/>
          <w:lang w:val="tr-TR"/>
        </w:rPr>
        <w:t>li</w:t>
      </w:r>
      <w:r w:rsidR="00F12A23" w:rsidRPr="00C1746B">
        <w:rPr>
          <w:rFonts w:asciiTheme="minorHAnsi" w:hAnsiTheme="minorHAnsi" w:cs="Arial"/>
          <w:b/>
          <w:lang w:val="tr-TR"/>
        </w:rPr>
        <w:t xml:space="preserve"> ikinci bir yüksek lisans yapma hakkına sahibim. </w:t>
      </w:r>
      <w:r w:rsidR="0070625E" w:rsidRPr="00C1746B">
        <w:rPr>
          <w:rFonts w:asciiTheme="minorHAnsi" w:hAnsiTheme="minorHAnsi" w:cs="Arial"/>
          <w:b/>
          <w:lang w:val="tr-TR"/>
        </w:rPr>
        <w:t>D</w:t>
      </w:r>
      <w:r w:rsidR="00F12A23" w:rsidRPr="00C1746B">
        <w:rPr>
          <w:rFonts w:asciiTheme="minorHAnsi" w:hAnsiTheme="minorHAnsi" w:cs="Arial"/>
          <w:b/>
          <w:lang w:val="tr-TR"/>
        </w:rPr>
        <w:t xml:space="preserve">aha önce </w:t>
      </w:r>
      <w:r w:rsidR="00AF03F7" w:rsidRPr="00C1746B">
        <w:rPr>
          <w:rFonts w:asciiTheme="minorHAnsi" w:hAnsiTheme="minorHAnsi" w:cs="Arial"/>
          <w:b/>
          <w:lang w:val="tr-TR"/>
        </w:rPr>
        <w:t xml:space="preserve">üniversiteden özel bir indirim alarak </w:t>
      </w:r>
      <w:r w:rsidR="00F12A23" w:rsidRPr="00C1746B">
        <w:rPr>
          <w:rFonts w:asciiTheme="minorHAnsi" w:hAnsiTheme="minorHAnsi" w:cs="Arial"/>
          <w:b/>
          <w:lang w:val="tr-TR"/>
        </w:rPr>
        <w:t xml:space="preserve">yurt dışında yüksek lisans yapmış olmama rağmen </w:t>
      </w:r>
      <w:r w:rsidR="00AF03F7" w:rsidRPr="00C1746B">
        <w:rPr>
          <w:rFonts w:asciiTheme="minorHAnsi" w:hAnsiTheme="minorHAnsi" w:cs="Arial"/>
          <w:b/>
          <w:lang w:val="tr-TR"/>
        </w:rPr>
        <w:t xml:space="preserve">ikinci </w:t>
      </w:r>
      <w:r w:rsidR="0070625E" w:rsidRPr="00C1746B">
        <w:rPr>
          <w:rFonts w:asciiTheme="minorHAnsi" w:hAnsiTheme="minorHAnsi" w:cs="Arial"/>
          <w:b/>
          <w:lang w:val="tr-TR"/>
        </w:rPr>
        <w:t>bir yüksek lisans</w:t>
      </w:r>
      <w:r w:rsidR="00AF03F7" w:rsidRPr="00C1746B">
        <w:rPr>
          <w:rFonts w:asciiTheme="minorHAnsi" w:hAnsiTheme="minorHAnsi" w:cs="Arial"/>
          <w:b/>
          <w:lang w:val="tr-TR"/>
        </w:rPr>
        <w:t xml:space="preserve"> için</w:t>
      </w:r>
      <w:r w:rsidR="00AF03F7" w:rsidRPr="00C1746B" w:rsidDel="00AF03F7">
        <w:rPr>
          <w:rFonts w:asciiTheme="minorHAnsi" w:hAnsiTheme="minorHAnsi" w:cs="Arial"/>
          <w:b/>
          <w:lang w:val="tr-TR"/>
        </w:rPr>
        <w:t xml:space="preserve"> </w:t>
      </w:r>
      <w:r w:rsidR="0070625E" w:rsidRPr="00C1746B">
        <w:rPr>
          <w:rFonts w:asciiTheme="minorHAnsi" w:hAnsiTheme="minorHAnsi" w:cs="Arial"/>
          <w:b/>
          <w:lang w:val="tr-TR"/>
        </w:rPr>
        <w:t xml:space="preserve">Jean Monnet Bursundan </w:t>
      </w:r>
      <w:r w:rsidR="00F12A23" w:rsidRPr="00C1746B">
        <w:rPr>
          <w:rFonts w:asciiTheme="minorHAnsi" w:hAnsiTheme="minorHAnsi" w:cs="Arial"/>
          <w:b/>
          <w:lang w:val="tr-TR"/>
        </w:rPr>
        <w:t>faydalanabilir</w:t>
      </w:r>
      <w:r w:rsidR="008B0F03" w:rsidRPr="00C1746B">
        <w:rPr>
          <w:rFonts w:asciiTheme="minorHAnsi" w:hAnsiTheme="minorHAnsi" w:cs="Arial"/>
          <w:b/>
          <w:lang w:val="tr-TR"/>
        </w:rPr>
        <w:t xml:space="preserve"> </w:t>
      </w:r>
      <w:r w:rsidR="00F12A23" w:rsidRPr="00C1746B">
        <w:rPr>
          <w:rFonts w:asciiTheme="minorHAnsi" w:hAnsiTheme="minorHAnsi" w:cs="Arial"/>
          <w:b/>
          <w:lang w:val="tr-TR"/>
        </w:rPr>
        <w:t xml:space="preserve">miyim? </w:t>
      </w:r>
    </w:p>
    <w:p w14:paraId="663794AD" w14:textId="1442EAFC" w:rsidR="00F12A23" w:rsidRPr="00C1746B" w:rsidRDefault="008B0F03" w:rsidP="000179CC">
      <w:pPr>
        <w:spacing w:after="120"/>
        <w:jc w:val="both"/>
        <w:rPr>
          <w:rFonts w:asciiTheme="minorHAnsi" w:hAnsiTheme="minorHAnsi" w:cs="Arial"/>
          <w:lang w:val="tr-TR"/>
        </w:rPr>
      </w:pPr>
      <w:r w:rsidRPr="00C1746B">
        <w:rPr>
          <w:rFonts w:asciiTheme="minorHAnsi" w:hAnsiTheme="minorHAnsi" w:cs="Arial"/>
          <w:b/>
          <w:lang w:val="tr-TR"/>
        </w:rPr>
        <w:t>Cevap 1.1</w:t>
      </w:r>
      <w:r w:rsidR="00681027" w:rsidRPr="00C1746B">
        <w:rPr>
          <w:rFonts w:asciiTheme="minorHAnsi" w:hAnsiTheme="minorHAnsi" w:cs="Arial"/>
          <w:b/>
          <w:lang w:val="tr-TR"/>
        </w:rPr>
        <w:t>9</w:t>
      </w:r>
      <w:r w:rsidR="00F12A23" w:rsidRPr="00C1746B">
        <w:rPr>
          <w:rFonts w:asciiTheme="minorHAnsi" w:hAnsiTheme="minorHAnsi" w:cs="Arial"/>
          <w:b/>
          <w:lang w:val="tr-TR"/>
        </w:rPr>
        <w:t>:</w:t>
      </w:r>
      <w:r w:rsidRPr="00C1746B">
        <w:rPr>
          <w:rFonts w:asciiTheme="minorHAnsi" w:hAnsiTheme="minorHAnsi" w:cs="Arial"/>
          <w:b/>
          <w:lang w:val="tr-TR"/>
        </w:rPr>
        <w:t xml:space="preserve"> </w:t>
      </w:r>
      <w:r w:rsidR="00681027" w:rsidRPr="00C1746B">
        <w:rPr>
          <w:rFonts w:asciiTheme="minorHAnsi" w:hAnsiTheme="minorHAnsi" w:cs="Arial"/>
          <w:lang w:val="tr-TR"/>
        </w:rPr>
        <w:t>E</w:t>
      </w:r>
      <w:r w:rsidRPr="00C1746B">
        <w:rPr>
          <w:rFonts w:asciiTheme="minorHAnsi" w:hAnsiTheme="minorHAnsi" w:cs="Arial"/>
          <w:lang w:val="tr-TR"/>
        </w:rPr>
        <w:t>ğitim ücreti indirimleri/ödülleri burs olarak değerlendirilmemektedir.</w:t>
      </w:r>
      <w:r w:rsidR="00681027" w:rsidRPr="00C1746B">
        <w:rPr>
          <w:rFonts w:asciiTheme="minorHAnsi" w:hAnsiTheme="minorHAnsi" w:cs="Arial"/>
          <w:lang w:val="tr-TR"/>
        </w:rPr>
        <w:t xml:space="preserve"> Ancak, </w:t>
      </w:r>
      <w:r w:rsidR="00681027" w:rsidRPr="00C1746B">
        <w:rPr>
          <w:rFonts w:asciiTheme="minorHAnsi" w:hAnsiTheme="minorHAnsi" w:cs="Arial"/>
          <w:u w:val="single"/>
          <w:lang w:val="tr-TR"/>
        </w:rPr>
        <w:t>herhangi bir AB üye ülkesi veya AB kurumu tarafından finanse edilen başka bir burs kapsamında yüksek lisans veya doktora yapmış olanlar</w:t>
      </w:r>
      <w:r w:rsidR="00681027" w:rsidRPr="00C1746B">
        <w:rPr>
          <w:rFonts w:asciiTheme="minorHAnsi" w:hAnsiTheme="minorHAnsi" w:cs="Arial"/>
          <w:lang w:val="tr-TR"/>
        </w:rPr>
        <w:t xml:space="preserve"> </w:t>
      </w:r>
      <w:r w:rsidR="00AF03F7" w:rsidRPr="00C1746B">
        <w:rPr>
          <w:rFonts w:asciiTheme="minorHAnsi" w:hAnsiTheme="minorHAnsi" w:cs="Arial"/>
          <w:lang w:val="tr-TR"/>
        </w:rPr>
        <w:t xml:space="preserve">programa </w:t>
      </w:r>
      <w:r w:rsidR="00681027" w:rsidRPr="00C1746B">
        <w:rPr>
          <w:rFonts w:asciiTheme="minorHAnsi" w:hAnsiTheme="minorHAnsi" w:cs="Arial"/>
          <w:lang w:val="tr-TR"/>
        </w:rPr>
        <w:t xml:space="preserve">başvuramazlar. Lütfen ayrıca </w:t>
      </w:r>
      <w:r w:rsidR="00681027" w:rsidRPr="00C1746B">
        <w:rPr>
          <w:rFonts w:asciiTheme="minorHAnsi" w:hAnsiTheme="minorHAnsi" w:cs="Arial"/>
          <w:b/>
          <w:lang w:val="tr-TR"/>
        </w:rPr>
        <w:t>Cevap 1.15</w:t>
      </w:r>
      <w:r w:rsidR="00681027" w:rsidRPr="00C1746B">
        <w:rPr>
          <w:rFonts w:asciiTheme="minorHAnsi" w:hAnsiTheme="minorHAnsi" w:cs="Arial"/>
          <w:lang w:val="tr-TR"/>
        </w:rPr>
        <w:t xml:space="preserve">, </w:t>
      </w:r>
      <w:r w:rsidR="00681027" w:rsidRPr="00C1746B">
        <w:rPr>
          <w:rFonts w:asciiTheme="minorHAnsi" w:hAnsiTheme="minorHAnsi" w:cs="Arial"/>
          <w:b/>
          <w:lang w:val="tr-TR"/>
        </w:rPr>
        <w:t>Cevap 14.2</w:t>
      </w:r>
      <w:r w:rsidR="00681027" w:rsidRPr="00C1746B">
        <w:rPr>
          <w:rFonts w:asciiTheme="minorHAnsi" w:hAnsiTheme="minorHAnsi" w:cs="Arial"/>
          <w:lang w:val="tr-TR"/>
        </w:rPr>
        <w:t xml:space="preserve"> ve </w:t>
      </w:r>
      <w:r w:rsidR="00681027" w:rsidRPr="00C1746B">
        <w:rPr>
          <w:rFonts w:asciiTheme="minorHAnsi" w:hAnsiTheme="minorHAnsi" w:cs="Arial"/>
          <w:b/>
          <w:lang w:val="tr-TR"/>
        </w:rPr>
        <w:t>Cevap 14.5</w:t>
      </w:r>
      <w:r w:rsidR="00681027" w:rsidRPr="00C1746B">
        <w:rPr>
          <w:rFonts w:asciiTheme="minorHAnsi" w:hAnsiTheme="minorHAnsi" w:cs="Arial"/>
          <w:lang w:val="tr-TR"/>
        </w:rPr>
        <w:t>’e bakınız.</w:t>
      </w:r>
    </w:p>
    <w:p w14:paraId="7D4FA98E" w14:textId="1D66564F" w:rsidR="00F12A23" w:rsidRPr="00C1746B" w:rsidRDefault="007D2A7F" w:rsidP="000179CC">
      <w:pPr>
        <w:spacing w:after="120"/>
        <w:jc w:val="both"/>
        <w:rPr>
          <w:rFonts w:asciiTheme="minorHAnsi" w:hAnsiTheme="minorHAnsi" w:cs="Arial"/>
          <w:b/>
          <w:lang w:val="tr-TR"/>
        </w:rPr>
      </w:pPr>
      <w:r w:rsidRPr="00C1746B">
        <w:rPr>
          <w:rFonts w:asciiTheme="minorHAnsi" w:hAnsiTheme="minorHAnsi" w:cs="Arial"/>
          <w:b/>
          <w:lang w:val="tr-TR"/>
        </w:rPr>
        <w:t>Soru 1.20</w:t>
      </w:r>
      <w:r w:rsidR="008B0F03" w:rsidRPr="00C1746B">
        <w:rPr>
          <w:rFonts w:asciiTheme="minorHAnsi" w:hAnsiTheme="minorHAnsi" w:cs="Arial"/>
          <w:b/>
          <w:lang w:val="tr-TR"/>
        </w:rPr>
        <w:t xml:space="preserve">: </w:t>
      </w:r>
      <w:r w:rsidR="001E4783" w:rsidRPr="00C1746B">
        <w:rPr>
          <w:rFonts w:asciiTheme="minorHAnsi" w:hAnsiTheme="minorHAnsi" w:cs="Arial"/>
          <w:b/>
          <w:lang w:val="tr-TR"/>
        </w:rPr>
        <w:t xml:space="preserve">Lisans öğrenimimi </w:t>
      </w:r>
      <w:r w:rsidRPr="00C1746B">
        <w:rPr>
          <w:rFonts w:asciiTheme="minorHAnsi" w:hAnsiTheme="minorHAnsi" w:cs="Arial"/>
          <w:b/>
          <w:lang w:val="tr-TR"/>
        </w:rPr>
        <w:t xml:space="preserve">(X) Avrupa </w:t>
      </w:r>
      <w:r w:rsidR="001E4783" w:rsidRPr="00C1746B">
        <w:rPr>
          <w:rFonts w:asciiTheme="minorHAnsi" w:hAnsiTheme="minorHAnsi" w:cs="Arial"/>
          <w:b/>
          <w:lang w:val="tr-TR"/>
        </w:rPr>
        <w:t>Ü</w:t>
      </w:r>
      <w:r w:rsidRPr="00C1746B">
        <w:rPr>
          <w:rFonts w:asciiTheme="minorHAnsi" w:hAnsiTheme="minorHAnsi" w:cs="Arial"/>
          <w:b/>
          <w:lang w:val="tr-TR"/>
        </w:rPr>
        <w:t xml:space="preserve">niversitesinde </w:t>
      </w:r>
      <w:r w:rsidR="001E4783" w:rsidRPr="00C1746B">
        <w:rPr>
          <w:rFonts w:asciiTheme="minorHAnsi" w:hAnsiTheme="minorHAnsi" w:cs="Arial"/>
          <w:b/>
          <w:lang w:val="tr-TR"/>
        </w:rPr>
        <w:t>tamamladım</w:t>
      </w:r>
      <w:r w:rsidR="00F12A23" w:rsidRPr="00C1746B">
        <w:rPr>
          <w:rFonts w:asciiTheme="minorHAnsi" w:hAnsiTheme="minorHAnsi" w:cs="Arial"/>
          <w:b/>
          <w:lang w:val="tr-TR"/>
        </w:rPr>
        <w:t xml:space="preserve">. </w:t>
      </w:r>
      <w:r w:rsidRPr="00C1746B">
        <w:rPr>
          <w:rFonts w:asciiTheme="minorHAnsi" w:hAnsiTheme="minorHAnsi" w:cs="Arial"/>
          <w:b/>
          <w:lang w:val="tr-TR"/>
        </w:rPr>
        <w:t>Söz konusu ülkedeki</w:t>
      </w:r>
      <w:r w:rsidR="008B0F03" w:rsidRPr="00C1746B">
        <w:rPr>
          <w:rFonts w:asciiTheme="minorHAnsi" w:hAnsiTheme="minorHAnsi" w:cs="Arial"/>
          <w:b/>
          <w:lang w:val="tr-TR"/>
        </w:rPr>
        <w:t xml:space="preserve"> </w:t>
      </w:r>
      <w:r w:rsidR="001E4783" w:rsidRPr="00C1746B">
        <w:rPr>
          <w:rFonts w:asciiTheme="minorHAnsi" w:hAnsiTheme="minorHAnsi" w:cs="Arial"/>
          <w:b/>
          <w:lang w:val="tr-TR"/>
        </w:rPr>
        <w:t>yükseköğrenim</w:t>
      </w:r>
      <w:r w:rsidR="008B0F03" w:rsidRPr="00C1746B">
        <w:rPr>
          <w:rFonts w:asciiTheme="minorHAnsi" w:hAnsiTheme="minorHAnsi" w:cs="Arial"/>
          <w:b/>
          <w:lang w:val="tr-TR"/>
        </w:rPr>
        <w:t xml:space="preserve"> </w:t>
      </w:r>
      <w:r w:rsidR="00F12A23" w:rsidRPr="00C1746B">
        <w:rPr>
          <w:rFonts w:asciiTheme="minorHAnsi" w:hAnsiTheme="minorHAnsi" w:cs="Arial"/>
          <w:b/>
          <w:lang w:val="tr-TR"/>
        </w:rPr>
        <w:t xml:space="preserve">sisteminden </w:t>
      </w:r>
      <w:r w:rsidR="009D4F1B" w:rsidRPr="00C1746B">
        <w:rPr>
          <w:rFonts w:asciiTheme="minorHAnsi" w:hAnsiTheme="minorHAnsi" w:cs="Arial"/>
          <w:b/>
          <w:lang w:val="tr-TR"/>
        </w:rPr>
        <w:t xml:space="preserve">dolayı </w:t>
      </w:r>
      <w:r w:rsidR="00F12A23" w:rsidRPr="00C1746B">
        <w:rPr>
          <w:rFonts w:asciiTheme="minorHAnsi" w:hAnsiTheme="minorHAnsi" w:cs="Arial"/>
          <w:b/>
          <w:lang w:val="tr-TR"/>
        </w:rPr>
        <w:t xml:space="preserve">lisans </w:t>
      </w:r>
      <w:r w:rsidR="008B0F03" w:rsidRPr="00C1746B">
        <w:rPr>
          <w:rFonts w:asciiTheme="minorHAnsi" w:hAnsiTheme="minorHAnsi" w:cs="Arial"/>
          <w:b/>
          <w:lang w:val="tr-TR"/>
        </w:rPr>
        <w:t xml:space="preserve">programları 4 yerine </w:t>
      </w:r>
      <w:r w:rsidR="00F12A23" w:rsidRPr="00C1746B">
        <w:rPr>
          <w:rFonts w:asciiTheme="minorHAnsi" w:hAnsiTheme="minorHAnsi" w:cs="Arial"/>
          <w:b/>
          <w:lang w:val="tr-TR"/>
        </w:rPr>
        <w:t xml:space="preserve">3 sene sürmektedir. </w:t>
      </w:r>
      <w:r w:rsidR="008B0F03" w:rsidRPr="00C1746B">
        <w:rPr>
          <w:rFonts w:asciiTheme="minorHAnsi" w:hAnsiTheme="minorHAnsi" w:cs="Arial"/>
          <w:b/>
          <w:lang w:val="tr-TR"/>
        </w:rPr>
        <w:t>Bursa başvur</w:t>
      </w:r>
      <w:r w:rsidR="00CC793F" w:rsidRPr="00C1746B">
        <w:rPr>
          <w:rFonts w:asciiTheme="minorHAnsi" w:hAnsiTheme="minorHAnsi" w:cs="Arial"/>
          <w:b/>
          <w:lang w:val="tr-TR"/>
        </w:rPr>
        <w:t>abilir</w:t>
      </w:r>
      <w:r w:rsidR="008B0F03" w:rsidRPr="00C1746B">
        <w:rPr>
          <w:rFonts w:asciiTheme="minorHAnsi" w:hAnsiTheme="minorHAnsi" w:cs="Arial"/>
          <w:b/>
          <w:lang w:val="tr-TR"/>
        </w:rPr>
        <w:t xml:space="preserve"> </w:t>
      </w:r>
      <w:r w:rsidR="00F12A23" w:rsidRPr="00C1746B">
        <w:rPr>
          <w:rFonts w:asciiTheme="minorHAnsi" w:hAnsiTheme="minorHAnsi" w:cs="Arial"/>
          <w:b/>
          <w:lang w:val="tr-TR"/>
        </w:rPr>
        <w:t>miyim?</w:t>
      </w:r>
    </w:p>
    <w:p w14:paraId="74289E53" w14:textId="5DF8BB7D" w:rsidR="00F12A23" w:rsidRPr="00C1746B" w:rsidRDefault="007D2A7F" w:rsidP="000179CC">
      <w:pPr>
        <w:spacing w:after="120"/>
        <w:jc w:val="both"/>
        <w:rPr>
          <w:rFonts w:asciiTheme="minorHAnsi" w:hAnsiTheme="minorHAnsi" w:cs="Arial"/>
          <w:lang w:val="tr-TR"/>
        </w:rPr>
      </w:pPr>
      <w:r w:rsidRPr="00C1746B">
        <w:rPr>
          <w:rFonts w:asciiTheme="minorHAnsi" w:hAnsiTheme="minorHAnsi" w:cs="Arial"/>
          <w:b/>
          <w:lang w:val="tr-TR"/>
        </w:rPr>
        <w:t>Cevap 1.20</w:t>
      </w:r>
      <w:r w:rsidR="00F12A23" w:rsidRPr="00C1746B">
        <w:rPr>
          <w:rFonts w:asciiTheme="minorHAnsi" w:hAnsiTheme="minorHAnsi" w:cs="Arial"/>
          <w:b/>
          <w:lang w:val="tr-TR"/>
        </w:rPr>
        <w:t xml:space="preserve">: </w:t>
      </w:r>
      <w:r w:rsidR="00F12A23" w:rsidRPr="00C1746B">
        <w:rPr>
          <w:rFonts w:asciiTheme="minorHAnsi" w:hAnsiTheme="minorHAnsi" w:cs="Arial"/>
          <w:lang w:val="tr-TR"/>
        </w:rPr>
        <w:t>Evet. Başvuru sahiplerinde aranan başlıca gereklilik</w:t>
      </w:r>
      <w:r w:rsidR="001E4783" w:rsidRPr="00C1746B">
        <w:rPr>
          <w:rFonts w:asciiTheme="minorHAnsi" w:hAnsiTheme="minorHAnsi" w:cs="Arial"/>
          <w:lang w:val="tr-TR"/>
        </w:rPr>
        <w:t>,</w:t>
      </w:r>
      <w:r w:rsidR="00F12A23" w:rsidRPr="00C1746B">
        <w:rPr>
          <w:rFonts w:asciiTheme="minorHAnsi" w:hAnsiTheme="minorHAnsi" w:cs="Arial"/>
          <w:lang w:val="tr-TR"/>
        </w:rPr>
        <w:t xml:space="preserve"> süre gözetilmeksizin bir </w:t>
      </w:r>
      <w:r w:rsidR="00F12A23" w:rsidRPr="00C1746B">
        <w:rPr>
          <w:rFonts w:asciiTheme="minorHAnsi" w:hAnsiTheme="minorHAnsi" w:cs="Arial"/>
          <w:u w:val="single"/>
          <w:lang w:val="tr-TR"/>
        </w:rPr>
        <w:t xml:space="preserve">lisans </w:t>
      </w:r>
      <w:r w:rsidR="001E4783" w:rsidRPr="00C1746B">
        <w:rPr>
          <w:rFonts w:asciiTheme="minorHAnsi" w:hAnsiTheme="minorHAnsi" w:cs="Arial"/>
          <w:u w:val="single"/>
          <w:lang w:val="tr-TR"/>
        </w:rPr>
        <w:t>programı</w:t>
      </w:r>
      <w:r w:rsidR="00F12A23" w:rsidRPr="00C1746B">
        <w:rPr>
          <w:rFonts w:asciiTheme="minorHAnsi" w:hAnsiTheme="minorHAnsi" w:cs="Arial"/>
          <w:lang w:val="tr-TR"/>
        </w:rPr>
        <w:t xml:space="preserve"> </w:t>
      </w:r>
      <w:r w:rsidR="002C0A8A" w:rsidRPr="00C1746B">
        <w:rPr>
          <w:rFonts w:asciiTheme="minorHAnsi" w:hAnsiTheme="minorHAnsi" w:cs="Arial"/>
          <w:lang w:val="tr-TR"/>
        </w:rPr>
        <w:t>bitirmiş olmalarıdır</w:t>
      </w:r>
      <w:r w:rsidR="00F12A23" w:rsidRPr="00C1746B">
        <w:rPr>
          <w:rFonts w:asciiTheme="minorHAnsi" w:hAnsiTheme="minorHAnsi" w:cs="Arial"/>
          <w:lang w:val="tr-TR"/>
        </w:rPr>
        <w:t xml:space="preserve">. </w:t>
      </w:r>
      <w:r w:rsidRPr="00C1746B">
        <w:rPr>
          <w:rFonts w:asciiTheme="minorHAnsi" w:hAnsiTheme="minorHAnsi" w:cs="Arial"/>
          <w:lang w:val="tr-TR"/>
        </w:rPr>
        <w:t>Ancak, 2 yıllık ön lisans mezunları bursa başvuramazlar.</w:t>
      </w:r>
    </w:p>
    <w:p w14:paraId="554ECC2A" w14:textId="3E1FFA1D" w:rsidR="00F12A23" w:rsidRPr="00C1746B" w:rsidRDefault="00754301" w:rsidP="000179CC">
      <w:pPr>
        <w:spacing w:after="120"/>
        <w:jc w:val="both"/>
        <w:rPr>
          <w:rFonts w:asciiTheme="minorHAnsi" w:hAnsiTheme="minorHAnsi" w:cs="Arial"/>
          <w:b/>
          <w:lang w:val="tr-TR"/>
        </w:rPr>
      </w:pPr>
      <w:r w:rsidRPr="00C1746B">
        <w:rPr>
          <w:rFonts w:asciiTheme="minorHAnsi" w:hAnsiTheme="minorHAnsi" w:cs="Arial"/>
          <w:b/>
          <w:lang w:val="tr-TR"/>
        </w:rPr>
        <w:t>Soru 1.21</w:t>
      </w:r>
      <w:r w:rsidR="002C0A8A" w:rsidRPr="00C1746B">
        <w:rPr>
          <w:rFonts w:asciiTheme="minorHAnsi" w:hAnsiTheme="minorHAnsi" w:cs="Arial"/>
          <w:b/>
          <w:lang w:val="tr-TR"/>
        </w:rPr>
        <w:t>: Hali</w:t>
      </w:r>
      <w:r w:rsidR="00F12A23" w:rsidRPr="00C1746B">
        <w:rPr>
          <w:rFonts w:asciiTheme="minorHAnsi" w:hAnsiTheme="minorHAnsi" w:cs="Arial"/>
          <w:b/>
          <w:lang w:val="tr-TR"/>
        </w:rPr>
        <w:t xml:space="preserve">hazırda Türkiye’de yüksek lisans </w:t>
      </w:r>
      <w:r w:rsidR="005F4D69" w:rsidRPr="00C1746B">
        <w:rPr>
          <w:rFonts w:asciiTheme="minorHAnsi" w:hAnsiTheme="minorHAnsi" w:cs="Arial"/>
          <w:b/>
          <w:lang w:val="tr-TR"/>
        </w:rPr>
        <w:t>öğrencisiyim.</w:t>
      </w:r>
      <w:r w:rsidR="00F12A23" w:rsidRPr="00C1746B">
        <w:rPr>
          <w:rFonts w:asciiTheme="minorHAnsi" w:hAnsiTheme="minorHAnsi" w:cs="Arial"/>
          <w:b/>
          <w:lang w:val="tr-TR"/>
        </w:rPr>
        <w:t xml:space="preserve"> Burs programından faydalanabilmek i</w:t>
      </w:r>
      <w:r w:rsidR="002C0A8A" w:rsidRPr="00C1746B">
        <w:rPr>
          <w:rFonts w:asciiTheme="minorHAnsi" w:hAnsiTheme="minorHAnsi" w:cs="Arial"/>
          <w:b/>
          <w:lang w:val="tr-TR"/>
        </w:rPr>
        <w:t>çin öncelikli olarak Türkiye’de</w:t>
      </w:r>
      <w:r w:rsidR="00F12A23" w:rsidRPr="00C1746B">
        <w:rPr>
          <w:rFonts w:asciiTheme="minorHAnsi" w:hAnsiTheme="minorHAnsi" w:cs="Arial"/>
          <w:b/>
          <w:lang w:val="tr-TR"/>
        </w:rPr>
        <w:t xml:space="preserve">ki yüksek lisans öğrenimimi tamamlamam mı gerekiyor? </w:t>
      </w:r>
      <w:r w:rsidR="001E4783" w:rsidRPr="00C1746B">
        <w:rPr>
          <w:rFonts w:asciiTheme="minorHAnsi" w:hAnsiTheme="minorHAnsi" w:cs="Arial"/>
          <w:b/>
          <w:lang w:val="tr-TR"/>
        </w:rPr>
        <w:t>Yoksa</w:t>
      </w:r>
      <w:r w:rsidRPr="00C1746B">
        <w:rPr>
          <w:rFonts w:asciiTheme="minorHAnsi" w:hAnsiTheme="minorHAnsi" w:cs="Arial"/>
          <w:b/>
          <w:lang w:val="tr-TR"/>
        </w:rPr>
        <w:t xml:space="preserve"> devam eden yüksek lisans programımdan izinli mi sayılmalıyım?</w:t>
      </w:r>
    </w:p>
    <w:p w14:paraId="4AFB4465" w14:textId="755A7CCF" w:rsidR="00F12A23" w:rsidRPr="00C1746B" w:rsidRDefault="00754301" w:rsidP="000179CC">
      <w:pPr>
        <w:spacing w:after="120"/>
        <w:jc w:val="both"/>
        <w:rPr>
          <w:rFonts w:asciiTheme="minorHAnsi" w:hAnsiTheme="minorHAnsi" w:cs="Arial"/>
          <w:lang w:val="tr-TR"/>
        </w:rPr>
      </w:pPr>
      <w:r w:rsidRPr="00C1746B">
        <w:rPr>
          <w:rFonts w:asciiTheme="minorHAnsi" w:hAnsiTheme="minorHAnsi" w:cs="Arial"/>
          <w:b/>
          <w:lang w:val="tr-TR"/>
        </w:rPr>
        <w:t>Cevap 1.21</w:t>
      </w:r>
      <w:r w:rsidR="00F12A23" w:rsidRPr="00C1746B">
        <w:rPr>
          <w:rFonts w:asciiTheme="minorHAnsi" w:hAnsiTheme="minorHAnsi" w:cs="Arial"/>
          <w:b/>
          <w:lang w:val="tr-TR"/>
        </w:rPr>
        <w:t xml:space="preserve">: </w:t>
      </w:r>
      <w:r w:rsidR="003B7F7C" w:rsidRPr="00C1746B">
        <w:rPr>
          <w:rFonts w:asciiTheme="minorHAnsi" w:hAnsiTheme="minorHAnsi" w:cs="Arial"/>
          <w:lang w:val="tr-TR"/>
        </w:rPr>
        <w:t>Üniversite sektöründen lisansüstü (yüksek lisans/doktora) öğrencisi olarak başvuranların lisansüstü/araştırma programına başlayacakları tarihe kadar mevcut programlarından mezun olmaları ya da öğrenci statülerini devam ettirmeleri gerekmektedir.</w:t>
      </w:r>
      <w:r w:rsidRPr="00C1746B">
        <w:rPr>
          <w:rFonts w:asciiTheme="minorHAnsi" w:hAnsiTheme="minorHAnsi" w:cs="Arial"/>
          <w:lang w:val="tr-TR"/>
        </w:rPr>
        <w:t xml:space="preserve"> Buna ek olarak, iznin verilip verilmeyeceği hususunun ilgili kurumun takdirinde olduğu unutulmamalıdır.</w:t>
      </w:r>
    </w:p>
    <w:p w14:paraId="2277E6DE" w14:textId="410A6A5B" w:rsidR="005823BC" w:rsidRPr="00C1746B" w:rsidRDefault="001E4783" w:rsidP="000179CC">
      <w:pPr>
        <w:spacing w:after="120"/>
        <w:jc w:val="both"/>
        <w:rPr>
          <w:rFonts w:asciiTheme="minorHAnsi" w:hAnsiTheme="minorHAnsi" w:cs="Arial"/>
          <w:b/>
          <w:lang w:val="tr-TR"/>
        </w:rPr>
      </w:pPr>
      <w:r w:rsidRPr="00C1746B">
        <w:rPr>
          <w:rFonts w:asciiTheme="minorHAnsi" w:hAnsiTheme="minorHAnsi" w:cs="Arial"/>
          <w:b/>
          <w:lang w:val="tr-TR"/>
        </w:rPr>
        <w:t xml:space="preserve">Soru 1.22: </w:t>
      </w:r>
      <w:r w:rsidR="005823BC" w:rsidRPr="00C1746B">
        <w:rPr>
          <w:rFonts w:asciiTheme="minorHAnsi" w:hAnsiTheme="minorHAnsi" w:cs="Arial"/>
          <w:b/>
          <w:lang w:val="tr-TR"/>
        </w:rPr>
        <w:t xml:space="preserve">Duyuru metninde 2018-2019 akademik yılında üniversite son sınıf öğrencisi olan adayların </w:t>
      </w:r>
      <w:r w:rsidR="005F4D69" w:rsidRPr="00C1746B">
        <w:rPr>
          <w:rFonts w:asciiTheme="minorHAnsi" w:hAnsiTheme="minorHAnsi" w:cs="Arial"/>
          <w:b/>
          <w:lang w:val="tr-TR"/>
        </w:rPr>
        <w:t xml:space="preserve">programa </w:t>
      </w:r>
      <w:r w:rsidR="005823BC" w:rsidRPr="00C1746B">
        <w:rPr>
          <w:rFonts w:asciiTheme="minorHAnsi" w:hAnsiTheme="minorHAnsi" w:cs="Arial"/>
          <w:b/>
          <w:lang w:val="tr-TR"/>
        </w:rPr>
        <w:t xml:space="preserve">başvurabileceği bilgisi yer alıyor. </w:t>
      </w:r>
      <w:r w:rsidR="005F4D69" w:rsidRPr="00C1746B">
        <w:rPr>
          <w:rFonts w:asciiTheme="minorHAnsi" w:hAnsiTheme="minorHAnsi" w:cs="Arial"/>
          <w:b/>
          <w:lang w:val="tr-TR"/>
        </w:rPr>
        <w:t xml:space="preserve">2018-2019 akademik yılında mezun olacak </w:t>
      </w:r>
      <w:r w:rsidRPr="00C1746B">
        <w:rPr>
          <w:rFonts w:asciiTheme="minorHAnsi" w:hAnsiTheme="minorHAnsi" w:cs="Arial"/>
          <w:b/>
          <w:lang w:val="tr-TR"/>
        </w:rPr>
        <w:t xml:space="preserve">olan bir </w:t>
      </w:r>
      <w:r w:rsidR="005F4D69" w:rsidRPr="00C1746B">
        <w:rPr>
          <w:rFonts w:asciiTheme="minorHAnsi" w:hAnsiTheme="minorHAnsi" w:cs="Arial"/>
          <w:b/>
          <w:lang w:val="tr-TR"/>
        </w:rPr>
        <w:t>ü</w:t>
      </w:r>
      <w:r w:rsidR="005823BC" w:rsidRPr="00C1746B">
        <w:rPr>
          <w:rFonts w:asciiTheme="minorHAnsi" w:hAnsiTheme="minorHAnsi" w:cs="Arial"/>
          <w:b/>
          <w:lang w:val="tr-TR"/>
        </w:rPr>
        <w:t xml:space="preserve">niversite </w:t>
      </w:r>
      <w:r w:rsidRPr="00C1746B">
        <w:rPr>
          <w:rFonts w:asciiTheme="minorHAnsi" w:hAnsiTheme="minorHAnsi" w:cs="Arial"/>
          <w:b/>
          <w:lang w:val="tr-TR"/>
        </w:rPr>
        <w:t>üçüncü</w:t>
      </w:r>
      <w:r w:rsidR="005823BC" w:rsidRPr="00C1746B">
        <w:rPr>
          <w:rFonts w:asciiTheme="minorHAnsi" w:hAnsiTheme="minorHAnsi" w:cs="Arial"/>
          <w:b/>
          <w:lang w:val="tr-TR"/>
        </w:rPr>
        <w:t xml:space="preserve"> sınıf öğrencisiyim. Bu kritere göre bursa başvur</w:t>
      </w:r>
      <w:r w:rsidR="005F4D69" w:rsidRPr="00C1746B">
        <w:rPr>
          <w:rFonts w:asciiTheme="minorHAnsi" w:hAnsiTheme="minorHAnsi" w:cs="Arial"/>
          <w:b/>
          <w:lang w:val="tr-TR"/>
        </w:rPr>
        <w:t>abilir</w:t>
      </w:r>
      <w:r w:rsidR="00BC32F9" w:rsidRPr="00C1746B">
        <w:rPr>
          <w:rFonts w:asciiTheme="minorHAnsi" w:hAnsiTheme="minorHAnsi" w:cs="Arial"/>
          <w:b/>
          <w:lang w:val="tr-TR"/>
        </w:rPr>
        <w:t xml:space="preserve"> </w:t>
      </w:r>
      <w:r w:rsidR="005823BC" w:rsidRPr="00C1746B">
        <w:rPr>
          <w:rFonts w:asciiTheme="minorHAnsi" w:hAnsiTheme="minorHAnsi" w:cs="Arial"/>
          <w:b/>
          <w:lang w:val="tr-TR"/>
        </w:rPr>
        <w:t>miyim?</w:t>
      </w:r>
    </w:p>
    <w:p w14:paraId="6CE095C8" w14:textId="4756FAB9" w:rsidR="005823BC" w:rsidRPr="00C1746B" w:rsidRDefault="005823BC" w:rsidP="000179CC">
      <w:pPr>
        <w:spacing w:after="120"/>
        <w:jc w:val="both"/>
        <w:rPr>
          <w:rFonts w:asciiTheme="minorHAnsi" w:hAnsiTheme="minorHAnsi" w:cs="Arial"/>
          <w:lang w:val="tr-TR"/>
        </w:rPr>
      </w:pPr>
      <w:r w:rsidRPr="00C1746B">
        <w:rPr>
          <w:rFonts w:asciiTheme="minorHAnsi" w:hAnsiTheme="minorHAnsi" w:cs="Arial"/>
          <w:b/>
          <w:lang w:val="tr-TR"/>
        </w:rPr>
        <w:t xml:space="preserve">Cevap 1.22: </w:t>
      </w:r>
      <w:r w:rsidRPr="00C1746B">
        <w:rPr>
          <w:rFonts w:asciiTheme="minorHAnsi" w:hAnsiTheme="minorHAnsi" w:cs="Arial"/>
          <w:lang w:val="tr-TR"/>
        </w:rPr>
        <w:t xml:space="preserve">Hayır. 2018-2019 akademik yılı duyurusu kapsamında yalnızca lisans </w:t>
      </w:r>
      <w:r w:rsidR="00BC32F9" w:rsidRPr="00C1746B">
        <w:rPr>
          <w:rFonts w:asciiTheme="minorHAnsi" w:hAnsiTheme="minorHAnsi" w:cs="Arial"/>
          <w:lang w:val="tr-TR"/>
        </w:rPr>
        <w:t>öğrenimlerinin</w:t>
      </w:r>
      <w:r w:rsidRPr="00C1746B">
        <w:rPr>
          <w:rFonts w:asciiTheme="minorHAnsi" w:hAnsiTheme="minorHAnsi" w:cs="Arial"/>
          <w:lang w:val="tr-TR"/>
        </w:rPr>
        <w:t xml:space="preserve"> son senesinde olan öğrenciler </w:t>
      </w:r>
      <w:r w:rsidR="00BC32F9" w:rsidRPr="00C1746B">
        <w:rPr>
          <w:rFonts w:asciiTheme="minorHAnsi" w:hAnsiTheme="minorHAnsi" w:cs="Arial"/>
          <w:lang w:val="tr-TR"/>
        </w:rPr>
        <w:t>P</w:t>
      </w:r>
      <w:r w:rsidRPr="00C1746B">
        <w:rPr>
          <w:rFonts w:asciiTheme="minorHAnsi" w:hAnsiTheme="minorHAnsi" w:cs="Arial"/>
          <w:lang w:val="tr-TR"/>
        </w:rPr>
        <w:t xml:space="preserve">rograma başvurabilirler. </w:t>
      </w:r>
    </w:p>
    <w:p w14:paraId="7BA78A93" w14:textId="01029E3E" w:rsidR="005823BC" w:rsidRPr="00C1746B" w:rsidRDefault="005823BC" w:rsidP="000179CC">
      <w:pPr>
        <w:spacing w:after="120"/>
        <w:jc w:val="both"/>
        <w:rPr>
          <w:rFonts w:asciiTheme="minorHAnsi" w:hAnsiTheme="minorHAnsi" w:cs="Arial"/>
          <w:b/>
          <w:lang w:val="tr-TR"/>
        </w:rPr>
      </w:pPr>
      <w:r w:rsidRPr="00C1746B">
        <w:rPr>
          <w:rFonts w:asciiTheme="minorHAnsi" w:hAnsiTheme="minorHAnsi" w:cs="Arial"/>
          <w:b/>
          <w:lang w:val="tr-TR"/>
        </w:rPr>
        <w:t xml:space="preserve">Soru 1.23: </w:t>
      </w:r>
      <w:r w:rsidR="00BC32F9" w:rsidRPr="00C1746B">
        <w:rPr>
          <w:rFonts w:asciiTheme="minorHAnsi" w:hAnsiTheme="minorHAnsi" w:cs="Arial"/>
          <w:b/>
          <w:lang w:val="tr-TR"/>
        </w:rPr>
        <w:t>Bir b</w:t>
      </w:r>
      <w:r w:rsidRPr="00C1746B">
        <w:rPr>
          <w:rFonts w:asciiTheme="minorHAnsi" w:hAnsiTheme="minorHAnsi" w:cs="Arial"/>
          <w:b/>
          <w:lang w:val="tr-TR"/>
        </w:rPr>
        <w:t>urs ile Türkiye’de ok</w:t>
      </w:r>
      <w:r w:rsidR="00BC32F9" w:rsidRPr="00C1746B">
        <w:rPr>
          <w:rFonts w:asciiTheme="minorHAnsi" w:hAnsiTheme="minorHAnsi" w:cs="Arial"/>
          <w:b/>
          <w:lang w:val="tr-TR"/>
        </w:rPr>
        <w:t>umakta olan</w:t>
      </w:r>
      <w:r w:rsidRPr="00C1746B">
        <w:rPr>
          <w:rFonts w:asciiTheme="minorHAnsi" w:hAnsiTheme="minorHAnsi" w:cs="Arial"/>
          <w:b/>
          <w:lang w:val="tr-TR"/>
        </w:rPr>
        <w:t xml:space="preserve"> yabancı </w:t>
      </w:r>
      <w:r w:rsidR="00BC32F9" w:rsidRPr="00C1746B">
        <w:rPr>
          <w:rFonts w:asciiTheme="minorHAnsi" w:hAnsiTheme="minorHAnsi" w:cs="Arial"/>
          <w:b/>
          <w:lang w:val="tr-TR"/>
        </w:rPr>
        <w:t>öğrenciler</w:t>
      </w:r>
      <w:r w:rsidRPr="00C1746B">
        <w:rPr>
          <w:rFonts w:asciiTheme="minorHAnsi" w:hAnsiTheme="minorHAnsi" w:cs="Arial"/>
          <w:b/>
          <w:lang w:val="tr-TR"/>
        </w:rPr>
        <w:t xml:space="preserve"> Jean Monnet Burs</w:t>
      </w:r>
      <w:r w:rsidR="00BC32F9" w:rsidRPr="00C1746B">
        <w:rPr>
          <w:rFonts w:asciiTheme="minorHAnsi" w:hAnsiTheme="minorHAnsi" w:cs="Arial"/>
          <w:b/>
          <w:lang w:val="tr-TR"/>
        </w:rPr>
        <w:t>una</w:t>
      </w:r>
      <w:r w:rsidRPr="00C1746B">
        <w:rPr>
          <w:rFonts w:asciiTheme="minorHAnsi" w:hAnsiTheme="minorHAnsi" w:cs="Arial"/>
          <w:b/>
          <w:lang w:val="tr-TR"/>
        </w:rPr>
        <w:t xml:space="preserve"> başvurabilirler mi?</w:t>
      </w:r>
    </w:p>
    <w:p w14:paraId="657C30B9" w14:textId="545F8317" w:rsidR="005823BC" w:rsidRPr="00C1746B" w:rsidRDefault="005823BC" w:rsidP="000179CC">
      <w:pPr>
        <w:spacing w:after="120"/>
        <w:jc w:val="both"/>
        <w:rPr>
          <w:rFonts w:asciiTheme="minorHAnsi" w:hAnsiTheme="minorHAnsi" w:cs="Arial"/>
          <w:lang w:val="tr-TR"/>
        </w:rPr>
      </w:pPr>
      <w:r w:rsidRPr="00C1746B">
        <w:rPr>
          <w:rFonts w:asciiTheme="minorHAnsi" w:hAnsiTheme="minorHAnsi" w:cs="Arial"/>
          <w:b/>
          <w:lang w:val="tr-TR"/>
        </w:rPr>
        <w:t xml:space="preserve">Cevap 1.23: </w:t>
      </w:r>
      <w:r w:rsidRPr="00C1746B">
        <w:rPr>
          <w:rFonts w:asciiTheme="minorHAnsi" w:hAnsiTheme="minorHAnsi" w:cs="Arial"/>
          <w:lang w:val="tr-TR"/>
        </w:rPr>
        <w:t>Evet, ancak başvuru sahiplerinin</w:t>
      </w:r>
      <w:r w:rsidRPr="00C1746B">
        <w:rPr>
          <w:rFonts w:asciiTheme="minorHAnsi" w:hAnsiTheme="minorHAnsi"/>
          <w:lang w:val="tr-TR"/>
        </w:rPr>
        <w:t xml:space="preserve"> </w:t>
      </w:r>
      <w:r w:rsidRPr="00C1746B">
        <w:rPr>
          <w:rFonts w:asciiTheme="minorHAnsi" w:hAnsiTheme="minorHAnsi" w:cs="Arial"/>
          <w:lang w:val="tr-TR"/>
        </w:rPr>
        <w:t xml:space="preserve">AB üye ülke, Türkiye </w:t>
      </w:r>
      <w:r w:rsidR="00BC32F9" w:rsidRPr="00C1746B">
        <w:rPr>
          <w:rFonts w:asciiTheme="minorHAnsi" w:hAnsiTheme="minorHAnsi" w:cs="Arial"/>
          <w:lang w:val="tr-TR"/>
        </w:rPr>
        <w:t>veya Katılım Öncesi Mali Yardım</w:t>
      </w:r>
      <w:r w:rsidRPr="00C1746B">
        <w:rPr>
          <w:rFonts w:asciiTheme="minorHAnsi" w:hAnsiTheme="minorHAnsi" w:cs="Arial"/>
          <w:lang w:val="tr-TR"/>
        </w:rPr>
        <w:t>dan faydalanan ülke vatandaşı olmaları gerekmektedir. AB üye ülkeleri</w:t>
      </w:r>
      <w:r w:rsidR="00BC32F9" w:rsidRPr="00C1746B">
        <w:rPr>
          <w:rFonts w:asciiTheme="minorHAnsi" w:hAnsiTheme="minorHAnsi" w:cs="Arial"/>
          <w:lang w:val="tr-TR"/>
        </w:rPr>
        <w:t xml:space="preserve"> ile Katılım Öncesi Mali Yardım</w:t>
      </w:r>
      <w:r w:rsidRPr="00C1746B">
        <w:rPr>
          <w:rFonts w:asciiTheme="minorHAnsi" w:hAnsiTheme="minorHAnsi" w:cs="Arial"/>
          <w:lang w:val="tr-TR"/>
        </w:rPr>
        <w:t>dan faydalanan ülkelerin listesi</w:t>
      </w:r>
      <w:r w:rsidR="00C56B98" w:rsidRPr="00C1746B">
        <w:rPr>
          <w:rFonts w:asciiTheme="minorHAnsi" w:hAnsiTheme="minorHAnsi" w:cs="Arial"/>
          <w:lang w:val="tr-TR"/>
        </w:rPr>
        <w:t xml:space="preserve"> için lütfen</w:t>
      </w:r>
      <w:r w:rsidRPr="00C1746B">
        <w:rPr>
          <w:rFonts w:asciiTheme="minorHAnsi" w:hAnsiTheme="minorHAnsi" w:cs="Arial"/>
          <w:lang w:val="tr-TR"/>
        </w:rPr>
        <w:t xml:space="preserve"> </w:t>
      </w:r>
      <w:hyperlink r:id="rId10" w:history="1">
        <w:r w:rsidRPr="00C1746B">
          <w:rPr>
            <w:rStyle w:val="Hyperlink"/>
            <w:rFonts w:asciiTheme="minorHAnsi" w:hAnsiTheme="minorHAnsi" w:cs="Arial"/>
            <w:lang w:val="tr-TR"/>
          </w:rPr>
          <w:t>http://europa.eu/about-eu/countries/index_en.htm</w:t>
        </w:r>
      </w:hyperlink>
      <w:r w:rsidRPr="00C1746B">
        <w:rPr>
          <w:rFonts w:asciiTheme="minorHAnsi" w:hAnsiTheme="minorHAnsi" w:cs="Arial"/>
          <w:lang w:val="tr-TR"/>
        </w:rPr>
        <w:t xml:space="preserve"> adresin</w:t>
      </w:r>
      <w:r w:rsidR="00C56B98" w:rsidRPr="00C1746B">
        <w:rPr>
          <w:rFonts w:asciiTheme="minorHAnsi" w:hAnsiTheme="minorHAnsi" w:cs="Arial"/>
          <w:lang w:val="tr-TR"/>
        </w:rPr>
        <w:t>i ziyaret ediniz.</w:t>
      </w:r>
      <w:r w:rsidRPr="00C1746B">
        <w:rPr>
          <w:rFonts w:asciiTheme="minorHAnsi" w:hAnsiTheme="minorHAnsi" w:cs="Arial"/>
          <w:lang w:val="tr-TR"/>
        </w:rPr>
        <w:t xml:space="preserve"> Lütfen ayrıca </w:t>
      </w:r>
      <w:r w:rsidR="00BC32F9" w:rsidRPr="00C1746B">
        <w:rPr>
          <w:rFonts w:asciiTheme="minorHAnsi" w:hAnsiTheme="minorHAnsi" w:cs="Arial"/>
          <w:b/>
          <w:lang w:val="tr-TR"/>
        </w:rPr>
        <w:t>Düzeltme-</w:t>
      </w:r>
      <w:r w:rsidRPr="00C1746B">
        <w:rPr>
          <w:rFonts w:asciiTheme="minorHAnsi" w:hAnsiTheme="minorHAnsi" w:cs="Arial"/>
          <w:b/>
          <w:lang w:val="tr-TR"/>
        </w:rPr>
        <w:t>1</w:t>
      </w:r>
      <w:r w:rsidRPr="00C1746B">
        <w:rPr>
          <w:rFonts w:asciiTheme="minorHAnsi" w:hAnsiTheme="minorHAnsi" w:cs="Arial"/>
          <w:lang w:val="tr-TR"/>
        </w:rPr>
        <w:t>’e bakınız.</w:t>
      </w:r>
    </w:p>
    <w:p w14:paraId="0F21BF61" w14:textId="5BC8B747" w:rsidR="005823BC" w:rsidRPr="00C1746B" w:rsidRDefault="005823BC" w:rsidP="000179CC">
      <w:pPr>
        <w:spacing w:after="120"/>
        <w:jc w:val="both"/>
        <w:rPr>
          <w:rFonts w:asciiTheme="minorHAnsi" w:hAnsiTheme="minorHAnsi" w:cs="Arial"/>
          <w:b/>
          <w:lang w:val="tr-TR"/>
        </w:rPr>
      </w:pPr>
      <w:r w:rsidRPr="00C1746B">
        <w:rPr>
          <w:rFonts w:asciiTheme="minorHAnsi" w:hAnsiTheme="minorHAnsi" w:cs="Arial"/>
          <w:b/>
          <w:lang w:val="tr-TR"/>
        </w:rPr>
        <w:t xml:space="preserve">Soru 1.24: Türkiye’deki Moğol/Azeri/Filistinli hazırlık/lisans/lisansüstü öğrencileri </w:t>
      </w:r>
      <w:r w:rsidR="00BC32F9" w:rsidRPr="00C1746B">
        <w:rPr>
          <w:rFonts w:asciiTheme="minorHAnsi" w:hAnsiTheme="minorHAnsi" w:cs="Arial"/>
          <w:b/>
          <w:lang w:val="tr-TR"/>
        </w:rPr>
        <w:t>Jean Monnet Bursuna</w:t>
      </w:r>
      <w:r w:rsidRPr="00C1746B">
        <w:rPr>
          <w:rFonts w:asciiTheme="minorHAnsi" w:hAnsiTheme="minorHAnsi" w:cs="Arial"/>
          <w:b/>
          <w:lang w:val="tr-TR"/>
        </w:rPr>
        <w:t xml:space="preserve"> başvurabilir mi? </w:t>
      </w:r>
    </w:p>
    <w:p w14:paraId="1CB7B49F" w14:textId="0E70CDDC" w:rsidR="005823BC" w:rsidRPr="00C1746B" w:rsidRDefault="005823BC" w:rsidP="000179CC">
      <w:pPr>
        <w:spacing w:after="120"/>
        <w:jc w:val="both"/>
        <w:rPr>
          <w:rFonts w:asciiTheme="minorHAnsi" w:hAnsiTheme="minorHAnsi" w:cs="Arial"/>
          <w:lang w:val="tr-TR"/>
        </w:rPr>
      </w:pPr>
      <w:r w:rsidRPr="00C1746B">
        <w:rPr>
          <w:rFonts w:asciiTheme="minorHAnsi" w:hAnsiTheme="minorHAnsi" w:cs="Arial"/>
          <w:b/>
          <w:lang w:val="tr-TR"/>
        </w:rPr>
        <w:t xml:space="preserve">Cevap 1.24: </w:t>
      </w:r>
      <w:r w:rsidRPr="00C1746B">
        <w:rPr>
          <w:rFonts w:asciiTheme="minorHAnsi" w:hAnsiTheme="minorHAnsi" w:cs="Arial"/>
          <w:lang w:val="tr-TR"/>
        </w:rPr>
        <w:t>Hayır</w:t>
      </w:r>
      <w:r w:rsidRPr="00C1746B">
        <w:rPr>
          <w:rFonts w:asciiTheme="minorHAnsi" w:hAnsiTheme="minorHAnsi" w:cs="Arial"/>
          <w:b/>
          <w:lang w:val="tr-TR"/>
        </w:rPr>
        <w:t xml:space="preserve">. </w:t>
      </w:r>
      <w:r w:rsidRPr="00C1746B">
        <w:rPr>
          <w:rFonts w:asciiTheme="minorHAnsi" w:hAnsiTheme="minorHAnsi" w:cs="Arial"/>
          <w:lang w:val="tr-TR"/>
        </w:rPr>
        <w:t>Başvuru sahiplerinin</w:t>
      </w:r>
      <w:r w:rsidRPr="00C1746B">
        <w:rPr>
          <w:rFonts w:asciiTheme="minorHAnsi" w:hAnsiTheme="minorHAnsi"/>
          <w:lang w:val="tr-TR"/>
        </w:rPr>
        <w:t xml:space="preserve"> </w:t>
      </w:r>
      <w:r w:rsidR="00BC32F9" w:rsidRPr="00C1746B">
        <w:rPr>
          <w:rFonts w:asciiTheme="minorHAnsi" w:hAnsiTheme="minorHAnsi" w:cs="Arial"/>
          <w:lang w:val="tr-TR"/>
        </w:rPr>
        <w:t>AB üye ülke veya</w:t>
      </w:r>
      <w:r w:rsidRPr="00C1746B">
        <w:rPr>
          <w:rFonts w:asciiTheme="minorHAnsi" w:hAnsiTheme="minorHAnsi" w:cs="Arial"/>
          <w:lang w:val="tr-TR"/>
        </w:rPr>
        <w:t xml:space="preserve"> Türkiye </w:t>
      </w:r>
      <w:r w:rsidR="00BC32F9" w:rsidRPr="00C1746B">
        <w:rPr>
          <w:rFonts w:asciiTheme="minorHAnsi" w:hAnsiTheme="minorHAnsi" w:cs="Arial"/>
          <w:lang w:val="tr-TR"/>
        </w:rPr>
        <w:t>veya Katılım Öncesi Mali Yardım</w:t>
      </w:r>
      <w:r w:rsidRPr="00C1746B">
        <w:rPr>
          <w:rFonts w:asciiTheme="minorHAnsi" w:hAnsiTheme="minorHAnsi" w:cs="Arial"/>
          <w:lang w:val="tr-TR"/>
        </w:rPr>
        <w:t xml:space="preserve">dan faydalanan ülke </w:t>
      </w:r>
      <w:r w:rsidRPr="00C1746B">
        <w:rPr>
          <w:rFonts w:asciiTheme="minorHAnsi" w:hAnsiTheme="minorHAnsi" w:cs="Arial"/>
          <w:u w:val="single"/>
          <w:lang w:val="tr-TR"/>
        </w:rPr>
        <w:t>vatandaşı</w:t>
      </w:r>
      <w:r w:rsidRPr="00C1746B">
        <w:rPr>
          <w:rFonts w:asciiTheme="minorHAnsi" w:hAnsiTheme="minorHAnsi" w:cs="Arial"/>
          <w:lang w:val="tr-TR"/>
        </w:rPr>
        <w:t xml:space="preserve"> olmaları gerekmektedir</w:t>
      </w:r>
      <w:r w:rsidRPr="00C1746B">
        <w:rPr>
          <w:rFonts w:asciiTheme="minorHAnsi" w:hAnsiTheme="minorHAnsi" w:cs="Arial"/>
          <w:b/>
          <w:lang w:val="tr-TR"/>
        </w:rPr>
        <w:t xml:space="preserve">. </w:t>
      </w:r>
      <w:r w:rsidRPr="00C1746B">
        <w:rPr>
          <w:rFonts w:asciiTheme="minorHAnsi" w:hAnsiTheme="minorHAnsi" w:cs="Arial"/>
          <w:lang w:val="tr-TR"/>
        </w:rPr>
        <w:t>AB üye ülkeleri</w:t>
      </w:r>
      <w:r w:rsidR="00BC32F9" w:rsidRPr="00C1746B">
        <w:rPr>
          <w:rFonts w:asciiTheme="minorHAnsi" w:hAnsiTheme="minorHAnsi" w:cs="Arial"/>
          <w:lang w:val="tr-TR"/>
        </w:rPr>
        <w:t xml:space="preserve"> ile Katılım Öncesi Mali Yardım</w:t>
      </w:r>
      <w:r w:rsidRPr="00C1746B">
        <w:rPr>
          <w:rFonts w:asciiTheme="minorHAnsi" w:hAnsiTheme="minorHAnsi" w:cs="Arial"/>
          <w:lang w:val="tr-TR"/>
        </w:rPr>
        <w:t>dan faydalanan ülkelerin listesi</w:t>
      </w:r>
      <w:r w:rsidR="00C56B98" w:rsidRPr="00C1746B">
        <w:rPr>
          <w:rFonts w:asciiTheme="minorHAnsi" w:hAnsiTheme="minorHAnsi" w:cs="Arial"/>
          <w:lang w:val="tr-TR"/>
        </w:rPr>
        <w:t xml:space="preserve"> için lütfen</w:t>
      </w:r>
      <w:r w:rsidRPr="00C1746B">
        <w:rPr>
          <w:rFonts w:asciiTheme="minorHAnsi" w:hAnsiTheme="minorHAnsi" w:cs="Arial"/>
          <w:lang w:val="tr-TR"/>
        </w:rPr>
        <w:t xml:space="preserve"> </w:t>
      </w:r>
      <w:hyperlink r:id="rId11" w:history="1">
        <w:r w:rsidRPr="00C1746B">
          <w:rPr>
            <w:rStyle w:val="Hyperlink"/>
            <w:rFonts w:asciiTheme="minorHAnsi" w:hAnsiTheme="minorHAnsi" w:cs="Arial"/>
            <w:lang w:val="tr-TR"/>
          </w:rPr>
          <w:t>http://europa.eu/about-eu/countries/index_en.htm</w:t>
        </w:r>
      </w:hyperlink>
      <w:r w:rsidRPr="00C1746B">
        <w:rPr>
          <w:rFonts w:asciiTheme="minorHAnsi" w:hAnsiTheme="minorHAnsi" w:cs="Arial"/>
          <w:lang w:val="tr-TR"/>
        </w:rPr>
        <w:t xml:space="preserve"> adresi</w:t>
      </w:r>
      <w:r w:rsidR="00C56B98" w:rsidRPr="00C1746B">
        <w:rPr>
          <w:rFonts w:asciiTheme="minorHAnsi" w:hAnsiTheme="minorHAnsi" w:cs="Arial"/>
          <w:lang w:val="tr-TR"/>
        </w:rPr>
        <w:t>ni ziyaret ediniz.</w:t>
      </w:r>
      <w:r w:rsidRPr="00C1746B">
        <w:rPr>
          <w:rFonts w:asciiTheme="minorHAnsi" w:hAnsiTheme="minorHAnsi" w:cs="Arial"/>
          <w:lang w:val="tr-TR"/>
        </w:rPr>
        <w:t xml:space="preserve"> Lütfen ayrıca </w:t>
      </w:r>
      <w:r w:rsidRPr="00C1746B">
        <w:rPr>
          <w:rFonts w:asciiTheme="minorHAnsi" w:hAnsiTheme="minorHAnsi" w:cs="Arial"/>
          <w:b/>
          <w:lang w:val="tr-TR"/>
        </w:rPr>
        <w:t>Düzeltme – 1</w:t>
      </w:r>
      <w:r w:rsidRPr="00C1746B">
        <w:rPr>
          <w:rFonts w:asciiTheme="minorHAnsi" w:hAnsiTheme="minorHAnsi" w:cs="Arial"/>
          <w:lang w:val="tr-TR"/>
        </w:rPr>
        <w:t>’e bakınız.</w:t>
      </w:r>
    </w:p>
    <w:p w14:paraId="512755E9" w14:textId="51C3A7F5" w:rsidR="00B347C0" w:rsidRPr="00C1746B" w:rsidRDefault="00B347C0" w:rsidP="000179CC">
      <w:pPr>
        <w:pBdr>
          <w:top w:val="nil"/>
          <w:left w:val="nil"/>
          <w:bottom w:val="nil"/>
          <w:right w:val="nil"/>
          <w:between w:val="nil"/>
          <w:bar w:val="nil"/>
        </w:pBdr>
        <w:spacing w:after="120"/>
        <w:jc w:val="both"/>
        <w:rPr>
          <w:rFonts w:asciiTheme="minorHAnsi" w:eastAsia="Cambria" w:hAnsiTheme="minorHAnsi" w:cs="Cambria"/>
          <w:b/>
          <w:bCs/>
          <w:color w:val="000000"/>
          <w:u w:color="000000"/>
          <w:bdr w:val="nil"/>
          <w:lang w:val="tr-TR"/>
        </w:rPr>
      </w:pPr>
      <w:r w:rsidRPr="00C1746B">
        <w:rPr>
          <w:rFonts w:asciiTheme="minorHAnsi" w:eastAsia="Cambria" w:hAnsiTheme="minorHAnsi" w:cs="Cambria"/>
          <w:b/>
          <w:bCs/>
          <w:color w:val="000000"/>
          <w:u w:color="000000"/>
          <w:bdr w:val="nil"/>
          <w:lang w:val="tr-TR"/>
        </w:rPr>
        <w:lastRenderedPageBreak/>
        <w:t xml:space="preserve">Soru 1.25: Fas’ta (X) </w:t>
      </w:r>
      <w:r w:rsidR="00460213" w:rsidRPr="00C1746B">
        <w:rPr>
          <w:rFonts w:asciiTheme="minorHAnsi" w:eastAsia="Cambria" w:hAnsiTheme="minorHAnsi" w:cs="Cambria"/>
          <w:b/>
          <w:bCs/>
          <w:color w:val="000000"/>
          <w:u w:color="000000"/>
          <w:bdr w:val="nil"/>
          <w:lang w:val="tr-TR"/>
        </w:rPr>
        <w:t>Ü</w:t>
      </w:r>
      <w:r w:rsidRPr="00C1746B">
        <w:rPr>
          <w:rFonts w:asciiTheme="minorHAnsi" w:eastAsia="Cambria" w:hAnsiTheme="minorHAnsi" w:cs="Cambria"/>
          <w:b/>
          <w:bCs/>
          <w:color w:val="000000"/>
          <w:u w:color="000000"/>
          <w:bdr w:val="nil"/>
          <w:lang w:val="tr-TR"/>
        </w:rPr>
        <w:t>niversitesinde lisans öğreni</w:t>
      </w:r>
      <w:r w:rsidR="00460213" w:rsidRPr="00C1746B">
        <w:rPr>
          <w:rFonts w:asciiTheme="minorHAnsi" w:eastAsia="Cambria" w:hAnsiTheme="minorHAnsi" w:cs="Cambria"/>
          <w:b/>
          <w:bCs/>
          <w:color w:val="000000"/>
          <w:u w:color="000000"/>
          <w:bdr w:val="nil"/>
          <w:lang w:val="tr-TR"/>
        </w:rPr>
        <w:t>n</w:t>
      </w:r>
      <w:r w:rsidRPr="00C1746B">
        <w:rPr>
          <w:rFonts w:asciiTheme="minorHAnsi" w:eastAsia="Cambria" w:hAnsiTheme="minorHAnsi" w:cs="Cambria"/>
          <w:b/>
          <w:bCs/>
          <w:color w:val="000000"/>
          <w:u w:color="000000"/>
          <w:bdr w:val="nil"/>
          <w:lang w:val="tr-TR"/>
        </w:rPr>
        <w:t>i görmekte olan Faslı bir öğrenci</w:t>
      </w:r>
      <w:r w:rsidR="00460213" w:rsidRPr="00C1746B">
        <w:rPr>
          <w:rFonts w:asciiTheme="minorHAnsi" w:eastAsia="Cambria" w:hAnsiTheme="minorHAnsi" w:cs="Cambria"/>
          <w:b/>
          <w:bCs/>
          <w:color w:val="000000"/>
          <w:u w:color="000000"/>
          <w:bdr w:val="nil"/>
          <w:lang w:val="tr-TR"/>
        </w:rPr>
        <w:t>yim.</w:t>
      </w:r>
      <w:r w:rsidRPr="00C1746B">
        <w:rPr>
          <w:rFonts w:asciiTheme="minorHAnsi" w:eastAsia="Cambria" w:hAnsiTheme="minorHAnsi" w:cs="Cambria"/>
          <w:b/>
          <w:bCs/>
          <w:color w:val="000000"/>
          <w:u w:color="000000"/>
          <w:bdr w:val="nil"/>
          <w:lang w:val="tr-TR"/>
        </w:rPr>
        <w:t xml:space="preserve"> </w:t>
      </w:r>
      <w:r w:rsidR="00460213" w:rsidRPr="00C1746B">
        <w:rPr>
          <w:rFonts w:asciiTheme="minorHAnsi" w:eastAsia="Cambria" w:hAnsiTheme="minorHAnsi" w:cs="Cambria"/>
          <w:b/>
          <w:bCs/>
          <w:color w:val="000000"/>
          <w:u w:color="000000"/>
          <w:bdr w:val="nil"/>
          <w:lang w:val="tr-TR"/>
        </w:rPr>
        <w:t>G</w:t>
      </w:r>
      <w:r w:rsidRPr="00C1746B">
        <w:rPr>
          <w:rFonts w:asciiTheme="minorHAnsi" w:eastAsia="Cambria" w:hAnsiTheme="minorHAnsi" w:cs="Cambria"/>
          <w:b/>
          <w:bCs/>
          <w:color w:val="000000"/>
          <w:u w:color="000000"/>
          <w:bdr w:val="nil"/>
          <w:lang w:val="tr-TR"/>
        </w:rPr>
        <w:t xml:space="preserve">elecek sene yüksek lisans yapmak </w:t>
      </w:r>
      <w:r w:rsidR="00460213" w:rsidRPr="00C1746B">
        <w:rPr>
          <w:rFonts w:asciiTheme="minorHAnsi" w:eastAsia="Cambria" w:hAnsiTheme="minorHAnsi" w:cs="Cambria"/>
          <w:b/>
          <w:bCs/>
          <w:color w:val="000000"/>
          <w:u w:color="000000"/>
          <w:bdr w:val="nil"/>
          <w:lang w:val="tr-TR"/>
        </w:rPr>
        <w:t>üzere</w:t>
      </w:r>
      <w:r w:rsidRPr="00C1746B">
        <w:rPr>
          <w:rFonts w:asciiTheme="minorHAnsi" w:eastAsia="Cambria" w:hAnsiTheme="minorHAnsi" w:cs="Cambria"/>
          <w:b/>
          <w:bCs/>
          <w:color w:val="000000"/>
          <w:u w:color="000000"/>
          <w:bdr w:val="nil"/>
          <w:lang w:val="tr-TR"/>
        </w:rPr>
        <w:t xml:space="preserve"> </w:t>
      </w:r>
      <w:r w:rsidR="00460213" w:rsidRPr="00C1746B">
        <w:rPr>
          <w:rFonts w:asciiTheme="minorHAnsi" w:eastAsia="Cambria" w:hAnsiTheme="minorHAnsi" w:cs="Cambria"/>
          <w:b/>
          <w:bCs/>
          <w:color w:val="000000"/>
          <w:u w:color="000000"/>
          <w:bdr w:val="nil"/>
          <w:lang w:val="tr-TR"/>
        </w:rPr>
        <w:t>bursa</w:t>
      </w:r>
      <w:r w:rsidRPr="00C1746B">
        <w:rPr>
          <w:rFonts w:asciiTheme="minorHAnsi" w:eastAsia="Cambria" w:hAnsiTheme="minorHAnsi" w:cs="Cambria"/>
          <w:b/>
          <w:bCs/>
          <w:color w:val="000000"/>
          <w:u w:color="000000"/>
          <w:bdr w:val="nil"/>
          <w:lang w:val="tr-TR"/>
        </w:rPr>
        <w:t xml:space="preserve"> başvurabilir miyim? </w:t>
      </w:r>
    </w:p>
    <w:p w14:paraId="6D179DFD" w14:textId="2000FF75" w:rsidR="00B347C0" w:rsidRPr="00C1746B" w:rsidRDefault="00B347C0" w:rsidP="000179CC">
      <w:pPr>
        <w:pBdr>
          <w:top w:val="nil"/>
          <w:left w:val="nil"/>
          <w:bottom w:val="nil"/>
          <w:right w:val="nil"/>
          <w:between w:val="nil"/>
          <w:bar w:val="nil"/>
        </w:pBdr>
        <w:spacing w:after="120"/>
        <w:jc w:val="both"/>
        <w:rPr>
          <w:rFonts w:asciiTheme="minorHAnsi" w:eastAsia="Cambria" w:hAnsiTheme="minorHAnsi" w:cs="Cambria"/>
          <w:b/>
          <w:bCs/>
          <w:color w:val="000000"/>
          <w:u w:color="000000"/>
          <w:bdr w:val="nil"/>
          <w:lang w:val="tr-TR"/>
        </w:rPr>
      </w:pPr>
      <w:r w:rsidRPr="00C1746B">
        <w:rPr>
          <w:rFonts w:asciiTheme="minorHAnsi" w:eastAsia="Cambria" w:hAnsiTheme="minorHAnsi" w:cs="Cambria"/>
          <w:b/>
          <w:bCs/>
          <w:color w:val="000000"/>
          <w:u w:color="000000"/>
          <w:bdr w:val="nil"/>
          <w:lang w:val="tr-TR"/>
        </w:rPr>
        <w:t xml:space="preserve">Cevap 1.25: </w:t>
      </w:r>
      <w:r w:rsidRPr="00C1746B">
        <w:rPr>
          <w:rFonts w:asciiTheme="minorHAnsi" w:eastAsia="Cambria" w:hAnsiTheme="minorHAnsi" w:cs="Cambria"/>
          <w:color w:val="000000"/>
          <w:u w:color="000000"/>
          <w:bdr w:val="nil"/>
          <w:lang w:val="tr-TR"/>
        </w:rPr>
        <w:t xml:space="preserve">Hayır. Lütfen ayrıca </w:t>
      </w:r>
      <w:r w:rsidRPr="00C1746B">
        <w:rPr>
          <w:rFonts w:asciiTheme="minorHAnsi" w:eastAsia="Cambria" w:hAnsiTheme="minorHAnsi" w:cs="Cambria"/>
          <w:b/>
          <w:color w:val="000000"/>
          <w:u w:color="000000"/>
          <w:bdr w:val="nil"/>
          <w:lang w:val="tr-TR"/>
        </w:rPr>
        <w:t>Cevap 1.1</w:t>
      </w:r>
      <w:r w:rsidRPr="00C1746B">
        <w:rPr>
          <w:rFonts w:asciiTheme="minorHAnsi" w:eastAsia="Cambria" w:hAnsiTheme="minorHAnsi" w:cs="Cambria"/>
          <w:color w:val="000000"/>
          <w:u w:color="000000"/>
          <w:bdr w:val="nil"/>
          <w:lang w:val="tr-TR"/>
        </w:rPr>
        <w:t xml:space="preserve"> ve </w:t>
      </w:r>
      <w:r w:rsidRPr="00C1746B">
        <w:rPr>
          <w:rFonts w:asciiTheme="minorHAnsi" w:eastAsia="Cambria" w:hAnsiTheme="minorHAnsi" w:cs="Cambria"/>
          <w:b/>
          <w:color w:val="000000"/>
          <w:u w:color="000000"/>
          <w:bdr w:val="nil"/>
          <w:lang w:val="tr-TR"/>
        </w:rPr>
        <w:t>Cevap 1.24</w:t>
      </w:r>
      <w:r w:rsidRPr="00C1746B">
        <w:rPr>
          <w:rFonts w:asciiTheme="minorHAnsi" w:eastAsia="Cambria" w:hAnsiTheme="minorHAnsi" w:cs="Cambria"/>
          <w:color w:val="000000"/>
          <w:u w:color="000000"/>
          <w:bdr w:val="nil"/>
          <w:lang w:val="tr-TR"/>
        </w:rPr>
        <w:t xml:space="preserve">’e bakınız. </w:t>
      </w:r>
    </w:p>
    <w:p w14:paraId="105DB207" w14:textId="6A3F89D2" w:rsidR="00B347C0" w:rsidRPr="00C1746B" w:rsidRDefault="00B347C0" w:rsidP="000179CC">
      <w:pPr>
        <w:spacing w:after="120"/>
        <w:jc w:val="both"/>
        <w:rPr>
          <w:rFonts w:asciiTheme="minorHAnsi" w:hAnsiTheme="minorHAnsi" w:cs="Arial"/>
          <w:b/>
          <w:lang w:val="tr-TR"/>
        </w:rPr>
      </w:pPr>
      <w:r w:rsidRPr="00C1746B">
        <w:rPr>
          <w:rFonts w:asciiTheme="minorHAnsi" w:hAnsiTheme="minorHAnsi" w:cs="Arial"/>
          <w:b/>
          <w:lang w:val="tr-TR"/>
        </w:rPr>
        <w:t>Soru 1.26: Lise öğrencileri başvurabilir mi?</w:t>
      </w:r>
    </w:p>
    <w:p w14:paraId="758382F8" w14:textId="547D75ED" w:rsidR="00B347C0" w:rsidRPr="00C1746B" w:rsidRDefault="00B347C0" w:rsidP="000179CC">
      <w:pPr>
        <w:spacing w:after="120"/>
        <w:jc w:val="both"/>
        <w:rPr>
          <w:rFonts w:asciiTheme="minorHAnsi" w:hAnsiTheme="minorHAnsi" w:cs="Arial"/>
          <w:b/>
          <w:lang w:val="tr-TR"/>
        </w:rPr>
      </w:pPr>
      <w:r w:rsidRPr="00C1746B">
        <w:rPr>
          <w:rFonts w:asciiTheme="minorHAnsi" w:hAnsiTheme="minorHAnsi" w:cs="Arial"/>
          <w:b/>
          <w:lang w:val="tr-TR"/>
        </w:rPr>
        <w:t xml:space="preserve">Cevap 1.26: </w:t>
      </w:r>
      <w:r w:rsidRPr="00C1746B">
        <w:rPr>
          <w:rFonts w:asciiTheme="minorHAnsi" w:hAnsiTheme="minorHAnsi" w:cs="Arial"/>
          <w:lang w:val="tr-TR"/>
        </w:rPr>
        <w:t xml:space="preserve">Hayır. Lütfen </w:t>
      </w:r>
      <w:r w:rsidR="00460213" w:rsidRPr="00C1746B">
        <w:rPr>
          <w:rFonts w:asciiTheme="minorHAnsi" w:hAnsiTheme="minorHAnsi" w:cs="Arial"/>
          <w:lang w:val="tr-TR"/>
        </w:rPr>
        <w:t>D</w:t>
      </w:r>
      <w:r w:rsidRPr="00C1746B">
        <w:rPr>
          <w:rFonts w:asciiTheme="minorHAnsi" w:hAnsiTheme="minorHAnsi" w:cs="Arial"/>
          <w:lang w:val="tr-TR"/>
        </w:rPr>
        <w:t>uyuru metnindeki Bölüm 2.1’e bakınız.</w:t>
      </w:r>
    </w:p>
    <w:p w14:paraId="64D5B60E" w14:textId="6748A7AD" w:rsidR="00B347C0" w:rsidRPr="00C1746B" w:rsidRDefault="00B347C0" w:rsidP="000179CC">
      <w:pPr>
        <w:pBdr>
          <w:top w:val="nil"/>
          <w:left w:val="nil"/>
          <w:bottom w:val="nil"/>
          <w:right w:val="nil"/>
          <w:between w:val="nil"/>
          <w:bar w:val="nil"/>
        </w:pBdr>
        <w:spacing w:after="120"/>
        <w:jc w:val="both"/>
        <w:rPr>
          <w:rFonts w:asciiTheme="minorHAnsi" w:eastAsia="Cambria" w:hAnsiTheme="minorHAnsi" w:cs="Cambria"/>
          <w:b/>
          <w:bCs/>
          <w:color w:val="000000"/>
          <w:u w:color="000000"/>
          <w:bdr w:val="nil"/>
          <w:lang w:val="tr-TR"/>
        </w:rPr>
      </w:pPr>
      <w:r w:rsidRPr="00C1746B">
        <w:rPr>
          <w:rFonts w:asciiTheme="minorHAnsi" w:eastAsia="Cambria" w:hAnsiTheme="minorHAnsi" w:cs="Cambria"/>
          <w:b/>
          <w:bCs/>
          <w:color w:val="000000"/>
          <w:u w:color="000000"/>
          <w:bdr w:val="nil"/>
          <w:lang w:val="tr-TR"/>
        </w:rPr>
        <w:t xml:space="preserve">Soru 1.27: İngilizce Mütercim Tercümanlık </w:t>
      </w:r>
      <w:r w:rsidR="00460213" w:rsidRPr="00C1746B">
        <w:rPr>
          <w:rFonts w:asciiTheme="minorHAnsi" w:eastAsia="Cambria" w:hAnsiTheme="minorHAnsi" w:cs="Cambria"/>
          <w:b/>
          <w:bCs/>
          <w:color w:val="000000"/>
          <w:u w:color="000000"/>
          <w:bdr w:val="nil"/>
          <w:lang w:val="tr-TR"/>
        </w:rPr>
        <w:t>ile</w:t>
      </w:r>
      <w:r w:rsidRPr="00C1746B">
        <w:rPr>
          <w:rFonts w:asciiTheme="minorHAnsi" w:eastAsia="Cambria" w:hAnsiTheme="minorHAnsi" w:cs="Cambria"/>
          <w:b/>
          <w:bCs/>
          <w:color w:val="000000"/>
          <w:u w:color="000000"/>
          <w:bdr w:val="nil"/>
          <w:lang w:val="tr-TR"/>
        </w:rPr>
        <w:t xml:space="preserve"> Sanat </w:t>
      </w:r>
      <w:r w:rsidR="00460213" w:rsidRPr="00C1746B">
        <w:rPr>
          <w:rFonts w:asciiTheme="minorHAnsi" w:eastAsia="Cambria" w:hAnsiTheme="minorHAnsi" w:cs="Cambria"/>
          <w:b/>
          <w:bCs/>
          <w:color w:val="000000"/>
          <w:u w:color="000000"/>
          <w:bdr w:val="nil"/>
          <w:lang w:val="tr-TR"/>
        </w:rPr>
        <w:t>ve</w:t>
      </w:r>
      <w:r w:rsidRPr="00C1746B">
        <w:rPr>
          <w:rFonts w:asciiTheme="minorHAnsi" w:eastAsia="Cambria" w:hAnsiTheme="minorHAnsi" w:cs="Cambria"/>
          <w:b/>
          <w:bCs/>
          <w:color w:val="000000"/>
          <w:u w:color="000000"/>
          <w:bdr w:val="nil"/>
          <w:lang w:val="tr-TR"/>
        </w:rPr>
        <w:t xml:space="preserve"> Kültür bö</w:t>
      </w:r>
      <w:r w:rsidR="00460213" w:rsidRPr="00C1746B">
        <w:rPr>
          <w:rFonts w:asciiTheme="minorHAnsi" w:eastAsia="Cambria" w:hAnsiTheme="minorHAnsi" w:cs="Cambria"/>
          <w:b/>
          <w:bCs/>
          <w:color w:val="000000"/>
          <w:u w:color="000000"/>
          <w:bdr w:val="nil"/>
          <w:lang w:val="tr-TR"/>
        </w:rPr>
        <w:t>lümlerinden çift ana</w:t>
      </w:r>
      <w:r w:rsidRPr="00C1746B">
        <w:rPr>
          <w:rFonts w:asciiTheme="minorHAnsi" w:eastAsia="Cambria" w:hAnsiTheme="minorHAnsi" w:cs="Cambria"/>
          <w:b/>
          <w:bCs/>
          <w:color w:val="000000"/>
          <w:u w:color="000000"/>
          <w:bdr w:val="nil"/>
          <w:lang w:val="tr-TR"/>
        </w:rPr>
        <w:t xml:space="preserve">dal </w:t>
      </w:r>
      <w:r w:rsidR="00C56B98" w:rsidRPr="00C1746B">
        <w:rPr>
          <w:rFonts w:asciiTheme="minorHAnsi" w:eastAsia="Cambria" w:hAnsiTheme="minorHAnsi" w:cs="Cambria"/>
          <w:b/>
          <w:bCs/>
          <w:color w:val="000000"/>
          <w:u w:color="000000"/>
          <w:bdr w:val="nil"/>
          <w:lang w:val="tr-TR"/>
        </w:rPr>
        <w:t>lisans diplomam var</w:t>
      </w:r>
      <w:r w:rsidRPr="00C1746B">
        <w:rPr>
          <w:rFonts w:asciiTheme="minorHAnsi" w:eastAsia="Cambria" w:hAnsiTheme="minorHAnsi" w:cs="Cambria"/>
          <w:b/>
          <w:bCs/>
          <w:color w:val="000000"/>
          <w:u w:color="000000"/>
          <w:bdr w:val="nil"/>
          <w:lang w:val="tr-TR"/>
        </w:rPr>
        <w:t>. Bursa başvurabilir miyim?</w:t>
      </w:r>
    </w:p>
    <w:p w14:paraId="75B62587" w14:textId="004BA923" w:rsidR="00B347C0" w:rsidRPr="00C1746B" w:rsidRDefault="00B347C0" w:rsidP="000179CC">
      <w:pPr>
        <w:pBdr>
          <w:top w:val="nil"/>
          <w:left w:val="nil"/>
          <w:bottom w:val="nil"/>
          <w:right w:val="nil"/>
          <w:between w:val="nil"/>
          <w:bar w:val="nil"/>
        </w:pBdr>
        <w:spacing w:after="120"/>
        <w:jc w:val="both"/>
        <w:rPr>
          <w:rFonts w:asciiTheme="minorHAnsi" w:eastAsia="Cambria" w:hAnsiTheme="minorHAnsi" w:cs="Cambria"/>
          <w:color w:val="000000"/>
          <w:u w:color="000000"/>
          <w:bdr w:val="nil"/>
          <w:lang w:val="tr-TR"/>
        </w:rPr>
      </w:pPr>
      <w:r w:rsidRPr="00C1746B">
        <w:rPr>
          <w:rFonts w:asciiTheme="minorHAnsi" w:eastAsia="Cambria" w:hAnsiTheme="minorHAnsi" w:cs="Cambria"/>
          <w:b/>
          <w:bCs/>
          <w:color w:val="000000"/>
          <w:u w:color="000000"/>
          <w:bdr w:val="nil"/>
          <w:lang w:val="tr-TR"/>
        </w:rPr>
        <w:t xml:space="preserve">Cevap 1.27: </w:t>
      </w:r>
      <w:r w:rsidRPr="00C1746B">
        <w:rPr>
          <w:rFonts w:asciiTheme="minorHAnsi" w:eastAsia="Cambria" w:hAnsiTheme="minorHAnsi" w:cs="Cambria"/>
          <w:bCs/>
          <w:color w:val="000000"/>
          <w:u w:color="000000"/>
          <w:bdr w:val="nil"/>
          <w:lang w:val="tr-TR"/>
        </w:rPr>
        <w:t>Evet.</w:t>
      </w:r>
      <w:r w:rsidRPr="00C1746B">
        <w:rPr>
          <w:rFonts w:asciiTheme="minorHAnsi" w:eastAsia="Cambria" w:hAnsiTheme="minorHAnsi" w:cs="Cambria"/>
          <w:b/>
          <w:bCs/>
          <w:color w:val="000000"/>
          <w:u w:color="000000"/>
          <w:bdr w:val="nil"/>
          <w:lang w:val="tr-TR"/>
        </w:rPr>
        <w:t xml:space="preserve"> </w:t>
      </w:r>
      <w:r w:rsidRPr="00C1746B">
        <w:rPr>
          <w:rFonts w:asciiTheme="minorHAnsi" w:eastAsia="Cambria" w:hAnsiTheme="minorHAnsi" w:cs="Cambria"/>
          <w:color w:val="000000"/>
          <w:u w:color="000000"/>
          <w:bdr w:val="nil"/>
          <w:lang w:val="tr-TR"/>
        </w:rPr>
        <w:t xml:space="preserve">Lütfen </w:t>
      </w:r>
      <w:r w:rsidR="00460213" w:rsidRPr="00C1746B">
        <w:rPr>
          <w:rFonts w:asciiTheme="minorHAnsi" w:eastAsia="Cambria" w:hAnsiTheme="minorHAnsi" w:cs="Cambria"/>
          <w:color w:val="000000"/>
          <w:u w:color="000000"/>
          <w:bdr w:val="nil"/>
          <w:lang w:val="tr-TR"/>
        </w:rPr>
        <w:t>D</w:t>
      </w:r>
      <w:r w:rsidRPr="00C1746B">
        <w:rPr>
          <w:rFonts w:asciiTheme="minorHAnsi" w:eastAsia="Cambria" w:hAnsiTheme="minorHAnsi" w:cs="Cambria"/>
          <w:color w:val="000000"/>
          <w:u w:color="000000"/>
          <w:bdr w:val="nil"/>
          <w:lang w:val="tr-TR"/>
        </w:rPr>
        <w:t>uyuru metni</w:t>
      </w:r>
      <w:r w:rsidR="00042D5C" w:rsidRPr="00C1746B">
        <w:rPr>
          <w:rFonts w:asciiTheme="minorHAnsi" w:eastAsia="Cambria" w:hAnsiTheme="minorHAnsi" w:cs="Cambria"/>
          <w:color w:val="000000"/>
          <w:u w:color="000000"/>
          <w:bdr w:val="nil"/>
          <w:lang w:val="tr-TR"/>
        </w:rPr>
        <w:t>ndeki Bölüm 2.1’e ve Önemli Not-</w:t>
      </w:r>
      <w:r w:rsidRPr="00C1746B">
        <w:rPr>
          <w:rFonts w:asciiTheme="minorHAnsi" w:eastAsia="Cambria" w:hAnsiTheme="minorHAnsi" w:cs="Cambria"/>
          <w:color w:val="000000"/>
          <w:u w:color="000000"/>
          <w:bdr w:val="nil"/>
          <w:lang w:val="tr-TR"/>
        </w:rPr>
        <w:t xml:space="preserve">3’e bakınız. </w:t>
      </w:r>
      <w:r w:rsidR="00460213" w:rsidRPr="00C1746B">
        <w:rPr>
          <w:rFonts w:asciiTheme="minorHAnsi" w:eastAsia="Cambria" w:hAnsiTheme="minorHAnsi" w:cs="Cambria"/>
          <w:color w:val="000000"/>
          <w:u w:color="000000"/>
          <w:bdr w:val="nil"/>
          <w:lang w:val="tr-TR"/>
        </w:rPr>
        <w:t>P</w:t>
      </w:r>
      <w:r w:rsidRPr="00C1746B">
        <w:rPr>
          <w:rFonts w:asciiTheme="minorHAnsi" w:eastAsia="Cambria" w:hAnsiTheme="minorHAnsi" w:cs="Cambria"/>
          <w:color w:val="000000"/>
          <w:u w:color="000000"/>
          <w:bdr w:val="nil"/>
          <w:lang w:val="tr-TR"/>
        </w:rPr>
        <w:t xml:space="preserve">rograma hangi lisans bölümünden başvuru yapacağınıza kendiniz karar vermeli ve bu sektöre uygun olarak başvuru belgelerini </w:t>
      </w:r>
      <w:r w:rsidR="00460213" w:rsidRPr="00C1746B">
        <w:rPr>
          <w:rFonts w:asciiTheme="minorHAnsi" w:eastAsia="Cambria" w:hAnsiTheme="minorHAnsi" w:cs="Cambria"/>
          <w:color w:val="000000"/>
          <w:u w:color="000000"/>
          <w:bdr w:val="nil"/>
          <w:lang w:val="tr-TR"/>
        </w:rPr>
        <w:t>sunmalısınız</w:t>
      </w:r>
      <w:r w:rsidRPr="00C1746B">
        <w:rPr>
          <w:rFonts w:asciiTheme="minorHAnsi" w:eastAsia="Cambria" w:hAnsiTheme="minorHAnsi" w:cs="Cambria"/>
          <w:color w:val="000000"/>
          <w:u w:color="000000"/>
          <w:bdr w:val="nil"/>
          <w:lang w:val="tr-TR"/>
        </w:rPr>
        <w:t>.</w:t>
      </w:r>
    </w:p>
    <w:p w14:paraId="18003FD1" w14:textId="621C254C" w:rsidR="00B347C0" w:rsidRPr="00C1746B" w:rsidRDefault="00B347C0" w:rsidP="000179CC">
      <w:pPr>
        <w:pBdr>
          <w:top w:val="nil"/>
          <w:left w:val="nil"/>
          <w:bottom w:val="nil"/>
          <w:right w:val="nil"/>
          <w:between w:val="nil"/>
          <w:bar w:val="nil"/>
        </w:pBdr>
        <w:spacing w:after="120"/>
        <w:jc w:val="both"/>
        <w:rPr>
          <w:rFonts w:asciiTheme="minorHAnsi" w:eastAsia="Cambria" w:hAnsiTheme="minorHAnsi" w:cs="Cambria"/>
          <w:color w:val="000000"/>
          <w:u w:color="000000"/>
          <w:bdr w:val="nil"/>
          <w:lang w:val="tr-TR"/>
        </w:rPr>
      </w:pPr>
      <w:r w:rsidRPr="00C1746B">
        <w:rPr>
          <w:rFonts w:asciiTheme="minorHAnsi" w:eastAsia="Cambria" w:hAnsiTheme="minorHAnsi" w:cs="Cambria"/>
          <w:b/>
          <w:bCs/>
          <w:color w:val="000000"/>
          <w:u w:color="000000"/>
          <w:bdr w:val="nil"/>
          <w:lang w:val="tr-TR"/>
        </w:rPr>
        <w:t>Soru 1.28: İngilizce Öğretmenliği Bölümü mezunuyum</w:t>
      </w:r>
      <w:r w:rsidR="00A96062" w:rsidRPr="00C1746B">
        <w:rPr>
          <w:rFonts w:asciiTheme="minorHAnsi" w:eastAsia="Cambria" w:hAnsiTheme="minorHAnsi" w:cs="Cambria"/>
          <w:b/>
          <w:bCs/>
          <w:color w:val="000000"/>
          <w:u w:color="000000"/>
          <w:bdr w:val="nil"/>
          <w:lang w:val="tr-TR"/>
        </w:rPr>
        <w:t xml:space="preserve"> ve</w:t>
      </w:r>
      <w:r w:rsidRPr="00C1746B">
        <w:rPr>
          <w:rFonts w:asciiTheme="minorHAnsi" w:eastAsia="Cambria" w:hAnsiTheme="minorHAnsi" w:cs="Cambria"/>
          <w:b/>
          <w:bCs/>
          <w:color w:val="000000"/>
          <w:u w:color="000000"/>
          <w:bdr w:val="nil"/>
          <w:lang w:val="tr-TR"/>
        </w:rPr>
        <w:t xml:space="preserve"> </w:t>
      </w:r>
      <w:r w:rsidR="00A96062" w:rsidRPr="00C1746B">
        <w:rPr>
          <w:rFonts w:asciiTheme="minorHAnsi" w:eastAsia="Cambria" w:hAnsiTheme="minorHAnsi" w:cs="Cambria"/>
          <w:b/>
          <w:bCs/>
          <w:color w:val="000000"/>
          <w:u w:color="000000"/>
          <w:bdr w:val="nil"/>
          <w:lang w:val="tr-TR"/>
        </w:rPr>
        <w:t>a</w:t>
      </w:r>
      <w:r w:rsidRPr="00C1746B">
        <w:rPr>
          <w:rFonts w:asciiTheme="minorHAnsi" w:eastAsia="Cambria" w:hAnsiTheme="minorHAnsi" w:cs="Cambria"/>
          <w:b/>
          <w:bCs/>
          <w:color w:val="000000"/>
          <w:u w:color="000000"/>
          <w:bdr w:val="nil"/>
          <w:lang w:val="tr-TR"/>
        </w:rPr>
        <w:t>ynı zamanda (X) Üniversitesi</w:t>
      </w:r>
      <w:r w:rsidR="00A96062" w:rsidRPr="00C1746B">
        <w:rPr>
          <w:rFonts w:asciiTheme="minorHAnsi" w:eastAsia="Cambria" w:hAnsiTheme="minorHAnsi" w:cs="Cambria"/>
          <w:b/>
          <w:bCs/>
          <w:color w:val="000000"/>
          <w:u w:color="000000"/>
          <w:bdr w:val="nil"/>
          <w:lang w:val="tr-TR"/>
        </w:rPr>
        <w:t>nin Açıköğretim Fakültesi</w:t>
      </w:r>
      <w:r w:rsidRPr="00C1746B">
        <w:rPr>
          <w:rFonts w:asciiTheme="minorHAnsi" w:eastAsia="Cambria" w:hAnsiTheme="minorHAnsi" w:cs="Cambria"/>
          <w:b/>
          <w:bCs/>
          <w:color w:val="000000"/>
          <w:u w:color="000000"/>
          <w:bdr w:val="nil"/>
          <w:lang w:val="tr-TR"/>
        </w:rPr>
        <w:t xml:space="preserve"> Uluslararası İlişkiler Bölümünden de lisans derecem bulunuyor. Ayrıca (Y) üniversitesinde aynı bölümde yüksek lisans </w:t>
      </w:r>
      <w:r w:rsidR="00A96062" w:rsidRPr="00C1746B">
        <w:rPr>
          <w:rFonts w:asciiTheme="minorHAnsi" w:eastAsia="Cambria" w:hAnsiTheme="minorHAnsi" w:cs="Cambria"/>
          <w:b/>
          <w:bCs/>
          <w:color w:val="000000"/>
          <w:u w:color="000000"/>
          <w:bdr w:val="nil"/>
          <w:lang w:val="tr-TR"/>
        </w:rPr>
        <w:t>öğrenimime</w:t>
      </w:r>
      <w:r w:rsidRPr="00C1746B">
        <w:rPr>
          <w:rFonts w:asciiTheme="minorHAnsi" w:eastAsia="Cambria" w:hAnsiTheme="minorHAnsi" w:cs="Cambria"/>
          <w:b/>
          <w:bCs/>
          <w:color w:val="000000"/>
          <w:u w:color="000000"/>
          <w:bdr w:val="nil"/>
          <w:lang w:val="tr-TR"/>
        </w:rPr>
        <w:t xml:space="preserve"> devam etmekteyim. Bursa başvurabilir miyim? </w:t>
      </w:r>
    </w:p>
    <w:p w14:paraId="5C9D00FA" w14:textId="3E9624CA" w:rsidR="00B347C0" w:rsidRPr="00C1746B" w:rsidRDefault="00B347C0" w:rsidP="000179CC">
      <w:pPr>
        <w:pBdr>
          <w:top w:val="nil"/>
          <w:left w:val="nil"/>
          <w:bottom w:val="nil"/>
          <w:right w:val="nil"/>
          <w:between w:val="nil"/>
          <w:bar w:val="nil"/>
        </w:pBdr>
        <w:spacing w:after="120"/>
        <w:jc w:val="both"/>
        <w:rPr>
          <w:rFonts w:asciiTheme="minorHAnsi" w:eastAsia="Cambria" w:hAnsiTheme="minorHAnsi" w:cs="Cambria"/>
          <w:color w:val="000000"/>
          <w:u w:color="000000"/>
          <w:bdr w:val="nil"/>
          <w:lang w:val="tr-TR"/>
        </w:rPr>
      </w:pPr>
      <w:r w:rsidRPr="00C1746B">
        <w:rPr>
          <w:rFonts w:asciiTheme="minorHAnsi" w:eastAsia="Cambria" w:hAnsiTheme="minorHAnsi" w:cs="Cambria"/>
          <w:b/>
          <w:bCs/>
          <w:color w:val="000000"/>
          <w:u w:color="000000"/>
          <w:bdr w:val="nil"/>
          <w:lang w:val="tr-TR"/>
        </w:rPr>
        <w:t xml:space="preserve">Cevap 1.28: </w:t>
      </w:r>
      <w:r w:rsidRPr="00C1746B">
        <w:rPr>
          <w:rFonts w:asciiTheme="minorHAnsi" w:eastAsia="Cambria" w:hAnsiTheme="minorHAnsi" w:cs="Cambria"/>
          <w:bCs/>
          <w:color w:val="000000"/>
          <w:u w:color="000000"/>
          <w:bdr w:val="nil"/>
          <w:lang w:val="tr-TR"/>
        </w:rPr>
        <w:t>Evet. Lütfen</w:t>
      </w:r>
      <w:r w:rsidR="00CE6A11" w:rsidRPr="00C1746B">
        <w:rPr>
          <w:rFonts w:asciiTheme="minorHAnsi" w:eastAsia="Cambria" w:hAnsiTheme="minorHAnsi" w:cs="Cambria"/>
          <w:bCs/>
          <w:color w:val="000000"/>
          <w:u w:color="000000"/>
          <w:bdr w:val="nil"/>
          <w:lang w:val="tr-TR"/>
        </w:rPr>
        <w:t xml:space="preserve"> ayrıca</w:t>
      </w:r>
      <w:r w:rsidRPr="00C1746B">
        <w:rPr>
          <w:rFonts w:asciiTheme="minorHAnsi" w:eastAsia="Cambria" w:hAnsiTheme="minorHAnsi" w:cs="Cambria"/>
          <w:bCs/>
          <w:color w:val="000000"/>
          <w:u w:color="000000"/>
          <w:bdr w:val="nil"/>
          <w:lang w:val="tr-TR"/>
        </w:rPr>
        <w:t xml:space="preserve"> </w:t>
      </w:r>
      <w:r w:rsidRPr="00C1746B">
        <w:rPr>
          <w:rFonts w:asciiTheme="minorHAnsi" w:eastAsia="Cambria" w:hAnsiTheme="minorHAnsi" w:cs="Cambria"/>
          <w:b/>
          <w:bCs/>
          <w:color w:val="000000"/>
          <w:u w:color="000000"/>
          <w:bdr w:val="nil"/>
          <w:lang w:val="tr-TR"/>
        </w:rPr>
        <w:t>Cevap 1.27</w:t>
      </w:r>
      <w:r w:rsidRPr="00C1746B">
        <w:rPr>
          <w:rFonts w:asciiTheme="minorHAnsi" w:eastAsia="Cambria" w:hAnsiTheme="minorHAnsi" w:cs="Cambria"/>
          <w:bCs/>
          <w:color w:val="000000"/>
          <w:u w:color="000000"/>
          <w:bdr w:val="nil"/>
          <w:lang w:val="tr-TR"/>
        </w:rPr>
        <w:t>’ye bakınız.</w:t>
      </w:r>
      <w:r w:rsidRPr="00C1746B">
        <w:rPr>
          <w:rFonts w:asciiTheme="minorHAnsi" w:eastAsia="Cambria" w:hAnsiTheme="minorHAnsi" w:cs="Cambria"/>
          <w:color w:val="000000"/>
          <w:u w:color="000000"/>
          <w:bdr w:val="nil"/>
          <w:lang w:val="tr-TR"/>
        </w:rPr>
        <w:t xml:space="preserve"> </w:t>
      </w:r>
    </w:p>
    <w:p w14:paraId="044ABC8D" w14:textId="5B7B7AD9" w:rsidR="00CE6A11" w:rsidRPr="00C1746B" w:rsidRDefault="00EB4A96" w:rsidP="000179CC">
      <w:pPr>
        <w:pBdr>
          <w:top w:val="nil"/>
          <w:left w:val="nil"/>
          <w:bottom w:val="nil"/>
          <w:right w:val="nil"/>
          <w:between w:val="nil"/>
          <w:bar w:val="nil"/>
        </w:pBdr>
        <w:spacing w:after="120"/>
        <w:jc w:val="both"/>
        <w:rPr>
          <w:rFonts w:asciiTheme="minorHAnsi" w:eastAsia="Cambria" w:hAnsiTheme="minorHAnsi" w:cs="Cambria"/>
          <w:b/>
          <w:bCs/>
          <w:color w:val="000000"/>
          <w:u w:color="000000"/>
          <w:bdr w:val="nil"/>
          <w:lang w:val="tr-TR"/>
        </w:rPr>
      </w:pPr>
      <w:r w:rsidRPr="00C1746B">
        <w:rPr>
          <w:rFonts w:asciiTheme="minorHAnsi" w:eastAsia="Cambria" w:hAnsiTheme="minorHAnsi" w:cs="Cambria"/>
          <w:b/>
          <w:bCs/>
          <w:color w:val="000000"/>
          <w:u w:color="000000"/>
          <w:bdr w:val="nil"/>
          <w:lang w:val="tr-TR"/>
        </w:rPr>
        <w:t xml:space="preserve">Soru 1.29: </w:t>
      </w:r>
      <w:r w:rsidR="00CE6A11" w:rsidRPr="00C1746B">
        <w:rPr>
          <w:rFonts w:asciiTheme="minorHAnsi" w:eastAsia="Cambria" w:hAnsiTheme="minorHAnsi" w:cs="Cambria"/>
          <w:b/>
          <w:bCs/>
          <w:color w:val="000000"/>
          <w:u w:color="000000"/>
          <w:bdr w:val="nil"/>
          <w:lang w:val="tr-TR"/>
        </w:rPr>
        <w:t xml:space="preserve">Hâlihazırda (X) Üniversitesi İspanyol Dili ve Edebiyatı Bölümünde lisans son sınıf öğrencisiyim. Aynı zamanda (Y) Üniversitesi Uluslararası İlişkiler Bölümünde de lisans son sınıf öğrencisiyim. Bursa başvurabilir miyim? </w:t>
      </w:r>
    </w:p>
    <w:p w14:paraId="42301203" w14:textId="6FF06041" w:rsidR="00CE6A11" w:rsidRPr="00C1746B" w:rsidRDefault="00CE6A11" w:rsidP="000179CC">
      <w:pPr>
        <w:pBdr>
          <w:top w:val="nil"/>
          <w:left w:val="nil"/>
          <w:bottom w:val="nil"/>
          <w:right w:val="nil"/>
          <w:between w:val="nil"/>
          <w:bar w:val="nil"/>
        </w:pBdr>
        <w:spacing w:after="120"/>
        <w:jc w:val="both"/>
        <w:rPr>
          <w:rFonts w:asciiTheme="minorHAnsi" w:eastAsia="Cambria" w:hAnsiTheme="minorHAnsi" w:cs="Cambria"/>
          <w:color w:val="000000"/>
          <w:u w:color="000000"/>
          <w:bdr w:val="nil"/>
          <w:lang w:val="tr-TR"/>
        </w:rPr>
      </w:pPr>
      <w:r w:rsidRPr="00C1746B">
        <w:rPr>
          <w:rFonts w:asciiTheme="minorHAnsi" w:eastAsia="Cambria" w:hAnsiTheme="minorHAnsi" w:cs="Cambria"/>
          <w:b/>
          <w:bCs/>
          <w:color w:val="000000"/>
          <w:u w:color="000000"/>
          <w:bdr w:val="nil"/>
          <w:lang w:val="tr-TR"/>
        </w:rPr>
        <w:t xml:space="preserve">Cevap 1.29: </w:t>
      </w:r>
      <w:r w:rsidRPr="00C1746B">
        <w:rPr>
          <w:rFonts w:asciiTheme="minorHAnsi" w:eastAsia="Cambria" w:hAnsiTheme="minorHAnsi" w:cs="Cambria"/>
          <w:color w:val="000000"/>
          <w:u w:color="000000"/>
          <w:bdr w:val="nil"/>
          <w:lang w:val="tr-TR"/>
        </w:rPr>
        <w:t xml:space="preserve">Evet. Lütfen ayrıca </w:t>
      </w:r>
      <w:r w:rsidRPr="00C1746B">
        <w:rPr>
          <w:rFonts w:asciiTheme="minorHAnsi" w:eastAsia="Cambria" w:hAnsiTheme="minorHAnsi" w:cs="Cambria"/>
          <w:b/>
          <w:color w:val="000000"/>
          <w:u w:color="000000"/>
          <w:bdr w:val="nil"/>
          <w:lang w:val="tr-TR"/>
        </w:rPr>
        <w:t>Cevap 1.27</w:t>
      </w:r>
      <w:r w:rsidRPr="00C1746B">
        <w:rPr>
          <w:rFonts w:asciiTheme="minorHAnsi" w:eastAsia="Cambria" w:hAnsiTheme="minorHAnsi" w:cs="Cambria"/>
          <w:color w:val="000000"/>
          <w:u w:color="000000"/>
          <w:bdr w:val="nil"/>
          <w:lang w:val="tr-TR"/>
        </w:rPr>
        <w:t>’ye bakınız.</w:t>
      </w:r>
    </w:p>
    <w:p w14:paraId="1FAF59A4" w14:textId="11FA4B02" w:rsidR="001E6268" w:rsidRPr="00C1746B" w:rsidRDefault="001E6268" w:rsidP="000179CC">
      <w:pPr>
        <w:pBdr>
          <w:top w:val="nil"/>
          <w:left w:val="nil"/>
          <w:bottom w:val="nil"/>
          <w:right w:val="nil"/>
          <w:between w:val="nil"/>
          <w:bar w:val="nil"/>
        </w:pBdr>
        <w:spacing w:after="120"/>
        <w:jc w:val="both"/>
        <w:rPr>
          <w:rFonts w:asciiTheme="minorHAnsi" w:eastAsia="Cambria" w:hAnsiTheme="minorHAnsi" w:cs="Cambria"/>
          <w:b/>
          <w:bCs/>
          <w:color w:val="000000"/>
          <w:u w:color="000000"/>
          <w:bdr w:val="nil"/>
          <w:lang w:val="tr-TR"/>
        </w:rPr>
      </w:pPr>
      <w:r w:rsidRPr="00C1746B">
        <w:rPr>
          <w:rFonts w:asciiTheme="minorHAnsi" w:eastAsia="Cambria" w:hAnsiTheme="minorHAnsi" w:cs="Cambria"/>
          <w:b/>
          <w:bCs/>
          <w:color w:val="000000"/>
          <w:u w:color="000000"/>
          <w:bdr w:val="nil"/>
          <w:lang w:val="tr-TR"/>
        </w:rPr>
        <w:t>Soru 1.30:  Türkiye’de Fransı</w:t>
      </w:r>
      <w:r w:rsidR="00EB4A96" w:rsidRPr="00C1746B">
        <w:rPr>
          <w:rFonts w:asciiTheme="minorHAnsi" w:eastAsia="Cambria" w:hAnsiTheme="minorHAnsi" w:cs="Cambria"/>
          <w:b/>
          <w:bCs/>
          <w:color w:val="000000"/>
          <w:u w:color="000000"/>
          <w:bdr w:val="nil"/>
          <w:lang w:val="tr-TR"/>
        </w:rPr>
        <w:t>zca Mütercim Tercümanlık Bölümü</w:t>
      </w:r>
      <w:r w:rsidRPr="00C1746B">
        <w:rPr>
          <w:rFonts w:asciiTheme="minorHAnsi" w:eastAsia="Cambria" w:hAnsiTheme="minorHAnsi" w:cs="Cambria"/>
          <w:b/>
          <w:bCs/>
          <w:color w:val="000000"/>
          <w:u w:color="000000"/>
          <w:bdr w:val="nil"/>
          <w:lang w:val="tr-TR"/>
        </w:rPr>
        <w:t>nden mezun olmuş bir Fransızca öğretmeniyim. Fransız dili üzerine Fransa’da</w:t>
      </w:r>
      <w:r w:rsidR="00EB4A96" w:rsidRPr="00C1746B">
        <w:rPr>
          <w:rFonts w:asciiTheme="minorHAnsi" w:eastAsia="Cambria" w:hAnsiTheme="minorHAnsi" w:cs="Cambria"/>
          <w:b/>
          <w:bCs/>
          <w:color w:val="000000"/>
          <w:u w:color="000000"/>
          <w:bdr w:val="nil"/>
          <w:lang w:val="tr-TR"/>
        </w:rPr>
        <w:t>n</w:t>
      </w:r>
      <w:r w:rsidRPr="00C1746B">
        <w:rPr>
          <w:rFonts w:asciiTheme="minorHAnsi" w:eastAsia="Cambria" w:hAnsiTheme="minorHAnsi" w:cs="Cambria"/>
          <w:b/>
          <w:bCs/>
          <w:color w:val="000000"/>
          <w:u w:color="000000"/>
          <w:bdr w:val="nil"/>
          <w:lang w:val="tr-TR"/>
        </w:rPr>
        <w:t xml:space="preserve"> yüksek lisans derecesine sahibim. İkinci bir yüksek lisans programı için bursa başvurabilir miyim?</w:t>
      </w:r>
    </w:p>
    <w:p w14:paraId="250EB8FA" w14:textId="2E1AD987" w:rsidR="001E6268" w:rsidRPr="00C1746B" w:rsidRDefault="001E6268" w:rsidP="000179CC">
      <w:pPr>
        <w:pBdr>
          <w:top w:val="nil"/>
          <w:left w:val="nil"/>
          <w:bottom w:val="nil"/>
          <w:right w:val="nil"/>
          <w:between w:val="nil"/>
          <w:bar w:val="nil"/>
        </w:pBdr>
        <w:spacing w:after="120"/>
        <w:jc w:val="both"/>
        <w:rPr>
          <w:rFonts w:asciiTheme="minorHAnsi" w:eastAsia="Cambria" w:hAnsiTheme="minorHAnsi" w:cs="Cambria"/>
          <w:color w:val="000000"/>
          <w:u w:color="000000"/>
          <w:bdr w:val="nil"/>
          <w:lang w:val="tr-TR"/>
        </w:rPr>
      </w:pPr>
      <w:r w:rsidRPr="00C1746B">
        <w:rPr>
          <w:rFonts w:asciiTheme="minorHAnsi" w:eastAsia="Cambria" w:hAnsiTheme="minorHAnsi" w:cs="Cambria"/>
          <w:b/>
          <w:bCs/>
          <w:color w:val="000000"/>
          <w:u w:color="000000"/>
          <w:bdr w:val="nil"/>
          <w:lang w:val="tr-TR"/>
        </w:rPr>
        <w:t xml:space="preserve">Cevap 1.30: </w:t>
      </w:r>
      <w:r w:rsidRPr="00C1746B">
        <w:rPr>
          <w:rFonts w:asciiTheme="minorHAnsi" w:eastAsia="Cambria" w:hAnsiTheme="minorHAnsi" w:cs="Cambria"/>
          <w:color w:val="000000"/>
          <w:u w:color="000000"/>
          <w:bdr w:val="nil"/>
          <w:lang w:val="tr-TR"/>
        </w:rPr>
        <w:t>Evet</w:t>
      </w:r>
      <w:r w:rsidR="00932F4C" w:rsidRPr="00C1746B">
        <w:rPr>
          <w:rFonts w:asciiTheme="minorHAnsi" w:eastAsia="Cambria" w:hAnsiTheme="minorHAnsi" w:cs="Cambria"/>
          <w:color w:val="000000"/>
          <w:u w:color="000000"/>
          <w:bdr w:val="nil"/>
          <w:lang w:val="tr-TR"/>
        </w:rPr>
        <w:t>,</w:t>
      </w:r>
      <w:r w:rsidR="00EB4A96" w:rsidRPr="00C1746B">
        <w:rPr>
          <w:rFonts w:asciiTheme="minorHAnsi" w:eastAsia="Cambria" w:hAnsiTheme="minorHAnsi" w:cs="Cambria"/>
          <w:color w:val="000000"/>
          <w:u w:color="000000"/>
          <w:bdr w:val="nil"/>
          <w:lang w:val="tr-TR"/>
        </w:rPr>
        <w:t xml:space="preserve"> </w:t>
      </w:r>
      <w:r w:rsidR="00932F4C" w:rsidRPr="00C1746B">
        <w:rPr>
          <w:rFonts w:asciiTheme="minorHAnsi" w:eastAsia="Cambria" w:hAnsiTheme="minorHAnsi" w:cs="Cambria"/>
          <w:color w:val="000000"/>
          <w:u w:color="000000"/>
          <w:bdr w:val="nil"/>
          <w:lang w:val="tr-TR"/>
        </w:rPr>
        <w:t>i</w:t>
      </w:r>
      <w:r w:rsidR="00EB4A96" w:rsidRPr="00C1746B">
        <w:rPr>
          <w:rFonts w:asciiTheme="minorHAnsi" w:eastAsia="Cambria" w:hAnsiTheme="minorHAnsi" w:cs="Cambria"/>
          <w:color w:val="000000"/>
          <w:u w:color="000000"/>
          <w:bdr w:val="nil"/>
          <w:lang w:val="tr-TR"/>
        </w:rPr>
        <w:t>kinci bir</w:t>
      </w:r>
      <w:r w:rsidRPr="00C1746B">
        <w:rPr>
          <w:rFonts w:asciiTheme="minorHAnsi" w:eastAsia="Cambria" w:hAnsiTheme="minorHAnsi" w:cs="Cambria"/>
          <w:color w:val="000000"/>
          <w:u w:color="000000"/>
          <w:bdr w:val="nil"/>
          <w:lang w:val="tr-TR"/>
        </w:rPr>
        <w:t xml:space="preserve"> yüksek lisans yapmak üzere başvurabilirsiniz. Lütfen a</w:t>
      </w:r>
      <w:r w:rsidR="00932F4C" w:rsidRPr="00C1746B">
        <w:rPr>
          <w:rFonts w:asciiTheme="minorHAnsi" w:eastAsia="Cambria" w:hAnsiTheme="minorHAnsi" w:cs="Cambria"/>
          <w:color w:val="000000"/>
          <w:u w:color="000000"/>
          <w:bdr w:val="nil"/>
          <w:lang w:val="tr-TR"/>
        </w:rPr>
        <w:t>y</w:t>
      </w:r>
      <w:r w:rsidRPr="00C1746B">
        <w:rPr>
          <w:rFonts w:asciiTheme="minorHAnsi" w:eastAsia="Cambria" w:hAnsiTheme="minorHAnsi" w:cs="Cambria"/>
          <w:color w:val="000000"/>
          <w:u w:color="000000"/>
          <w:bdr w:val="nil"/>
          <w:lang w:val="tr-TR"/>
        </w:rPr>
        <w:t xml:space="preserve">rıca </w:t>
      </w:r>
      <w:r w:rsidR="00EB4A96" w:rsidRPr="00C1746B">
        <w:rPr>
          <w:rFonts w:asciiTheme="minorHAnsi" w:eastAsia="Cambria" w:hAnsiTheme="minorHAnsi" w:cs="Cambria"/>
          <w:color w:val="000000"/>
          <w:u w:color="000000"/>
          <w:bdr w:val="nil"/>
          <w:lang w:val="tr-TR"/>
        </w:rPr>
        <w:t>D</w:t>
      </w:r>
      <w:r w:rsidRPr="00C1746B">
        <w:rPr>
          <w:rFonts w:asciiTheme="minorHAnsi" w:eastAsia="Cambria" w:hAnsiTheme="minorHAnsi" w:cs="Cambria"/>
          <w:color w:val="000000"/>
          <w:u w:color="000000"/>
          <w:bdr w:val="nil"/>
          <w:lang w:val="tr-TR"/>
        </w:rPr>
        <w:t>uyuru metnindeki Bölüm 2.1</w:t>
      </w:r>
      <w:r w:rsidR="00EB4A96" w:rsidRPr="00C1746B">
        <w:rPr>
          <w:rFonts w:asciiTheme="minorHAnsi" w:eastAsia="Cambria" w:hAnsiTheme="minorHAnsi" w:cs="Cambria"/>
          <w:color w:val="000000"/>
          <w:u w:color="000000"/>
          <w:bdr w:val="nil"/>
          <w:lang w:val="tr-TR"/>
        </w:rPr>
        <w:t xml:space="preserve"> ve</w:t>
      </w:r>
      <w:r w:rsidRPr="00C1746B">
        <w:rPr>
          <w:rFonts w:asciiTheme="minorHAnsi" w:eastAsia="Cambria" w:hAnsiTheme="minorHAnsi" w:cs="Cambria"/>
          <w:color w:val="000000"/>
          <w:u w:color="000000"/>
          <w:bdr w:val="nil"/>
          <w:lang w:val="tr-TR"/>
        </w:rPr>
        <w:t xml:space="preserve"> Önemli Not – 3</w:t>
      </w:r>
      <w:r w:rsidR="00EB4A96" w:rsidRPr="00C1746B">
        <w:rPr>
          <w:rFonts w:asciiTheme="minorHAnsi" w:eastAsia="Cambria" w:hAnsiTheme="minorHAnsi" w:cs="Cambria"/>
          <w:color w:val="000000"/>
          <w:u w:color="000000"/>
          <w:bdr w:val="nil"/>
          <w:lang w:val="tr-TR"/>
        </w:rPr>
        <w:t xml:space="preserve"> ile </w:t>
      </w:r>
      <w:r w:rsidR="00EB4A96" w:rsidRPr="00C1746B">
        <w:rPr>
          <w:rFonts w:asciiTheme="minorHAnsi" w:eastAsia="Cambria" w:hAnsiTheme="minorHAnsi" w:cs="Cambria"/>
          <w:b/>
          <w:color w:val="000000"/>
          <w:u w:color="000000"/>
          <w:bdr w:val="nil"/>
          <w:lang w:val="tr-TR"/>
        </w:rPr>
        <w:t>Cevap 1.2</w:t>
      </w:r>
      <w:r w:rsidR="00EB4A96" w:rsidRPr="00C1746B">
        <w:rPr>
          <w:rFonts w:asciiTheme="minorHAnsi" w:eastAsia="Cambria" w:hAnsiTheme="minorHAnsi" w:cs="Cambria"/>
          <w:color w:val="000000"/>
          <w:u w:color="000000"/>
          <w:bdr w:val="nil"/>
          <w:lang w:val="tr-TR"/>
        </w:rPr>
        <w:t xml:space="preserve">’ye </w:t>
      </w:r>
      <w:r w:rsidRPr="00C1746B">
        <w:rPr>
          <w:rFonts w:asciiTheme="minorHAnsi" w:eastAsia="Cambria" w:hAnsiTheme="minorHAnsi" w:cs="Cambria"/>
          <w:color w:val="000000"/>
          <w:u w:color="000000"/>
          <w:bdr w:val="nil"/>
          <w:lang w:val="tr-TR"/>
        </w:rPr>
        <w:t>bakınız.</w:t>
      </w:r>
    </w:p>
    <w:p w14:paraId="2033A969" w14:textId="7994777D" w:rsidR="00523680" w:rsidRPr="00C1746B" w:rsidRDefault="00523680" w:rsidP="000179CC">
      <w:pPr>
        <w:pBdr>
          <w:top w:val="nil"/>
          <w:left w:val="nil"/>
          <w:bottom w:val="nil"/>
          <w:right w:val="nil"/>
          <w:between w:val="nil"/>
          <w:bar w:val="nil"/>
        </w:pBdr>
        <w:spacing w:after="120"/>
        <w:jc w:val="both"/>
        <w:rPr>
          <w:rFonts w:asciiTheme="minorHAnsi" w:eastAsia="Cambria" w:hAnsiTheme="minorHAnsi" w:cs="Cambria"/>
          <w:b/>
          <w:bCs/>
          <w:color w:val="000000"/>
          <w:u w:color="000000"/>
          <w:bdr w:val="nil"/>
          <w:lang w:val="tr-TR"/>
        </w:rPr>
      </w:pPr>
      <w:r w:rsidRPr="00C1746B">
        <w:rPr>
          <w:rFonts w:asciiTheme="minorHAnsi" w:eastAsia="Cambria" w:hAnsiTheme="minorHAnsi" w:cs="Cambria"/>
          <w:b/>
          <w:bCs/>
          <w:color w:val="000000"/>
          <w:u w:color="000000"/>
          <w:bdr w:val="nil"/>
          <w:lang w:val="tr-TR"/>
        </w:rPr>
        <w:t>Soru 1.31: İngiliz</w:t>
      </w:r>
      <w:r w:rsidR="00EB4A96" w:rsidRPr="00C1746B">
        <w:rPr>
          <w:rFonts w:asciiTheme="minorHAnsi" w:eastAsia="Cambria" w:hAnsiTheme="minorHAnsi" w:cs="Cambria"/>
          <w:b/>
          <w:bCs/>
          <w:color w:val="000000"/>
          <w:u w:color="000000"/>
          <w:bdr w:val="nil"/>
          <w:lang w:val="tr-TR"/>
        </w:rPr>
        <w:t>ce</w:t>
      </w:r>
      <w:r w:rsidRPr="00C1746B">
        <w:rPr>
          <w:rFonts w:asciiTheme="minorHAnsi" w:eastAsia="Cambria" w:hAnsiTheme="minorHAnsi" w:cs="Cambria"/>
          <w:b/>
          <w:bCs/>
          <w:color w:val="000000"/>
          <w:u w:color="000000"/>
          <w:bdr w:val="nil"/>
          <w:lang w:val="tr-TR"/>
        </w:rPr>
        <w:t>/Fransız</w:t>
      </w:r>
      <w:r w:rsidR="00EB4A96" w:rsidRPr="00C1746B">
        <w:rPr>
          <w:rFonts w:asciiTheme="minorHAnsi" w:eastAsia="Cambria" w:hAnsiTheme="minorHAnsi" w:cs="Cambria"/>
          <w:b/>
          <w:bCs/>
          <w:color w:val="000000"/>
          <w:u w:color="000000"/>
          <w:bdr w:val="nil"/>
          <w:lang w:val="tr-TR"/>
        </w:rPr>
        <w:t>ca</w:t>
      </w:r>
      <w:r w:rsidRPr="00C1746B">
        <w:rPr>
          <w:rFonts w:asciiTheme="minorHAnsi" w:eastAsia="Cambria" w:hAnsiTheme="minorHAnsi" w:cs="Cambria"/>
          <w:b/>
          <w:bCs/>
          <w:color w:val="000000"/>
          <w:u w:color="000000"/>
          <w:bdr w:val="nil"/>
          <w:lang w:val="tr-TR"/>
        </w:rPr>
        <w:t>/Alman</w:t>
      </w:r>
      <w:r w:rsidR="00EB4A96" w:rsidRPr="00C1746B">
        <w:rPr>
          <w:rFonts w:asciiTheme="minorHAnsi" w:eastAsia="Cambria" w:hAnsiTheme="minorHAnsi" w:cs="Cambria"/>
          <w:b/>
          <w:bCs/>
          <w:color w:val="000000"/>
          <w:u w:color="000000"/>
          <w:bdr w:val="nil"/>
          <w:lang w:val="tr-TR"/>
        </w:rPr>
        <w:t>ca</w:t>
      </w:r>
      <w:r w:rsidRPr="00C1746B">
        <w:rPr>
          <w:rFonts w:asciiTheme="minorHAnsi" w:eastAsia="Cambria" w:hAnsiTheme="minorHAnsi" w:cs="Cambria"/>
          <w:b/>
          <w:bCs/>
          <w:color w:val="000000"/>
          <w:u w:color="000000"/>
          <w:bdr w:val="nil"/>
          <w:lang w:val="tr-TR"/>
        </w:rPr>
        <w:t xml:space="preserve"> </w:t>
      </w:r>
      <w:r w:rsidR="00EB4A96" w:rsidRPr="00C1746B">
        <w:rPr>
          <w:rFonts w:asciiTheme="minorHAnsi" w:eastAsia="Cambria" w:hAnsiTheme="minorHAnsi" w:cs="Cambria"/>
          <w:b/>
          <w:bCs/>
          <w:color w:val="000000"/>
          <w:u w:color="000000"/>
          <w:bdr w:val="nil"/>
          <w:lang w:val="tr-TR"/>
        </w:rPr>
        <w:t>Öğretmenliği</w:t>
      </w:r>
      <w:r w:rsidRPr="00C1746B">
        <w:rPr>
          <w:rFonts w:asciiTheme="minorHAnsi" w:eastAsia="Cambria" w:hAnsiTheme="minorHAnsi" w:cs="Cambria"/>
          <w:b/>
          <w:bCs/>
          <w:color w:val="000000"/>
          <w:u w:color="000000"/>
          <w:bdr w:val="nil"/>
          <w:lang w:val="tr-TR"/>
        </w:rPr>
        <w:t xml:space="preserve"> Bölümünden mezunum ve halihazırda yüksek lisansıma Müzecilik/Kadın Çalışmaları </w:t>
      </w:r>
      <w:r w:rsidR="00EB4A96" w:rsidRPr="00C1746B">
        <w:rPr>
          <w:rFonts w:asciiTheme="minorHAnsi" w:eastAsia="Cambria" w:hAnsiTheme="minorHAnsi" w:cs="Cambria"/>
          <w:b/>
          <w:bCs/>
          <w:color w:val="000000"/>
          <w:u w:color="000000"/>
          <w:bdr w:val="nil"/>
          <w:lang w:val="tr-TR"/>
        </w:rPr>
        <w:t>alanında</w:t>
      </w:r>
      <w:r w:rsidRPr="00C1746B">
        <w:rPr>
          <w:rFonts w:asciiTheme="minorHAnsi" w:eastAsia="Cambria" w:hAnsiTheme="minorHAnsi" w:cs="Cambria"/>
          <w:b/>
          <w:bCs/>
          <w:color w:val="000000"/>
          <w:u w:color="000000"/>
          <w:bdr w:val="nil"/>
          <w:lang w:val="tr-TR"/>
        </w:rPr>
        <w:t xml:space="preserve"> devam etmekteyim. Bursa başvurabilir miyim?</w:t>
      </w:r>
    </w:p>
    <w:p w14:paraId="55D9ED4E" w14:textId="5AB1BD9D" w:rsidR="00117C42" w:rsidRPr="00C1746B" w:rsidRDefault="00523680" w:rsidP="000179CC">
      <w:pPr>
        <w:pBdr>
          <w:top w:val="nil"/>
          <w:left w:val="nil"/>
          <w:bottom w:val="nil"/>
          <w:right w:val="nil"/>
          <w:between w:val="nil"/>
          <w:bar w:val="nil"/>
        </w:pBdr>
        <w:spacing w:after="120"/>
        <w:jc w:val="both"/>
        <w:rPr>
          <w:rFonts w:asciiTheme="minorHAnsi" w:eastAsia="Cambria" w:hAnsiTheme="minorHAnsi" w:cs="Cambria"/>
          <w:bCs/>
          <w:color w:val="000000"/>
          <w:u w:color="000000"/>
          <w:bdr w:val="nil"/>
          <w:lang w:val="tr-TR"/>
        </w:rPr>
      </w:pPr>
      <w:r w:rsidRPr="00C1746B">
        <w:rPr>
          <w:rFonts w:asciiTheme="minorHAnsi" w:eastAsia="Cambria" w:hAnsiTheme="minorHAnsi" w:cs="Cambria"/>
          <w:b/>
          <w:bCs/>
          <w:color w:val="000000"/>
          <w:u w:color="000000"/>
          <w:bdr w:val="nil"/>
          <w:lang w:val="tr-TR"/>
        </w:rPr>
        <w:t xml:space="preserve">Cevap 1.31: </w:t>
      </w:r>
      <w:r w:rsidR="00932F4C" w:rsidRPr="00C1746B">
        <w:rPr>
          <w:rFonts w:asciiTheme="minorHAnsi" w:eastAsia="Cambria" w:hAnsiTheme="minorHAnsi" w:cs="Cambria"/>
          <w:bCs/>
          <w:color w:val="000000"/>
          <w:u w:val="single"/>
          <w:bdr w:val="nil"/>
          <w:lang w:val="tr-TR"/>
        </w:rPr>
        <w:t xml:space="preserve">AB müktesebatı ile ilgili konularda en az 36 ay iş deneyimine sahip olduğunuzu ya da </w:t>
      </w:r>
      <w:r w:rsidRPr="00C1746B">
        <w:rPr>
          <w:rFonts w:asciiTheme="minorHAnsi" w:eastAsia="Cambria" w:hAnsiTheme="minorHAnsi" w:cs="Cambria"/>
          <w:bCs/>
          <w:color w:val="000000"/>
          <w:u w:val="single"/>
          <w:bdr w:val="nil"/>
          <w:lang w:val="tr-TR"/>
        </w:rPr>
        <w:t>AB müktesebatı ile ilgili konularda lisansüstü (yüksek lisans veya doktora) öğrenim</w:t>
      </w:r>
      <w:r w:rsidR="00CC3915" w:rsidRPr="00C1746B">
        <w:rPr>
          <w:rFonts w:asciiTheme="minorHAnsi" w:eastAsia="Cambria" w:hAnsiTheme="minorHAnsi" w:cs="Cambria"/>
          <w:bCs/>
          <w:color w:val="000000"/>
          <w:u w:val="single"/>
          <w:bdr w:val="nil"/>
          <w:lang w:val="tr-TR"/>
        </w:rPr>
        <w:t>i tamamladığınızı belgelendirebilirseniz</w:t>
      </w:r>
      <w:r w:rsidR="00117C42" w:rsidRPr="00C1746B">
        <w:rPr>
          <w:rFonts w:asciiTheme="minorHAnsi" w:eastAsia="Cambria" w:hAnsiTheme="minorHAnsi" w:cs="Cambria"/>
          <w:bCs/>
          <w:color w:val="000000"/>
          <w:u w:color="000000"/>
          <w:bdr w:val="nil"/>
          <w:lang w:val="tr-TR"/>
        </w:rPr>
        <w:t xml:space="preserve"> burs başvur</w:t>
      </w:r>
      <w:r w:rsidR="00932F4C" w:rsidRPr="00C1746B">
        <w:rPr>
          <w:rFonts w:asciiTheme="minorHAnsi" w:eastAsia="Cambria" w:hAnsiTheme="minorHAnsi" w:cs="Cambria"/>
          <w:bCs/>
          <w:color w:val="000000"/>
          <w:u w:color="000000"/>
          <w:bdr w:val="nil"/>
          <w:lang w:val="tr-TR"/>
        </w:rPr>
        <w:t xml:space="preserve">abilirsiniz. </w:t>
      </w:r>
      <w:r w:rsidR="00CC3915" w:rsidRPr="00C1746B">
        <w:rPr>
          <w:rFonts w:asciiTheme="minorHAnsi" w:eastAsia="Cambria" w:hAnsiTheme="minorHAnsi" w:cs="Cambria"/>
          <w:bCs/>
          <w:color w:val="000000"/>
          <w:u w:color="000000"/>
          <w:bdr w:val="nil"/>
          <w:lang w:val="tr-TR"/>
        </w:rPr>
        <w:t>“</w:t>
      </w:r>
      <w:r w:rsidR="00117C42" w:rsidRPr="00C1746B">
        <w:rPr>
          <w:rFonts w:asciiTheme="minorHAnsi" w:eastAsia="Cambria" w:hAnsiTheme="minorHAnsi" w:cs="Cambria"/>
          <w:bCs/>
          <w:color w:val="000000"/>
          <w:u w:color="000000"/>
          <w:bdr w:val="nil"/>
          <w:lang w:val="tr-TR"/>
        </w:rPr>
        <w:t>En az 36 aylık iş tecrübesi/lisansüstü derecesi</w:t>
      </w:r>
      <w:r w:rsidR="00CC3915" w:rsidRPr="00C1746B">
        <w:rPr>
          <w:rFonts w:asciiTheme="minorHAnsi" w:eastAsia="Cambria" w:hAnsiTheme="minorHAnsi" w:cs="Cambria"/>
          <w:bCs/>
          <w:color w:val="000000"/>
          <w:u w:color="000000"/>
          <w:bdr w:val="nil"/>
          <w:lang w:val="tr-TR"/>
        </w:rPr>
        <w:t>”</w:t>
      </w:r>
      <w:r w:rsidR="00117C42" w:rsidRPr="00C1746B">
        <w:rPr>
          <w:rFonts w:asciiTheme="minorHAnsi" w:eastAsia="Cambria" w:hAnsiTheme="minorHAnsi" w:cs="Cambria"/>
          <w:bCs/>
          <w:color w:val="000000"/>
          <w:u w:color="000000"/>
          <w:bdr w:val="nil"/>
          <w:lang w:val="tr-TR"/>
        </w:rPr>
        <w:t xml:space="preserve"> kriterini karşılamak için sunulacak “iş tecrübesi/lisansüstü (yüksek lisans/doktara) derecesi”nin kabul edilebilirliği/uygunluğu ile ilgili ön görüş/onay verilememektedir.</w:t>
      </w:r>
    </w:p>
    <w:p w14:paraId="45197C13" w14:textId="34582587" w:rsidR="00117C42" w:rsidRPr="00C1746B" w:rsidRDefault="00CC3915" w:rsidP="000179CC">
      <w:pPr>
        <w:pBdr>
          <w:top w:val="nil"/>
          <w:left w:val="nil"/>
          <w:bottom w:val="nil"/>
          <w:right w:val="nil"/>
          <w:between w:val="nil"/>
          <w:bar w:val="nil"/>
        </w:pBdr>
        <w:spacing w:after="120"/>
        <w:jc w:val="both"/>
        <w:rPr>
          <w:rFonts w:asciiTheme="minorHAnsi" w:eastAsia="Cambria" w:hAnsiTheme="minorHAnsi" w:cs="Cambria"/>
          <w:b/>
          <w:bCs/>
          <w:color w:val="000000"/>
          <w:u w:color="000000"/>
          <w:bdr w:val="nil"/>
          <w:lang w:val="tr-TR"/>
        </w:rPr>
      </w:pPr>
      <w:r w:rsidRPr="00C1746B">
        <w:rPr>
          <w:rFonts w:asciiTheme="minorHAnsi" w:eastAsia="Cambria" w:hAnsiTheme="minorHAnsi" w:cs="Cambria"/>
          <w:b/>
          <w:bCs/>
          <w:color w:val="000000"/>
          <w:u w:color="000000"/>
          <w:bdr w:val="nil"/>
          <w:lang w:val="tr-TR"/>
        </w:rPr>
        <w:t xml:space="preserve">Soru 1.32: </w:t>
      </w:r>
      <w:r w:rsidR="00117C42" w:rsidRPr="00C1746B">
        <w:rPr>
          <w:rFonts w:asciiTheme="minorHAnsi" w:eastAsia="Cambria" w:hAnsiTheme="minorHAnsi" w:cs="Cambria"/>
          <w:b/>
          <w:bCs/>
          <w:color w:val="000000"/>
          <w:u w:color="000000"/>
          <w:bdr w:val="nil"/>
          <w:lang w:val="tr-TR"/>
        </w:rPr>
        <w:t xml:space="preserve">Üniversitede İngilizce okutmanı olarak </w:t>
      </w:r>
      <w:r w:rsidRPr="00C1746B">
        <w:rPr>
          <w:rFonts w:asciiTheme="minorHAnsi" w:eastAsia="Cambria" w:hAnsiTheme="minorHAnsi" w:cs="Cambria"/>
          <w:b/>
          <w:bCs/>
          <w:color w:val="000000"/>
          <w:u w:color="000000"/>
          <w:bdr w:val="nil"/>
          <w:lang w:val="tr-TR"/>
        </w:rPr>
        <w:t>çalışıyorum</w:t>
      </w:r>
      <w:r w:rsidR="00117C42" w:rsidRPr="00C1746B">
        <w:rPr>
          <w:rFonts w:asciiTheme="minorHAnsi" w:eastAsia="Cambria" w:hAnsiTheme="minorHAnsi" w:cs="Cambria"/>
          <w:b/>
          <w:bCs/>
          <w:color w:val="000000"/>
          <w:u w:color="000000"/>
          <w:bdr w:val="nil"/>
          <w:lang w:val="tr-TR"/>
        </w:rPr>
        <w:t xml:space="preserve">. Yüksek lisansımı eğitim ve öğretim programları üzerine yaptım. Doktorama da </w:t>
      </w:r>
      <w:r w:rsidRPr="00C1746B">
        <w:rPr>
          <w:rFonts w:asciiTheme="minorHAnsi" w:eastAsia="Cambria" w:hAnsiTheme="minorHAnsi" w:cs="Cambria"/>
          <w:b/>
          <w:bCs/>
          <w:color w:val="000000"/>
          <w:u w:color="000000"/>
          <w:bdr w:val="nil"/>
          <w:lang w:val="tr-TR"/>
        </w:rPr>
        <w:t>aynı</w:t>
      </w:r>
      <w:r w:rsidR="00117C42" w:rsidRPr="00C1746B">
        <w:rPr>
          <w:rFonts w:asciiTheme="minorHAnsi" w:eastAsia="Cambria" w:hAnsiTheme="minorHAnsi" w:cs="Cambria"/>
          <w:b/>
          <w:bCs/>
          <w:color w:val="000000"/>
          <w:u w:color="000000"/>
          <w:bdr w:val="nil"/>
          <w:lang w:val="tr-TR"/>
        </w:rPr>
        <w:t xml:space="preserve"> alanda devam ediyorum. Bursa başvurabilir miyim? </w:t>
      </w:r>
    </w:p>
    <w:p w14:paraId="7DB9AD0E" w14:textId="0A1B2AAE" w:rsidR="00117C42" w:rsidRPr="00C1746B" w:rsidRDefault="00117C42" w:rsidP="000179CC">
      <w:pPr>
        <w:pBdr>
          <w:top w:val="nil"/>
          <w:left w:val="nil"/>
          <w:bottom w:val="nil"/>
          <w:right w:val="nil"/>
          <w:between w:val="nil"/>
          <w:bar w:val="nil"/>
        </w:pBdr>
        <w:spacing w:after="120"/>
        <w:jc w:val="both"/>
        <w:rPr>
          <w:rFonts w:asciiTheme="minorHAnsi" w:eastAsia="Cambria" w:hAnsiTheme="minorHAnsi" w:cs="Cambria"/>
          <w:color w:val="000000"/>
          <w:u w:color="000000"/>
          <w:bdr w:val="nil"/>
          <w:lang w:val="tr-TR"/>
        </w:rPr>
      </w:pPr>
      <w:r w:rsidRPr="00C1746B">
        <w:rPr>
          <w:rFonts w:asciiTheme="minorHAnsi" w:eastAsia="Cambria" w:hAnsiTheme="minorHAnsi" w:cs="Cambria"/>
          <w:b/>
          <w:bCs/>
          <w:color w:val="000000"/>
          <w:u w:color="000000"/>
          <w:bdr w:val="nil"/>
          <w:lang w:val="tr-TR"/>
        </w:rPr>
        <w:t xml:space="preserve">Cevap 1.32: </w:t>
      </w:r>
      <w:r w:rsidRPr="00C1746B">
        <w:rPr>
          <w:rFonts w:asciiTheme="minorHAnsi" w:eastAsia="Cambria" w:hAnsiTheme="minorHAnsi" w:cs="Cambria"/>
          <w:color w:val="000000"/>
          <w:u w:color="000000"/>
          <w:bdr w:val="nil"/>
          <w:lang w:val="tr-TR"/>
        </w:rPr>
        <w:t xml:space="preserve">Lütfen </w:t>
      </w:r>
      <w:r w:rsidRPr="00C1746B">
        <w:rPr>
          <w:rFonts w:asciiTheme="minorHAnsi" w:eastAsia="Cambria" w:hAnsiTheme="minorHAnsi" w:cs="Cambria"/>
          <w:b/>
          <w:color w:val="000000"/>
          <w:u w:color="000000"/>
          <w:bdr w:val="nil"/>
          <w:lang w:val="tr-TR"/>
        </w:rPr>
        <w:t>Cevap 1.31</w:t>
      </w:r>
      <w:r w:rsidRPr="00C1746B">
        <w:rPr>
          <w:rFonts w:asciiTheme="minorHAnsi" w:eastAsia="Cambria" w:hAnsiTheme="minorHAnsi" w:cs="Cambria"/>
          <w:color w:val="000000"/>
          <w:u w:color="000000"/>
          <w:bdr w:val="nil"/>
          <w:lang w:val="tr-TR"/>
        </w:rPr>
        <w:t>’e bakınız.</w:t>
      </w:r>
    </w:p>
    <w:p w14:paraId="00AF0FF6" w14:textId="0F59576A" w:rsidR="00117C42" w:rsidRPr="00C1746B" w:rsidRDefault="00117C42" w:rsidP="000179CC">
      <w:pPr>
        <w:pBdr>
          <w:top w:val="nil"/>
          <w:left w:val="nil"/>
          <w:bottom w:val="nil"/>
          <w:right w:val="nil"/>
          <w:between w:val="nil"/>
          <w:bar w:val="nil"/>
        </w:pBdr>
        <w:spacing w:after="120"/>
        <w:jc w:val="both"/>
        <w:rPr>
          <w:rFonts w:asciiTheme="minorHAnsi" w:eastAsia="Cambria" w:hAnsiTheme="minorHAnsi" w:cs="Cambria"/>
          <w:b/>
          <w:bCs/>
          <w:color w:val="000000"/>
          <w:u w:color="000000"/>
          <w:bdr w:val="nil"/>
          <w:lang w:val="tr-TR"/>
        </w:rPr>
      </w:pPr>
      <w:r w:rsidRPr="00C1746B">
        <w:rPr>
          <w:rFonts w:asciiTheme="minorHAnsi" w:eastAsia="Cambria" w:hAnsiTheme="minorHAnsi" w:cs="Cambria"/>
          <w:b/>
          <w:bCs/>
          <w:color w:val="000000"/>
          <w:u w:color="000000"/>
          <w:bdr w:val="nil"/>
          <w:lang w:val="tr-TR"/>
        </w:rPr>
        <w:t xml:space="preserve">Soru 1.33: İngilizce Öğretmenliği </w:t>
      </w:r>
      <w:r w:rsidR="00CC3915" w:rsidRPr="00C1746B">
        <w:rPr>
          <w:rFonts w:asciiTheme="minorHAnsi" w:eastAsia="Cambria" w:hAnsiTheme="minorHAnsi" w:cs="Cambria"/>
          <w:b/>
          <w:bCs/>
          <w:color w:val="000000"/>
          <w:u w:color="000000"/>
          <w:bdr w:val="nil"/>
          <w:lang w:val="tr-TR"/>
        </w:rPr>
        <w:t>B</w:t>
      </w:r>
      <w:r w:rsidRPr="00C1746B">
        <w:rPr>
          <w:rFonts w:asciiTheme="minorHAnsi" w:eastAsia="Cambria" w:hAnsiTheme="minorHAnsi" w:cs="Cambria"/>
          <w:b/>
          <w:bCs/>
          <w:color w:val="000000"/>
          <w:u w:color="000000"/>
          <w:bdr w:val="nil"/>
          <w:lang w:val="tr-TR"/>
        </w:rPr>
        <w:t xml:space="preserve">ölümü mezunuyum ve 5 senedir İngilizce </w:t>
      </w:r>
      <w:r w:rsidR="00CC3915" w:rsidRPr="00C1746B">
        <w:rPr>
          <w:rFonts w:asciiTheme="minorHAnsi" w:eastAsia="Cambria" w:hAnsiTheme="minorHAnsi" w:cs="Cambria"/>
          <w:b/>
          <w:bCs/>
          <w:color w:val="000000"/>
          <w:u w:color="000000"/>
          <w:bdr w:val="nil"/>
          <w:lang w:val="tr-TR"/>
        </w:rPr>
        <w:t>ö</w:t>
      </w:r>
      <w:r w:rsidRPr="00C1746B">
        <w:rPr>
          <w:rFonts w:asciiTheme="minorHAnsi" w:eastAsia="Cambria" w:hAnsiTheme="minorHAnsi" w:cs="Cambria"/>
          <w:b/>
          <w:bCs/>
          <w:color w:val="000000"/>
          <w:u w:color="000000"/>
          <w:bdr w:val="nil"/>
          <w:lang w:val="tr-TR"/>
        </w:rPr>
        <w:t>ğretmeni olarak çalışmaktayım. Hâlihazırda yüksek lisansıma devam ediyorum. Yüksek lisansımı bitirdikten sonra mı başvur</w:t>
      </w:r>
      <w:r w:rsidR="00932F4C" w:rsidRPr="00C1746B">
        <w:rPr>
          <w:rFonts w:asciiTheme="minorHAnsi" w:eastAsia="Cambria" w:hAnsiTheme="minorHAnsi" w:cs="Cambria"/>
          <w:b/>
          <w:bCs/>
          <w:color w:val="000000"/>
          <w:u w:color="000000"/>
          <w:bdr w:val="nil"/>
          <w:lang w:val="tr-TR"/>
        </w:rPr>
        <w:t>malıyım</w:t>
      </w:r>
      <w:r w:rsidRPr="00C1746B">
        <w:rPr>
          <w:rFonts w:asciiTheme="minorHAnsi" w:eastAsia="Cambria" w:hAnsiTheme="minorHAnsi" w:cs="Cambria"/>
          <w:b/>
          <w:bCs/>
          <w:color w:val="000000"/>
          <w:u w:color="000000"/>
          <w:bdr w:val="nil"/>
          <w:lang w:val="tr-TR"/>
        </w:rPr>
        <w:t>?</w:t>
      </w:r>
    </w:p>
    <w:p w14:paraId="43191ECE" w14:textId="240EEF5A" w:rsidR="00C77F59" w:rsidRPr="00C1746B" w:rsidRDefault="00117C42" w:rsidP="000179CC">
      <w:pPr>
        <w:pBdr>
          <w:top w:val="nil"/>
          <w:left w:val="nil"/>
          <w:bottom w:val="nil"/>
          <w:right w:val="nil"/>
          <w:between w:val="nil"/>
          <w:bar w:val="nil"/>
        </w:pBdr>
        <w:spacing w:after="120"/>
        <w:jc w:val="both"/>
        <w:rPr>
          <w:rFonts w:asciiTheme="minorHAnsi" w:eastAsia="Cambria" w:hAnsiTheme="minorHAnsi" w:cs="Cambria"/>
          <w:color w:val="000000"/>
          <w:u w:color="000000"/>
          <w:bdr w:val="nil"/>
          <w:lang w:val="tr-TR"/>
        </w:rPr>
      </w:pPr>
      <w:r w:rsidRPr="00C1746B">
        <w:rPr>
          <w:rFonts w:asciiTheme="minorHAnsi" w:eastAsia="Cambria" w:hAnsiTheme="minorHAnsi" w:cs="Cambria"/>
          <w:b/>
          <w:bCs/>
          <w:color w:val="000000"/>
          <w:u w:color="000000"/>
          <w:bdr w:val="nil"/>
          <w:lang w:val="tr-TR"/>
        </w:rPr>
        <w:t xml:space="preserve">Cevap 1.33: </w:t>
      </w:r>
      <w:r w:rsidRPr="00C1746B">
        <w:rPr>
          <w:rFonts w:asciiTheme="minorHAnsi" w:eastAsia="Cambria" w:hAnsiTheme="minorHAnsi" w:cs="Cambria"/>
          <w:color w:val="000000"/>
          <w:u w:color="000000"/>
          <w:bdr w:val="nil"/>
          <w:lang w:val="tr-TR"/>
        </w:rPr>
        <w:t xml:space="preserve"> Lütfen </w:t>
      </w:r>
      <w:r w:rsidRPr="00C1746B">
        <w:rPr>
          <w:rFonts w:asciiTheme="minorHAnsi" w:eastAsia="Cambria" w:hAnsiTheme="minorHAnsi" w:cs="Cambria"/>
          <w:b/>
          <w:color w:val="000000"/>
          <w:u w:color="000000"/>
          <w:bdr w:val="nil"/>
          <w:lang w:val="tr-TR"/>
        </w:rPr>
        <w:t>Cevap 1.31</w:t>
      </w:r>
      <w:r w:rsidRPr="00C1746B">
        <w:rPr>
          <w:rFonts w:asciiTheme="minorHAnsi" w:eastAsia="Cambria" w:hAnsiTheme="minorHAnsi" w:cs="Cambria"/>
          <w:color w:val="000000"/>
          <w:u w:color="000000"/>
          <w:bdr w:val="nil"/>
          <w:lang w:val="tr-TR"/>
        </w:rPr>
        <w:t>’e bakınız.</w:t>
      </w:r>
    </w:p>
    <w:p w14:paraId="35BF8A12" w14:textId="2DF6500E" w:rsidR="00C77F59" w:rsidRPr="00C1746B" w:rsidRDefault="00CC3915" w:rsidP="000179CC">
      <w:pPr>
        <w:pBdr>
          <w:top w:val="nil"/>
          <w:left w:val="nil"/>
          <w:bottom w:val="nil"/>
          <w:right w:val="nil"/>
          <w:between w:val="nil"/>
          <w:bar w:val="nil"/>
        </w:pBdr>
        <w:spacing w:after="120"/>
        <w:jc w:val="both"/>
        <w:rPr>
          <w:rFonts w:asciiTheme="minorHAnsi" w:eastAsia="Cambria" w:hAnsiTheme="minorHAnsi" w:cs="Cambria"/>
          <w:b/>
          <w:bCs/>
          <w:color w:val="000000"/>
          <w:u w:color="000000"/>
          <w:bdr w:val="nil"/>
          <w:lang w:val="tr-TR"/>
        </w:rPr>
      </w:pPr>
      <w:r w:rsidRPr="00C1746B">
        <w:rPr>
          <w:rFonts w:asciiTheme="minorHAnsi" w:eastAsia="Cambria" w:hAnsiTheme="minorHAnsi" w:cs="Cambria"/>
          <w:b/>
          <w:bCs/>
          <w:color w:val="000000"/>
          <w:u w:color="000000"/>
          <w:bdr w:val="nil"/>
          <w:lang w:val="tr-TR"/>
        </w:rPr>
        <w:t xml:space="preserve">Soru 1.34: </w:t>
      </w:r>
      <w:r w:rsidR="00C77F59" w:rsidRPr="00C1746B">
        <w:rPr>
          <w:rFonts w:asciiTheme="minorHAnsi" w:eastAsia="Cambria" w:hAnsiTheme="minorHAnsi" w:cs="Cambria"/>
          <w:b/>
          <w:bCs/>
          <w:color w:val="000000"/>
          <w:u w:color="000000"/>
          <w:bdr w:val="nil"/>
          <w:lang w:val="tr-TR"/>
        </w:rPr>
        <w:t xml:space="preserve">Yüksek lisans öğrencisi olarak üniversite sektöründen başvuracağım. Aynı zamanda stajyer avukat olarak çalışıyorum. </w:t>
      </w:r>
      <w:r w:rsidRPr="00C1746B">
        <w:rPr>
          <w:rFonts w:asciiTheme="minorHAnsi" w:eastAsia="Cambria" w:hAnsiTheme="minorHAnsi" w:cs="Cambria"/>
          <w:b/>
          <w:bCs/>
          <w:color w:val="000000"/>
          <w:u w:color="000000"/>
          <w:bdr w:val="nil"/>
          <w:lang w:val="tr-TR"/>
        </w:rPr>
        <w:t>Bu durum s</w:t>
      </w:r>
      <w:r w:rsidR="00C77F59" w:rsidRPr="00C1746B">
        <w:rPr>
          <w:rFonts w:asciiTheme="minorHAnsi" w:eastAsia="Cambria" w:hAnsiTheme="minorHAnsi" w:cs="Cambria"/>
          <w:b/>
          <w:bCs/>
          <w:color w:val="000000"/>
          <w:u w:color="000000"/>
          <w:bdr w:val="nil"/>
          <w:lang w:val="tr-TR"/>
        </w:rPr>
        <w:t>orun teşkil eder mi?</w:t>
      </w:r>
    </w:p>
    <w:p w14:paraId="5703F8E8" w14:textId="6C010F4F" w:rsidR="00117C42" w:rsidRPr="00C1746B" w:rsidRDefault="00C77F59" w:rsidP="000179CC">
      <w:pPr>
        <w:pBdr>
          <w:top w:val="nil"/>
          <w:left w:val="nil"/>
          <w:bottom w:val="nil"/>
          <w:right w:val="nil"/>
          <w:between w:val="nil"/>
          <w:bar w:val="nil"/>
        </w:pBdr>
        <w:spacing w:after="120"/>
        <w:jc w:val="both"/>
        <w:rPr>
          <w:rFonts w:asciiTheme="minorHAnsi" w:eastAsia="Cambria" w:hAnsiTheme="minorHAnsi" w:cs="Cambria"/>
          <w:color w:val="000000"/>
          <w:u w:color="000000"/>
          <w:bdr w:val="nil"/>
          <w:lang w:val="tr-TR"/>
        </w:rPr>
      </w:pPr>
      <w:r w:rsidRPr="00C1746B">
        <w:rPr>
          <w:rFonts w:asciiTheme="minorHAnsi" w:eastAsia="Cambria" w:hAnsiTheme="minorHAnsi" w:cs="Cambria"/>
          <w:b/>
          <w:bCs/>
          <w:color w:val="000000"/>
          <w:u w:color="000000"/>
          <w:bdr w:val="nil"/>
          <w:lang w:val="tr-TR"/>
        </w:rPr>
        <w:t xml:space="preserve">Cevap 1.34: </w:t>
      </w:r>
      <w:r w:rsidRPr="00C1746B">
        <w:rPr>
          <w:rFonts w:asciiTheme="minorHAnsi" w:eastAsia="Cambria" w:hAnsiTheme="minorHAnsi" w:cs="Cambria"/>
          <w:color w:val="000000"/>
          <w:u w:color="000000"/>
          <w:bdr w:val="nil"/>
          <w:lang w:val="tr-TR"/>
        </w:rPr>
        <w:t>Hayır.</w:t>
      </w:r>
    </w:p>
    <w:p w14:paraId="74E26C38" w14:textId="2CF57EA4" w:rsidR="006801C8" w:rsidRPr="00C1746B" w:rsidRDefault="006801C8" w:rsidP="000179CC">
      <w:pPr>
        <w:pBdr>
          <w:top w:val="nil"/>
          <w:left w:val="nil"/>
          <w:bottom w:val="nil"/>
          <w:right w:val="nil"/>
          <w:between w:val="nil"/>
          <w:bar w:val="nil"/>
        </w:pBdr>
        <w:spacing w:after="120"/>
        <w:jc w:val="both"/>
        <w:rPr>
          <w:rFonts w:asciiTheme="minorHAnsi" w:eastAsia="Cambria" w:hAnsiTheme="minorHAnsi" w:cs="Cambria"/>
          <w:b/>
          <w:bCs/>
          <w:color w:val="000000"/>
          <w:u w:color="000000"/>
          <w:bdr w:val="nil"/>
          <w:lang w:val="tr-TR"/>
        </w:rPr>
      </w:pPr>
      <w:r w:rsidRPr="00C1746B">
        <w:rPr>
          <w:rFonts w:asciiTheme="minorHAnsi" w:eastAsia="Cambria" w:hAnsiTheme="minorHAnsi" w:cs="Cambria"/>
          <w:b/>
          <w:bCs/>
          <w:color w:val="000000"/>
          <w:u w:color="000000"/>
          <w:bdr w:val="nil"/>
          <w:lang w:val="tr-TR"/>
        </w:rPr>
        <w:t xml:space="preserve">Soru 1.35: </w:t>
      </w:r>
      <w:r w:rsidR="00BF5BF8" w:rsidRPr="00C1746B">
        <w:rPr>
          <w:rFonts w:asciiTheme="minorHAnsi" w:eastAsia="Cambria" w:hAnsiTheme="minorHAnsi" w:cs="Cambria"/>
          <w:b/>
          <w:bCs/>
          <w:color w:val="000000"/>
          <w:u w:color="000000"/>
          <w:bdr w:val="nil"/>
          <w:lang w:val="tr-TR"/>
        </w:rPr>
        <w:t>H</w:t>
      </w:r>
      <w:r w:rsidRPr="00C1746B">
        <w:rPr>
          <w:rFonts w:asciiTheme="minorHAnsi" w:eastAsia="Cambria" w:hAnsiTheme="minorHAnsi" w:cs="Cambria"/>
          <w:b/>
          <w:bCs/>
          <w:color w:val="000000"/>
          <w:u w:color="000000"/>
          <w:bdr w:val="nil"/>
          <w:lang w:val="tr-TR"/>
        </w:rPr>
        <w:t xml:space="preserve">âlihazırda ne çalışan ne de yüksek lisans öğrenimi gören </w:t>
      </w:r>
      <w:r w:rsidR="00BF5BF8" w:rsidRPr="00C1746B">
        <w:rPr>
          <w:rFonts w:asciiTheme="minorHAnsi" w:eastAsia="Cambria" w:hAnsiTheme="minorHAnsi" w:cs="Cambria"/>
          <w:b/>
          <w:bCs/>
          <w:color w:val="000000"/>
          <w:u w:color="000000"/>
          <w:bdr w:val="nil"/>
          <w:lang w:val="tr-TR"/>
        </w:rPr>
        <w:t>üniversite mezunları</w:t>
      </w:r>
      <w:r w:rsidRPr="00C1746B">
        <w:rPr>
          <w:rFonts w:asciiTheme="minorHAnsi" w:eastAsia="Cambria" w:hAnsiTheme="minorHAnsi" w:cs="Cambria"/>
          <w:b/>
          <w:bCs/>
          <w:color w:val="000000"/>
          <w:u w:color="000000"/>
          <w:bdr w:val="nil"/>
          <w:lang w:val="tr-TR"/>
        </w:rPr>
        <w:t xml:space="preserve"> bursa başvurabilir mi? </w:t>
      </w:r>
    </w:p>
    <w:p w14:paraId="3CD57E46" w14:textId="74B73A90" w:rsidR="00523680" w:rsidRPr="00C1746B" w:rsidRDefault="006801C8" w:rsidP="000179CC">
      <w:pPr>
        <w:pBdr>
          <w:top w:val="nil"/>
          <w:left w:val="nil"/>
          <w:bottom w:val="nil"/>
          <w:right w:val="nil"/>
          <w:between w:val="nil"/>
          <w:bar w:val="nil"/>
        </w:pBdr>
        <w:spacing w:after="120"/>
        <w:jc w:val="both"/>
        <w:rPr>
          <w:rFonts w:asciiTheme="minorHAnsi" w:eastAsia="Cambria" w:hAnsiTheme="minorHAnsi" w:cs="Cambria"/>
          <w:color w:val="000000"/>
          <w:u w:color="000000"/>
          <w:bdr w:val="nil"/>
          <w:lang w:val="tr-TR"/>
        </w:rPr>
      </w:pPr>
      <w:r w:rsidRPr="00C1746B">
        <w:rPr>
          <w:rFonts w:asciiTheme="minorHAnsi" w:eastAsia="Cambria" w:hAnsiTheme="minorHAnsi" w:cs="Cambria"/>
          <w:b/>
          <w:bCs/>
          <w:color w:val="000000"/>
          <w:u w:color="000000"/>
          <w:bdr w:val="nil"/>
          <w:lang w:val="tr-TR"/>
        </w:rPr>
        <w:t xml:space="preserve">Cevap 1.35: </w:t>
      </w:r>
      <w:r w:rsidRPr="00C1746B">
        <w:rPr>
          <w:rFonts w:asciiTheme="minorHAnsi" w:eastAsia="Cambria" w:hAnsiTheme="minorHAnsi" w:cs="Cambria"/>
          <w:color w:val="000000"/>
          <w:u w:color="000000"/>
          <w:bdr w:val="nil"/>
          <w:lang w:val="tr-TR"/>
        </w:rPr>
        <w:t xml:space="preserve">Hayır. Lütfen </w:t>
      </w:r>
      <w:r w:rsidR="00BF5BF8" w:rsidRPr="00C1746B">
        <w:rPr>
          <w:rFonts w:asciiTheme="minorHAnsi" w:eastAsia="Cambria" w:hAnsiTheme="minorHAnsi" w:cs="Cambria"/>
          <w:color w:val="000000"/>
          <w:u w:color="000000"/>
          <w:bdr w:val="nil"/>
          <w:lang w:val="tr-TR"/>
        </w:rPr>
        <w:t>D</w:t>
      </w:r>
      <w:r w:rsidRPr="00C1746B">
        <w:rPr>
          <w:rFonts w:asciiTheme="minorHAnsi" w:eastAsia="Cambria" w:hAnsiTheme="minorHAnsi" w:cs="Cambria"/>
          <w:color w:val="000000"/>
          <w:u w:color="000000"/>
          <w:bdr w:val="nil"/>
          <w:lang w:val="tr-TR"/>
        </w:rPr>
        <w:t>uyuru metnindeki Bölüm 2.1 ve 2.2’ye bakınız.</w:t>
      </w:r>
    </w:p>
    <w:p w14:paraId="473F128C" w14:textId="77777777" w:rsidR="00A308D6" w:rsidRPr="00C1746B" w:rsidRDefault="00A308D6" w:rsidP="000179CC">
      <w:pPr>
        <w:pBdr>
          <w:top w:val="nil"/>
          <w:left w:val="nil"/>
          <w:bottom w:val="nil"/>
          <w:right w:val="nil"/>
          <w:between w:val="nil"/>
          <w:bar w:val="nil"/>
        </w:pBdr>
        <w:spacing w:after="120"/>
        <w:jc w:val="both"/>
        <w:rPr>
          <w:rFonts w:asciiTheme="minorHAnsi" w:eastAsia="Cambria" w:hAnsiTheme="minorHAnsi" w:cs="Cambria"/>
          <w:b/>
          <w:bCs/>
          <w:color w:val="000000"/>
          <w:u w:color="000000"/>
          <w:bdr w:val="nil"/>
          <w:lang w:val="tr-TR"/>
        </w:rPr>
      </w:pPr>
    </w:p>
    <w:p w14:paraId="1D362F5F" w14:textId="77777777" w:rsidR="00A308D6" w:rsidRPr="00C1746B" w:rsidRDefault="00A308D6" w:rsidP="000179CC">
      <w:pPr>
        <w:pBdr>
          <w:top w:val="nil"/>
          <w:left w:val="nil"/>
          <w:bottom w:val="nil"/>
          <w:right w:val="nil"/>
          <w:between w:val="nil"/>
          <w:bar w:val="nil"/>
        </w:pBdr>
        <w:spacing w:after="120"/>
        <w:jc w:val="both"/>
        <w:rPr>
          <w:rFonts w:asciiTheme="minorHAnsi" w:eastAsia="Cambria" w:hAnsiTheme="minorHAnsi" w:cs="Cambria"/>
          <w:b/>
          <w:bCs/>
          <w:color w:val="000000"/>
          <w:u w:color="000000"/>
          <w:bdr w:val="nil"/>
          <w:lang w:val="tr-TR"/>
        </w:rPr>
      </w:pPr>
    </w:p>
    <w:p w14:paraId="7CA09195" w14:textId="7EE85F08" w:rsidR="005504D3" w:rsidRPr="00C1746B" w:rsidRDefault="005504D3" w:rsidP="000179CC">
      <w:pPr>
        <w:pBdr>
          <w:top w:val="nil"/>
          <w:left w:val="nil"/>
          <w:bottom w:val="nil"/>
          <w:right w:val="nil"/>
          <w:between w:val="nil"/>
          <w:bar w:val="nil"/>
        </w:pBdr>
        <w:spacing w:after="120"/>
        <w:jc w:val="both"/>
        <w:rPr>
          <w:rFonts w:asciiTheme="minorHAnsi" w:eastAsia="Cambria" w:hAnsiTheme="minorHAnsi" w:cs="Cambria"/>
          <w:b/>
          <w:bCs/>
          <w:color w:val="000000"/>
          <w:u w:color="000000"/>
          <w:bdr w:val="nil"/>
          <w:lang w:val="tr-TR"/>
        </w:rPr>
      </w:pPr>
      <w:r w:rsidRPr="00C1746B">
        <w:rPr>
          <w:rFonts w:asciiTheme="minorHAnsi" w:eastAsia="Cambria" w:hAnsiTheme="minorHAnsi" w:cs="Cambria"/>
          <w:b/>
          <w:bCs/>
          <w:color w:val="000000"/>
          <w:u w:color="000000"/>
          <w:bdr w:val="nil"/>
          <w:lang w:val="tr-TR"/>
        </w:rPr>
        <w:lastRenderedPageBreak/>
        <w:t>Soru 1.36: Şubat 2018’de mezun olacak bir lisans son sınıf öğrencisi olarak bursa başvurabilir miyim?</w:t>
      </w:r>
    </w:p>
    <w:p w14:paraId="36FDF7BE" w14:textId="3CA37E98" w:rsidR="005504D3" w:rsidRPr="00C1746B" w:rsidRDefault="005504D3" w:rsidP="000179CC">
      <w:pPr>
        <w:pBdr>
          <w:top w:val="nil"/>
          <w:left w:val="nil"/>
          <w:bottom w:val="nil"/>
          <w:right w:val="nil"/>
          <w:between w:val="nil"/>
          <w:bar w:val="nil"/>
        </w:pBdr>
        <w:spacing w:after="120"/>
        <w:jc w:val="both"/>
        <w:rPr>
          <w:rFonts w:asciiTheme="minorHAnsi" w:eastAsia="Cambria" w:hAnsiTheme="minorHAnsi" w:cs="Cambria"/>
          <w:color w:val="000000"/>
          <w:u w:color="000000"/>
          <w:bdr w:val="nil"/>
          <w:lang w:val="tr-TR"/>
        </w:rPr>
      </w:pPr>
      <w:r w:rsidRPr="00C1746B">
        <w:rPr>
          <w:rFonts w:asciiTheme="minorHAnsi" w:eastAsia="Cambria" w:hAnsiTheme="minorHAnsi" w:cs="Cambria"/>
          <w:b/>
          <w:bCs/>
          <w:color w:val="000000"/>
          <w:u w:color="000000"/>
          <w:bdr w:val="nil"/>
          <w:lang w:val="tr-TR"/>
        </w:rPr>
        <w:t>Cevap 1.36:</w:t>
      </w:r>
      <w:r w:rsidRPr="00C1746B">
        <w:rPr>
          <w:rFonts w:asciiTheme="minorHAnsi" w:eastAsia="Cambria" w:hAnsiTheme="minorHAnsi" w:cs="Cambria"/>
          <w:color w:val="000000"/>
          <w:u w:color="000000"/>
          <w:bdr w:val="nil"/>
          <w:lang w:val="tr-TR"/>
        </w:rPr>
        <w:t xml:space="preserve"> Duyuru metnindeki Bölüm 2.1’de de belirtildiği üzere, halihazırda üniversitede lisans son sınıf öğrencisi olanlar veya halihazırda kamu/özel/üniversite sektöründe çalışıyor olanlar bursa başvurabilirler. Üniversite sektöründen başvuracak lisans son sınıf öğrencileri</w:t>
      </w:r>
      <w:r w:rsidR="00740C55" w:rsidRPr="00C1746B">
        <w:rPr>
          <w:rFonts w:asciiTheme="minorHAnsi" w:eastAsia="Cambria" w:hAnsiTheme="minorHAnsi" w:cs="Cambria"/>
          <w:color w:val="000000"/>
          <w:u w:color="000000"/>
          <w:bdr w:val="nil"/>
          <w:lang w:val="tr-TR"/>
        </w:rPr>
        <w:t>nin</w:t>
      </w:r>
      <w:r w:rsidRPr="00C1746B">
        <w:rPr>
          <w:rFonts w:asciiTheme="minorHAnsi" w:eastAsia="Cambria" w:hAnsiTheme="minorHAnsi" w:cs="Cambria"/>
          <w:color w:val="000000"/>
          <w:u w:color="000000"/>
          <w:bdr w:val="nil"/>
          <w:lang w:val="tr-TR"/>
        </w:rPr>
        <w:t xml:space="preserve"> </w:t>
      </w:r>
      <w:r w:rsidR="00D6261A">
        <w:rPr>
          <w:rFonts w:asciiTheme="minorHAnsi" w:eastAsia="Cambria" w:hAnsiTheme="minorHAnsi" w:cs="Cambria"/>
          <w:color w:val="000000"/>
          <w:u w:color="000000"/>
          <w:bdr w:val="nil"/>
          <w:lang w:val="tr-TR"/>
        </w:rPr>
        <w:t>D</w:t>
      </w:r>
      <w:r w:rsidRPr="00C1746B">
        <w:rPr>
          <w:rFonts w:asciiTheme="minorHAnsi" w:eastAsia="Cambria" w:hAnsiTheme="minorHAnsi" w:cs="Cambria"/>
          <w:color w:val="000000"/>
          <w:u w:color="000000"/>
          <w:bdr w:val="nil"/>
          <w:lang w:val="tr-TR"/>
        </w:rPr>
        <w:t xml:space="preserve">uyuru metnindeki Bölüm 2.3.1 ve 2.3.1.3.3’te belirtilen tüm belgeleri </w:t>
      </w:r>
      <w:r w:rsidR="00740C55" w:rsidRPr="00C1746B">
        <w:rPr>
          <w:rFonts w:asciiTheme="minorHAnsi" w:eastAsia="Cambria" w:hAnsiTheme="minorHAnsi" w:cs="Cambria"/>
          <w:color w:val="000000"/>
          <w:u w:color="000000"/>
          <w:bdr w:val="nil"/>
          <w:lang w:val="tr-TR"/>
        </w:rPr>
        <w:t>sunmaları</w:t>
      </w:r>
      <w:r w:rsidRPr="00C1746B">
        <w:rPr>
          <w:rFonts w:asciiTheme="minorHAnsi" w:eastAsia="Cambria" w:hAnsiTheme="minorHAnsi" w:cs="Cambria"/>
          <w:color w:val="000000"/>
          <w:u w:color="000000"/>
          <w:bdr w:val="nil"/>
          <w:lang w:val="tr-TR"/>
        </w:rPr>
        <w:t xml:space="preserve"> gerekmektedir. Bu belgelerin, başvuru formunda aday tarafından belirtilen tarih </w:t>
      </w:r>
      <w:r w:rsidR="00932F4C" w:rsidRPr="00C1746B">
        <w:rPr>
          <w:rFonts w:asciiTheme="minorHAnsi" w:eastAsia="Cambria" w:hAnsiTheme="minorHAnsi" w:cs="Cambria"/>
          <w:color w:val="000000"/>
          <w:u w:color="000000"/>
          <w:bdr w:val="nil"/>
          <w:lang w:val="tr-TR"/>
        </w:rPr>
        <w:t xml:space="preserve">itibarıyla </w:t>
      </w:r>
      <w:r w:rsidRPr="00C1746B">
        <w:rPr>
          <w:rFonts w:asciiTheme="minorHAnsi" w:eastAsia="Cambria" w:hAnsiTheme="minorHAnsi" w:cs="Cambria"/>
          <w:color w:val="000000"/>
          <w:u w:color="000000"/>
          <w:bdr w:val="nil"/>
          <w:lang w:val="tr-TR"/>
        </w:rPr>
        <w:t xml:space="preserve">geçerli olması/doğru bilgileri </w:t>
      </w:r>
      <w:r w:rsidR="00740C55" w:rsidRPr="00C1746B">
        <w:rPr>
          <w:rFonts w:asciiTheme="minorHAnsi" w:eastAsia="Cambria" w:hAnsiTheme="minorHAnsi" w:cs="Cambria"/>
          <w:color w:val="000000"/>
          <w:u w:color="000000"/>
          <w:bdr w:val="nil"/>
          <w:lang w:val="tr-TR"/>
        </w:rPr>
        <w:t>beyan etmesi</w:t>
      </w:r>
      <w:r w:rsidRPr="00C1746B">
        <w:rPr>
          <w:rFonts w:asciiTheme="minorHAnsi" w:eastAsia="Cambria" w:hAnsiTheme="minorHAnsi" w:cs="Cambria"/>
          <w:color w:val="000000"/>
          <w:u w:color="000000"/>
          <w:bdr w:val="nil"/>
          <w:lang w:val="tr-TR"/>
        </w:rPr>
        <w:t xml:space="preserve"> gerekmektedir. Belgelerinde gerçeğe aykırı beyanda bulunduğu tespit edilenler</w:t>
      </w:r>
      <w:r w:rsidR="00740C55" w:rsidRPr="00C1746B">
        <w:rPr>
          <w:rFonts w:asciiTheme="minorHAnsi" w:eastAsia="Cambria" w:hAnsiTheme="minorHAnsi" w:cs="Cambria"/>
          <w:color w:val="000000"/>
          <w:u w:color="000000"/>
          <w:bdr w:val="nil"/>
          <w:lang w:val="tr-TR"/>
        </w:rPr>
        <w:t>in başvuruları</w:t>
      </w:r>
      <w:r w:rsidRPr="00C1746B">
        <w:rPr>
          <w:rFonts w:asciiTheme="minorHAnsi" w:eastAsia="Cambria" w:hAnsiTheme="minorHAnsi" w:cs="Cambria"/>
          <w:color w:val="000000"/>
          <w:u w:color="000000"/>
          <w:bdr w:val="nil"/>
          <w:lang w:val="tr-TR"/>
        </w:rPr>
        <w:t xml:space="preserve"> </w:t>
      </w:r>
      <w:r w:rsidR="00932F4C" w:rsidRPr="00C1746B">
        <w:rPr>
          <w:rFonts w:asciiTheme="minorHAnsi" w:eastAsia="Cambria" w:hAnsiTheme="minorHAnsi" w:cs="Cambria"/>
          <w:color w:val="000000"/>
          <w:u w:color="000000"/>
          <w:bdr w:val="nil"/>
          <w:lang w:val="tr-TR"/>
        </w:rPr>
        <w:t>değerlendirme sürecinin herhangi bir aşamasında reddedilebilir.</w:t>
      </w:r>
    </w:p>
    <w:p w14:paraId="2427B4B4" w14:textId="43FD7598" w:rsidR="00525970" w:rsidRPr="00C1746B" w:rsidRDefault="00C14C35" w:rsidP="000179CC">
      <w:pPr>
        <w:pBdr>
          <w:top w:val="nil"/>
          <w:left w:val="nil"/>
          <w:bottom w:val="nil"/>
          <w:right w:val="nil"/>
          <w:between w:val="nil"/>
          <w:bar w:val="nil"/>
        </w:pBdr>
        <w:spacing w:after="120"/>
        <w:jc w:val="both"/>
        <w:rPr>
          <w:rFonts w:asciiTheme="minorHAnsi" w:eastAsia="Cambria" w:hAnsiTheme="minorHAnsi" w:cs="Cambria"/>
          <w:b/>
          <w:bCs/>
          <w:color w:val="000000"/>
          <w:u w:color="000000"/>
          <w:bdr w:val="nil"/>
          <w:lang w:val="tr-TR"/>
        </w:rPr>
      </w:pPr>
      <w:r w:rsidRPr="00C1746B">
        <w:rPr>
          <w:rFonts w:asciiTheme="minorHAnsi" w:eastAsia="Cambria" w:hAnsiTheme="minorHAnsi" w:cs="Cambria"/>
          <w:b/>
          <w:bCs/>
          <w:color w:val="000000"/>
          <w:u w:color="000000"/>
          <w:bdr w:val="nil"/>
          <w:lang w:val="tr-TR"/>
        </w:rPr>
        <w:t>Soru 1.37: Lisans ana</w:t>
      </w:r>
      <w:r w:rsidR="00525970" w:rsidRPr="00C1746B">
        <w:rPr>
          <w:rFonts w:asciiTheme="minorHAnsi" w:eastAsia="Cambria" w:hAnsiTheme="minorHAnsi" w:cs="Cambria"/>
          <w:b/>
          <w:bCs/>
          <w:color w:val="000000"/>
          <w:u w:color="000000"/>
          <w:bdr w:val="nil"/>
          <w:lang w:val="tr-TR"/>
        </w:rPr>
        <w:t xml:space="preserve">dalımı Beslenme ve Diyetetik bölümünde tamamladım ve Mutfak Sanatları bölümünde </w:t>
      </w:r>
      <w:r w:rsidRPr="00C1746B">
        <w:rPr>
          <w:rFonts w:asciiTheme="minorHAnsi" w:eastAsia="Cambria" w:hAnsiTheme="minorHAnsi" w:cs="Cambria"/>
          <w:b/>
          <w:bCs/>
          <w:color w:val="000000"/>
          <w:u w:color="000000"/>
          <w:bdr w:val="nil"/>
          <w:lang w:val="tr-TR"/>
        </w:rPr>
        <w:t>yan</w:t>
      </w:r>
      <w:r w:rsidR="00525970" w:rsidRPr="00C1746B">
        <w:rPr>
          <w:rFonts w:asciiTheme="minorHAnsi" w:eastAsia="Cambria" w:hAnsiTheme="minorHAnsi" w:cs="Cambria"/>
          <w:b/>
          <w:bCs/>
          <w:color w:val="000000"/>
          <w:u w:color="000000"/>
          <w:bdr w:val="nil"/>
          <w:lang w:val="tr-TR"/>
        </w:rPr>
        <w:t xml:space="preserve">dal yapmaya devam ediyorum. </w:t>
      </w:r>
      <w:r w:rsidRPr="00C1746B">
        <w:rPr>
          <w:rFonts w:asciiTheme="minorHAnsi" w:eastAsia="Cambria" w:hAnsiTheme="minorHAnsi" w:cs="Cambria"/>
          <w:b/>
          <w:bCs/>
          <w:color w:val="000000"/>
          <w:u w:color="000000"/>
          <w:bdr w:val="nil"/>
          <w:lang w:val="tr-TR"/>
        </w:rPr>
        <w:t>B</w:t>
      </w:r>
      <w:r w:rsidR="00525970" w:rsidRPr="00C1746B">
        <w:rPr>
          <w:rFonts w:asciiTheme="minorHAnsi" w:eastAsia="Cambria" w:hAnsiTheme="minorHAnsi" w:cs="Cambria"/>
          <w:b/>
          <w:bCs/>
          <w:color w:val="000000"/>
          <w:u w:color="000000"/>
          <w:bdr w:val="nil"/>
          <w:lang w:val="tr-TR"/>
        </w:rPr>
        <w:t xml:space="preserve">aşvurabilir miyim? </w:t>
      </w:r>
    </w:p>
    <w:p w14:paraId="224C3429" w14:textId="5ED36BA6" w:rsidR="00525970" w:rsidRPr="00C1746B" w:rsidRDefault="00C14C35" w:rsidP="000179CC">
      <w:pPr>
        <w:pBdr>
          <w:top w:val="nil"/>
          <w:left w:val="nil"/>
          <w:bottom w:val="nil"/>
          <w:right w:val="nil"/>
          <w:between w:val="nil"/>
          <w:bar w:val="nil"/>
        </w:pBdr>
        <w:spacing w:after="120"/>
        <w:jc w:val="both"/>
        <w:rPr>
          <w:rFonts w:asciiTheme="minorHAnsi" w:eastAsia="Cambria" w:hAnsiTheme="minorHAnsi" w:cs="Cambria"/>
          <w:bCs/>
          <w:color w:val="000000"/>
          <w:u w:color="000000"/>
          <w:bdr w:val="nil"/>
          <w:lang w:val="tr-TR"/>
        </w:rPr>
      </w:pPr>
      <w:r w:rsidRPr="00C1746B">
        <w:rPr>
          <w:rFonts w:asciiTheme="minorHAnsi" w:eastAsia="Cambria" w:hAnsiTheme="minorHAnsi" w:cs="Cambria"/>
          <w:b/>
          <w:bCs/>
          <w:color w:val="000000"/>
          <w:u w:color="000000"/>
          <w:bdr w:val="nil"/>
          <w:lang w:val="tr-TR"/>
        </w:rPr>
        <w:t xml:space="preserve">Cevap 1.37: </w:t>
      </w:r>
      <w:r w:rsidRPr="00C1746B">
        <w:rPr>
          <w:rFonts w:asciiTheme="minorHAnsi" w:eastAsia="Cambria" w:hAnsiTheme="minorHAnsi" w:cs="Cambria"/>
          <w:bCs/>
          <w:color w:val="000000"/>
          <w:u w:color="000000"/>
          <w:bdr w:val="nil"/>
          <w:lang w:val="tr-TR"/>
        </w:rPr>
        <w:t>Yan</w:t>
      </w:r>
      <w:r w:rsidR="00E0374F" w:rsidRPr="00C1746B">
        <w:rPr>
          <w:rFonts w:asciiTheme="minorHAnsi" w:eastAsia="Cambria" w:hAnsiTheme="minorHAnsi" w:cs="Cambria"/>
          <w:bCs/>
          <w:color w:val="000000"/>
          <w:u w:color="000000"/>
          <w:bdr w:val="nil"/>
          <w:lang w:val="tr-TR"/>
        </w:rPr>
        <w:t xml:space="preserve">dal </w:t>
      </w:r>
      <w:r w:rsidRPr="00C1746B">
        <w:rPr>
          <w:rFonts w:asciiTheme="minorHAnsi" w:eastAsia="Cambria" w:hAnsiTheme="minorHAnsi" w:cs="Cambria"/>
          <w:bCs/>
          <w:color w:val="000000"/>
          <w:u w:color="000000"/>
          <w:bdr w:val="nil"/>
          <w:lang w:val="tr-TR"/>
        </w:rPr>
        <w:t xml:space="preserve">programınızda </w:t>
      </w:r>
      <w:r w:rsidR="00E0374F" w:rsidRPr="00C1746B">
        <w:rPr>
          <w:rFonts w:asciiTheme="minorHAnsi" w:eastAsia="Cambria" w:hAnsiTheme="minorHAnsi" w:cs="Cambria"/>
          <w:bCs/>
          <w:color w:val="000000"/>
          <w:u w:color="000000"/>
          <w:bdr w:val="nil"/>
          <w:lang w:val="tr-TR"/>
        </w:rPr>
        <w:t xml:space="preserve">lisans son sınıf öğrencisi iseniz, </w:t>
      </w:r>
      <w:r w:rsidRPr="00C1746B">
        <w:rPr>
          <w:rFonts w:asciiTheme="minorHAnsi" w:eastAsia="Cambria" w:hAnsiTheme="minorHAnsi" w:cs="Cambria"/>
          <w:bCs/>
          <w:color w:val="000000"/>
          <w:u w:color="000000"/>
          <w:bdr w:val="nil"/>
          <w:lang w:val="tr-TR"/>
        </w:rPr>
        <w:t>bursa üniversite sektöründen lisans son sınıf öğrencisi olarak başvurabilirsiniz Bu durumda ilgili sektöre ait tüm başvuru belgelerini sunabilmeniz ve bursu almaya hak kazandığınızda yandalınızdan mezun olmanız gerekmektedir.</w:t>
      </w:r>
      <w:r w:rsidR="00E0374F" w:rsidRPr="00C1746B">
        <w:rPr>
          <w:rFonts w:asciiTheme="minorHAnsi" w:eastAsia="Cambria" w:hAnsiTheme="minorHAnsi" w:cs="Cambria"/>
          <w:bCs/>
          <w:color w:val="000000"/>
          <w:u w:color="000000"/>
          <w:bdr w:val="nil"/>
          <w:lang w:val="tr-TR"/>
        </w:rPr>
        <w:t xml:space="preserve"> </w:t>
      </w:r>
    </w:p>
    <w:p w14:paraId="3392AE51" w14:textId="555AB703" w:rsidR="00525970" w:rsidRPr="00C1746B" w:rsidRDefault="00525970" w:rsidP="000179CC">
      <w:pPr>
        <w:pBdr>
          <w:top w:val="nil"/>
          <w:left w:val="nil"/>
          <w:bottom w:val="nil"/>
          <w:right w:val="nil"/>
          <w:between w:val="nil"/>
          <w:bar w:val="nil"/>
        </w:pBdr>
        <w:spacing w:after="120"/>
        <w:jc w:val="both"/>
        <w:rPr>
          <w:rFonts w:asciiTheme="minorHAnsi" w:eastAsia="Cambria" w:hAnsiTheme="minorHAnsi" w:cs="Cambria"/>
          <w:b/>
          <w:color w:val="000000"/>
          <w:u w:color="000000"/>
          <w:bdr w:val="nil"/>
          <w:lang w:val="tr-TR"/>
        </w:rPr>
      </w:pPr>
      <w:r w:rsidRPr="00C1746B">
        <w:rPr>
          <w:rFonts w:asciiTheme="minorHAnsi" w:eastAsia="Cambria" w:hAnsiTheme="minorHAnsi" w:cs="Cambria"/>
          <w:b/>
          <w:color w:val="000000"/>
          <w:u w:color="000000"/>
          <w:bdr w:val="nil"/>
          <w:lang w:val="tr-TR"/>
        </w:rPr>
        <w:t>Soru 1.38: 2017 yıl</w:t>
      </w:r>
      <w:r w:rsidR="00C14C35" w:rsidRPr="00C1746B">
        <w:rPr>
          <w:rFonts w:asciiTheme="minorHAnsi" w:eastAsia="Cambria" w:hAnsiTheme="minorHAnsi" w:cs="Cambria"/>
          <w:b/>
          <w:color w:val="000000"/>
          <w:u w:color="000000"/>
          <w:bdr w:val="nil"/>
          <w:lang w:val="tr-TR"/>
        </w:rPr>
        <w:t>ında mezun oldum ancak halen çift ana</w:t>
      </w:r>
      <w:r w:rsidRPr="00C1746B">
        <w:rPr>
          <w:rFonts w:asciiTheme="minorHAnsi" w:eastAsia="Cambria" w:hAnsiTheme="minorHAnsi" w:cs="Cambria"/>
          <w:b/>
          <w:color w:val="000000"/>
          <w:u w:color="000000"/>
          <w:bdr w:val="nil"/>
          <w:lang w:val="tr-TR"/>
        </w:rPr>
        <w:t>dal programıma devam etmekteyim. Başvurabilir miyim?</w:t>
      </w:r>
    </w:p>
    <w:p w14:paraId="73A991F9" w14:textId="6BD73E45" w:rsidR="001E6268" w:rsidRPr="00C1746B" w:rsidRDefault="00525970" w:rsidP="000179CC">
      <w:pPr>
        <w:pBdr>
          <w:top w:val="nil"/>
          <w:left w:val="nil"/>
          <w:bottom w:val="nil"/>
          <w:right w:val="nil"/>
          <w:between w:val="nil"/>
          <w:bar w:val="nil"/>
        </w:pBdr>
        <w:spacing w:after="120"/>
        <w:jc w:val="both"/>
        <w:rPr>
          <w:rFonts w:asciiTheme="minorHAnsi" w:eastAsia="Cambria" w:hAnsiTheme="minorHAnsi" w:cs="Cambria"/>
          <w:color w:val="000000"/>
          <w:u w:color="000000"/>
          <w:bdr w:val="nil"/>
          <w:lang w:val="tr-TR"/>
        </w:rPr>
      </w:pPr>
      <w:r w:rsidRPr="00C1746B">
        <w:rPr>
          <w:rFonts w:asciiTheme="minorHAnsi" w:eastAsia="Cambria" w:hAnsiTheme="minorHAnsi" w:cs="Cambria"/>
          <w:b/>
          <w:color w:val="000000"/>
          <w:u w:color="000000"/>
          <w:bdr w:val="nil"/>
          <w:lang w:val="tr-TR"/>
        </w:rPr>
        <w:t>Cevap 1.38</w:t>
      </w:r>
      <w:r w:rsidRPr="00C1746B">
        <w:rPr>
          <w:rFonts w:asciiTheme="minorHAnsi" w:eastAsia="Cambria" w:hAnsiTheme="minorHAnsi" w:cs="Cambria"/>
          <w:color w:val="000000"/>
          <w:u w:color="000000"/>
          <w:bdr w:val="nil"/>
          <w:lang w:val="tr-TR"/>
        </w:rPr>
        <w:t xml:space="preserve">: Lütfen </w:t>
      </w:r>
      <w:r w:rsidRPr="00C1746B">
        <w:rPr>
          <w:rFonts w:asciiTheme="minorHAnsi" w:eastAsia="Cambria" w:hAnsiTheme="minorHAnsi" w:cs="Cambria"/>
          <w:b/>
          <w:color w:val="000000"/>
          <w:u w:color="000000"/>
          <w:bdr w:val="nil"/>
          <w:lang w:val="tr-TR"/>
        </w:rPr>
        <w:t>Cevap 1.37</w:t>
      </w:r>
      <w:r w:rsidRPr="00C1746B">
        <w:rPr>
          <w:rFonts w:asciiTheme="minorHAnsi" w:eastAsia="Cambria" w:hAnsiTheme="minorHAnsi" w:cs="Cambria"/>
          <w:color w:val="000000"/>
          <w:u w:color="000000"/>
          <w:bdr w:val="nil"/>
          <w:lang w:val="tr-TR"/>
        </w:rPr>
        <w:t>’ye bakınız.</w:t>
      </w:r>
    </w:p>
    <w:p w14:paraId="50B55EBA" w14:textId="544496DE" w:rsidR="00525970" w:rsidRPr="00C1746B" w:rsidRDefault="00C14C35" w:rsidP="000179CC">
      <w:pPr>
        <w:pBdr>
          <w:top w:val="nil"/>
          <w:left w:val="nil"/>
          <w:bottom w:val="nil"/>
          <w:right w:val="nil"/>
          <w:between w:val="nil"/>
          <w:bar w:val="nil"/>
        </w:pBdr>
        <w:spacing w:after="120"/>
        <w:jc w:val="both"/>
        <w:rPr>
          <w:rFonts w:asciiTheme="minorHAnsi" w:eastAsia="Cambria" w:hAnsiTheme="minorHAnsi" w:cs="Cambria"/>
          <w:b/>
          <w:bCs/>
          <w:color w:val="000000"/>
          <w:u w:color="000000"/>
          <w:bdr w:val="nil"/>
          <w:lang w:val="tr-TR"/>
        </w:rPr>
      </w:pPr>
      <w:r w:rsidRPr="00C1746B">
        <w:rPr>
          <w:rFonts w:asciiTheme="minorHAnsi" w:eastAsia="Cambria" w:hAnsiTheme="minorHAnsi" w:cs="Cambria"/>
          <w:b/>
          <w:bCs/>
          <w:color w:val="000000"/>
          <w:u w:color="000000"/>
          <w:bdr w:val="nil"/>
          <w:lang w:val="tr-TR"/>
        </w:rPr>
        <w:t>Soru 1.39: Bir çift ana</w:t>
      </w:r>
      <w:r w:rsidR="00525970" w:rsidRPr="00C1746B">
        <w:rPr>
          <w:rFonts w:asciiTheme="minorHAnsi" w:eastAsia="Cambria" w:hAnsiTheme="minorHAnsi" w:cs="Cambria"/>
          <w:b/>
          <w:bCs/>
          <w:color w:val="000000"/>
          <w:u w:color="000000"/>
          <w:bdr w:val="nil"/>
          <w:lang w:val="tr-TR"/>
        </w:rPr>
        <w:t xml:space="preserve">dal programı kapsamında </w:t>
      </w:r>
      <w:r w:rsidR="00E0374F" w:rsidRPr="00C1746B">
        <w:rPr>
          <w:rFonts w:asciiTheme="minorHAnsi" w:eastAsia="Cambria" w:hAnsiTheme="minorHAnsi" w:cs="Cambria"/>
          <w:b/>
          <w:bCs/>
          <w:color w:val="000000"/>
          <w:u w:color="000000"/>
          <w:bdr w:val="nil"/>
          <w:lang w:val="tr-TR"/>
        </w:rPr>
        <w:t xml:space="preserve">(ODTÜ-SUNY) </w:t>
      </w:r>
      <w:r w:rsidR="00525970" w:rsidRPr="00C1746B">
        <w:rPr>
          <w:rFonts w:asciiTheme="minorHAnsi" w:eastAsia="Cambria" w:hAnsiTheme="minorHAnsi" w:cs="Cambria"/>
          <w:b/>
          <w:bCs/>
          <w:color w:val="000000"/>
          <w:u w:color="000000"/>
          <w:bdr w:val="nil"/>
          <w:lang w:val="tr-TR"/>
        </w:rPr>
        <w:t xml:space="preserve">hâlihazırda ABD’deki (X) </w:t>
      </w:r>
      <w:r w:rsidRPr="00C1746B">
        <w:rPr>
          <w:rFonts w:asciiTheme="minorHAnsi" w:eastAsia="Cambria" w:hAnsiTheme="minorHAnsi" w:cs="Cambria"/>
          <w:b/>
          <w:bCs/>
          <w:color w:val="000000"/>
          <w:u w:color="000000"/>
          <w:bdr w:val="nil"/>
          <w:lang w:val="tr-TR"/>
        </w:rPr>
        <w:t>Ü</w:t>
      </w:r>
      <w:r w:rsidR="00525970" w:rsidRPr="00C1746B">
        <w:rPr>
          <w:rFonts w:asciiTheme="minorHAnsi" w:eastAsia="Cambria" w:hAnsiTheme="minorHAnsi" w:cs="Cambria"/>
          <w:b/>
          <w:bCs/>
          <w:color w:val="000000"/>
          <w:u w:color="000000"/>
          <w:bdr w:val="nil"/>
          <w:lang w:val="tr-TR"/>
        </w:rPr>
        <w:t xml:space="preserve">niversitesinde </w:t>
      </w:r>
      <w:r w:rsidRPr="00C1746B">
        <w:rPr>
          <w:rFonts w:asciiTheme="minorHAnsi" w:eastAsia="Cambria" w:hAnsiTheme="minorHAnsi" w:cs="Cambria"/>
          <w:b/>
          <w:bCs/>
          <w:color w:val="000000"/>
          <w:u w:color="000000"/>
          <w:bdr w:val="nil"/>
          <w:lang w:val="tr-TR"/>
        </w:rPr>
        <w:t xml:space="preserve">öğrenim görmekte olan bir </w:t>
      </w:r>
      <w:r w:rsidR="00525970" w:rsidRPr="00C1746B">
        <w:rPr>
          <w:rFonts w:asciiTheme="minorHAnsi" w:eastAsia="Cambria" w:hAnsiTheme="minorHAnsi" w:cs="Cambria"/>
          <w:b/>
          <w:bCs/>
          <w:color w:val="000000"/>
          <w:u w:color="000000"/>
          <w:bdr w:val="nil"/>
          <w:lang w:val="tr-TR"/>
        </w:rPr>
        <w:t xml:space="preserve">lisans son sınıf öğrencisi olarak </w:t>
      </w:r>
      <w:r w:rsidRPr="00C1746B">
        <w:rPr>
          <w:rFonts w:asciiTheme="minorHAnsi" w:eastAsia="Cambria" w:hAnsiTheme="minorHAnsi" w:cs="Cambria"/>
          <w:b/>
          <w:bCs/>
          <w:color w:val="000000"/>
          <w:u w:color="000000"/>
          <w:bdr w:val="nil"/>
          <w:lang w:val="tr-TR"/>
        </w:rPr>
        <w:t>uygun başvuru sahibi miyim</w:t>
      </w:r>
      <w:r w:rsidR="00525970" w:rsidRPr="00C1746B">
        <w:rPr>
          <w:rFonts w:asciiTheme="minorHAnsi" w:eastAsia="Cambria" w:hAnsiTheme="minorHAnsi" w:cs="Cambria"/>
          <w:b/>
          <w:bCs/>
          <w:color w:val="000000"/>
          <w:u w:color="000000"/>
          <w:bdr w:val="nil"/>
          <w:lang w:val="tr-TR"/>
        </w:rPr>
        <w:t xml:space="preserve">? </w:t>
      </w:r>
    </w:p>
    <w:p w14:paraId="58FFDC56" w14:textId="6C4B551D" w:rsidR="00525970" w:rsidRPr="00C1746B" w:rsidRDefault="00525970" w:rsidP="000179CC">
      <w:pPr>
        <w:pBdr>
          <w:top w:val="nil"/>
          <w:left w:val="nil"/>
          <w:bottom w:val="nil"/>
          <w:right w:val="nil"/>
          <w:between w:val="nil"/>
          <w:bar w:val="nil"/>
        </w:pBdr>
        <w:spacing w:after="120"/>
        <w:jc w:val="both"/>
        <w:rPr>
          <w:rFonts w:asciiTheme="minorHAnsi" w:eastAsia="Tahoma" w:hAnsiTheme="minorHAnsi" w:cs="Tahoma"/>
          <w:color w:val="000000"/>
          <w:u w:color="000000"/>
          <w:bdr w:val="nil"/>
          <w:lang w:val="tr-TR"/>
        </w:rPr>
      </w:pPr>
      <w:r w:rsidRPr="00C1746B">
        <w:rPr>
          <w:rFonts w:asciiTheme="minorHAnsi" w:eastAsia="Cambria" w:hAnsiTheme="minorHAnsi" w:cs="Cambria"/>
          <w:b/>
          <w:bCs/>
          <w:color w:val="000000"/>
          <w:u w:color="000000"/>
          <w:bdr w:val="nil"/>
          <w:lang w:val="tr-TR"/>
        </w:rPr>
        <w:t xml:space="preserve">Cevap 1.39: </w:t>
      </w:r>
      <w:r w:rsidRPr="00C1746B">
        <w:rPr>
          <w:rFonts w:asciiTheme="minorHAnsi" w:eastAsia="Cambria" w:hAnsiTheme="minorHAnsi" w:cs="Cambria"/>
          <w:bCs/>
          <w:color w:val="000000"/>
          <w:u w:color="000000"/>
          <w:bdr w:val="nil"/>
          <w:lang w:val="tr-TR"/>
        </w:rPr>
        <w:t>Uygun üniversiteden, ilgili sektöre ait tüm başvuru belgelerini sunabilmeniz halinde lisans son sınıf öğrencisi olarak başvur</w:t>
      </w:r>
      <w:r w:rsidR="00E0374F" w:rsidRPr="00C1746B">
        <w:rPr>
          <w:rFonts w:asciiTheme="minorHAnsi" w:eastAsia="Cambria" w:hAnsiTheme="minorHAnsi" w:cs="Cambria"/>
          <w:bCs/>
          <w:color w:val="000000"/>
          <w:u w:color="000000"/>
          <w:bdr w:val="nil"/>
          <w:lang w:val="tr-TR"/>
        </w:rPr>
        <w:t>abilirsiniz.</w:t>
      </w:r>
    </w:p>
    <w:p w14:paraId="710AA3E7" w14:textId="7EC6FAC1" w:rsidR="00525970" w:rsidRPr="00C1746B" w:rsidRDefault="00525970" w:rsidP="000179CC">
      <w:pPr>
        <w:pBdr>
          <w:top w:val="nil"/>
          <w:left w:val="nil"/>
          <w:bottom w:val="nil"/>
          <w:right w:val="nil"/>
          <w:between w:val="nil"/>
          <w:bar w:val="nil"/>
        </w:pBdr>
        <w:spacing w:after="120"/>
        <w:jc w:val="both"/>
        <w:rPr>
          <w:rFonts w:asciiTheme="minorHAnsi" w:eastAsia="Cambria" w:hAnsiTheme="minorHAnsi" w:cs="Cambria"/>
          <w:b/>
          <w:bCs/>
          <w:color w:val="000000"/>
          <w:u w:color="000000"/>
          <w:bdr w:val="nil"/>
          <w:lang w:val="tr-TR"/>
        </w:rPr>
      </w:pPr>
      <w:r w:rsidRPr="00C1746B">
        <w:rPr>
          <w:rFonts w:asciiTheme="minorHAnsi" w:eastAsia="Cambria" w:hAnsiTheme="minorHAnsi" w:cs="Cambria"/>
          <w:b/>
          <w:bCs/>
          <w:color w:val="000000"/>
          <w:u w:color="000000"/>
          <w:bdr w:val="nil"/>
          <w:lang w:val="tr-TR"/>
        </w:rPr>
        <w:t>So</w:t>
      </w:r>
      <w:r w:rsidR="00C14C35" w:rsidRPr="00C1746B">
        <w:rPr>
          <w:rFonts w:asciiTheme="minorHAnsi" w:eastAsia="Cambria" w:hAnsiTheme="minorHAnsi" w:cs="Cambria"/>
          <w:b/>
          <w:bCs/>
          <w:color w:val="000000"/>
          <w:u w:color="000000"/>
          <w:bdr w:val="nil"/>
          <w:lang w:val="tr-TR"/>
        </w:rPr>
        <w:t xml:space="preserve">ru 1.40: </w:t>
      </w:r>
      <w:r w:rsidRPr="00C1746B">
        <w:rPr>
          <w:rFonts w:asciiTheme="minorHAnsi" w:eastAsia="Cambria" w:hAnsiTheme="minorHAnsi" w:cs="Cambria"/>
          <w:b/>
          <w:bCs/>
          <w:color w:val="000000"/>
          <w:u w:color="000000"/>
          <w:bdr w:val="nil"/>
          <w:lang w:val="tr-TR"/>
        </w:rPr>
        <w:t>Resim Bölümünde lisans öğrencisi olarak</w:t>
      </w:r>
      <w:r w:rsidR="006E0D57" w:rsidRPr="00C1746B">
        <w:rPr>
          <w:rFonts w:asciiTheme="minorHAnsi" w:eastAsia="Cambria" w:hAnsiTheme="minorHAnsi" w:cs="Cambria"/>
          <w:b/>
          <w:bCs/>
          <w:color w:val="000000"/>
          <w:u w:color="000000"/>
          <w:bdr w:val="nil"/>
          <w:lang w:val="tr-TR"/>
        </w:rPr>
        <w:t xml:space="preserve"> </w:t>
      </w:r>
      <w:r w:rsidR="00C14C35" w:rsidRPr="00C1746B">
        <w:rPr>
          <w:rFonts w:asciiTheme="minorHAnsi" w:eastAsia="Cambria" w:hAnsiTheme="minorHAnsi" w:cs="Cambria"/>
          <w:b/>
          <w:bCs/>
          <w:color w:val="000000"/>
          <w:u w:color="000000"/>
          <w:bdr w:val="nil"/>
          <w:lang w:val="tr-TR"/>
        </w:rPr>
        <w:t>uygun başvuru sahibi miyim</w:t>
      </w:r>
      <w:r w:rsidRPr="00C1746B">
        <w:rPr>
          <w:rFonts w:asciiTheme="minorHAnsi" w:eastAsia="Cambria" w:hAnsiTheme="minorHAnsi" w:cs="Cambria"/>
          <w:b/>
          <w:bCs/>
          <w:color w:val="000000"/>
          <w:u w:color="000000"/>
          <w:bdr w:val="nil"/>
          <w:lang w:val="tr-TR"/>
        </w:rPr>
        <w:t xml:space="preserve">? </w:t>
      </w:r>
    </w:p>
    <w:p w14:paraId="403ED725" w14:textId="4498513A" w:rsidR="00525970" w:rsidRPr="00C1746B" w:rsidRDefault="00525970" w:rsidP="000179CC">
      <w:pPr>
        <w:pBdr>
          <w:top w:val="nil"/>
          <w:left w:val="nil"/>
          <w:bottom w:val="nil"/>
          <w:right w:val="nil"/>
          <w:between w:val="nil"/>
          <w:bar w:val="nil"/>
        </w:pBdr>
        <w:spacing w:after="120"/>
        <w:jc w:val="both"/>
        <w:rPr>
          <w:rFonts w:asciiTheme="minorHAnsi" w:eastAsia="Tahoma" w:hAnsiTheme="minorHAnsi" w:cs="Tahoma"/>
          <w:b/>
          <w:bCs/>
          <w:color w:val="000000"/>
          <w:u w:color="000000"/>
          <w:bdr w:val="nil"/>
          <w:lang w:val="tr-TR"/>
        </w:rPr>
      </w:pPr>
      <w:r w:rsidRPr="00C1746B">
        <w:rPr>
          <w:rFonts w:asciiTheme="minorHAnsi" w:eastAsia="Cambria" w:hAnsiTheme="minorHAnsi" w:cs="Cambria"/>
          <w:b/>
          <w:bCs/>
          <w:color w:val="000000"/>
          <w:u w:color="000000"/>
          <w:bdr w:val="nil"/>
          <w:lang w:val="tr-TR"/>
        </w:rPr>
        <w:t xml:space="preserve">Cevap 1.40: </w:t>
      </w:r>
      <w:r w:rsidRPr="00C1746B">
        <w:rPr>
          <w:rFonts w:asciiTheme="minorHAnsi" w:eastAsia="Cambria" w:hAnsiTheme="minorHAnsi" w:cs="Cambria"/>
          <w:bCs/>
          <w:color w:val="000000"/>
          <w:u w:color="000000"/>
          <w:bdr w:val="nil"/>
          <w:lang w:val="tr-TR"/>
        </w:rPr>
        <w:t>Evet, lisans son sınıf öğrencisi olmanız</w:t>
      </w:r>
      <w:r w:rsidR="006E0D57" w:rsidRPr="00C1746B">
        <w:rPr>
          <w:rFonts w:asciiTheme="minorHAnsi" w:eastAsia="Cambria" w:hAnsiTheme="minorHAnsi" w:cs="Cambria"/>
          <w:bCs/>
          <w:color w:val="000000"/>
          <w:u w:color="000000"/>
          <w:bdr w:val="nil"/>
          <w:lang w:val="tr-TR"/>
        </w:rPr>
        <w:t xml:space="preserve"> ve </w:t>
      </w:r>
      <w:r w:rsidR="00C14C35" w:rsidRPr="00C1746B">
        <w:rPr>
          <w:rFonts w:asciiTheme="minorHAnsi" w:eastAsia="Cambria" w:hAnsiTheme="minorHAnsi" w:cs="Cambria"/>
          <w:bCs/>
          <w:color w:val="000000"/>
          <w:u w:color="000000"/>
          <w:bdr w:val="nil"/>
          <w:lang w:val="tr-TR"/>
        </w:rPr>
        <w:t>D</w:t>
      </w:r>
      <w:r w:rsidR="006E0D57" w:rsidRPr="00C1746B">
        <w:rPr>
          <w:rFonts w:asciiTheme="minorHAnsi" w:eastAsia="Cambria" w:hAnsiTheme="minorHAnsi" w:cs="Cambria"/>
          <w:bCs/>
          <w:color w:val="000000"/>
          <w:u w:color="000000"/>
          <w:bdr w:val="nil"/>
          <w:lang w:val="tr-TR"/>
        </w:rPr>
        <w:t>uyuru metnindeki Bölüm 2.1’de belirtilen başvuru kriterlerini sağlamanız</w:t>
      </w:r>
      <w:r w:rsidRPr="00C1746B">
        <w:rPr>
          <w:rFonts w:asciiTheme="minorHAnsi" w:eastAsia="Cambria" w:hAnsiTheme="minorHAnsi" w:cs="Cambria"/>
          <w:bCs/>
          <w:color w:val="000000"/>
          <w:u w:color="000000"/>
          <w:bdr w:val="nil"/>
          <w:lang w:val="tr-TR"/>
        </w:rPr>
        <w:t xml:space="preserve"> koşuluyla başvurabilirsiniz.</w:t>
      </w:r>
      <w:r w:rsidRPr="00C1746B">
        <w:rPr>
          <w:rFonts w:asciiTheme="minorHAnsi" w:eastAsia="Cambria" w:hAnsiTheme="minorHAnsi" w:cs="Cambria"/>
          <w:b/>
          <w:bCs/>
          <w:color w:val="000000"/>
          <w:u w:color="000000"/>
          <w:bdr w:val="nil"/>
          <w:lang w:val="tr-TR"/>
        </w:rPr>
        <w:t xml:space="preserve"> </w:t>
      </w:r>
    </w:p>
    <w:p w14:paraId="0784D7C0" w14:textId="179F6093" w:rsidR="00B347C0" w:rsidRPr="00C1746B" w:rsidRDefault="0054565A" w:rsidP="000179CC">
      <w:pPr>
        <w:spacing w:after="120"/>
        <w:jc w:val="both"/>
        <w:rPr>
          <w:rFonts w:asciiTheme="minorHAnsi" w:hAnsiTheme="minorHAnsi" w:cs="Arial"/>
          <w:b/>
          <w:lang w:val="tr-TR"/>
        </w:rPr>
      </w:pPr>
      <w:r w:rsidRPr="00C1746B">
        <w:rPr>
          <w:rFonts w:asciiTheme="minorHAnsi" w:hAnsiTheme="minorHAnsi" w:cs="Arial"/>
          <w:b/>
          <w:lang w:val="tr-TR"/>
        </w:rPr>
        <w:t>Soru 1.41: Birleşik Krallık’tan doktora kabul mektubum bulunuyor. Başvurabilir miyim?</w:t>
      </w:r>
    </w:p>
    <w:p w14:paraId="5848A824" w14:textId="4C44EB9D" w:rsidR="0054565A" w:rsidRPr="00C1746B" w:rsidRDefault="0054565A" w:rsidP="000179CC">
      <w:pPr>
        <w:spacing w:after="120"/>
        <w:jc w:val="both"/>
        <w:rPr>
          <w:rFonts w:asciiTheme="minorHAnsi" w:hAnsiTheme="minorHAnsi" w:cs="Arial"/>
          <w:lang w:val="tr-TR"/>
        </w:rPr>
      </w:pPr>
      <w:r w:rsidRPr="00C1746B">
        <w:rPr>
          <w:rFonts w:asciiTheme="minorHAnsi" w:hAnsiTheme="minorHAnsi" w:cs="Arial"/>
          <w:b/>
          <w:lang w:val="tr-TR"/>
        </w:rPr>
        <w:t xml:space="preserve">Cevap 1.41: </w:t>
      </w:r>
      <w:r w:rsidRPr="00C1746B">
        <w:rPr>
          <w:rFonts w:asciiTheme="minorHAnsi" w:hAnsiTheme="minorHAnsi" w:cs="Arial"/>
          <w:lang w:val="tr-TR"/>
        </w:rPr>
        <w:t xml:space="preserve">Lütfen öncelikle </w:t>
      </w:r>
      <w:r w:rsidR="00C14C35" w:rsidRPr="00C1746B">
        <w:rPr>
          <w:rFonts w:asciiTheme="minorHAnsi" w:hAnsiTheme="minorHAnsi" w:cs="Arial"/>
          <w:lang w:val="tr-TR"/>
        </w:rPr>
        <w:t>D</w:t>
      </w:r>
      <w:r w:rsidRPr="00C1746B">
        <w:rPr>
          <w:rFonts w:asciiTheme="minorHAnsi" w:hAnsiTheme="minorHAnsi" w:cs="Arial"/>
          <w:lang w:val="tr-TR"/>
        </w:rPr>
        <w:t>uyu</w:t>
      </w:r>
      <w:r w:rsidR="00400EF0" w:rsidRPr="00C1746B">
        <w:rPr>
          <w:rFonts w:asciiTheme="minorHAnsi" w:hAnsiTheme="minorHAnsi" w:cs="Arial"/>
          <w:lang w:val="tr-TR"/>
        </w:rPr>
        <w:t>ru</w:t>
      </w:r>
      <w:r w:rsidRPr="00C1746B">
        <w:rPr>
          <w:rFonts w:asciiTheme="minorHAnsi" w:hAnsiTheme="minorHAnsi" w:cs="Arial"/>
          <w:lang w:val="tr-TR"/>
        </w:rPr>
        <w:t xml:space="preserve"> metnindeki Bölüm 2.1’e göre uygunl</w:t>
      </w:r>
      <w:r w:rsidR="00400EF0" w:rsidRPr="00C1746B">
        <w:rPr>
          <w:rFonts w:asciiTheme="minorHAnsi" w:hAnsiTheme="minorHAnsi" w:cs="Arial"/>
          <w:lang w:val="tr-TR"/>
        </w:rPr>
        <w:t>uğunuzu kontrol ediniz. Ayrıca s</w:t>
      </w:r>
      <w:r w:rsidRPr="00C1746B">
        <w:rPr>
          <w:rFonts w:asciiTheme="minorHAnsi" w:hAnsiTheme="minorHAnsi" w:cs="Arial"/>
          <w:lang w:val="tr-TR"/>
        </w:rPr>
        <w:t>üresi 12 aydan</w:t>
      </w:r>
      <w:r w:rsidR="00C14C35" w:rsidRPr="00C1746B">
        <w:rPr>
          <w:rFonts w:asciiTheme="minorHAnsi" w:hAnsiTheme="minorHAnsi" w:cs="Arial"/>
          <w:lang w:val="tr-TR"/>
        </w:rPr>
        <w:t xml:space="preserve"> fazla olan akademik çalışmalar (örneğin doktora)</w:t>
      </w:r>
      <w:r w:rsidRPr="00C1746B">
        <w:rPr>
          <w:rFonts w:asciiTheme="minorHAnsi" w:hAnsiTheme="minorHAnsi" w:cs="Arial"/>
          <w:lang w:val="tr-TR"/>
        </w:rPr>
        <w:t xml:space="preserve"> geri kalan sürenin masrafları bursiyer tarafından karşılansa dahi desteklenme</w:t>
      </w:r>
      <w:r w:rsidR="00E0374F" w:rsidRPr="00C1746B">
        <w:rPr>
          <w:rFonts w:asciiTheme="minorHAnsi" w:hAnsiTheme="minorHAnsi" w:cs="Arial"/>
          <w:lang w:val="tr-TR"/>
        </w:rPr>
        <w:t>mektedir.</w:t>
      </w:r>
    </w:p>
    <w:p w14:paraId="2D367C18" w14:textId="06FEFAAC" w:rsidR="005823BC" w:rsidRPr="00C1746B" w:rsidRDefault="0054565A" w:rsidP="000179CC">
      <w:pPr>
        <w:spacing w:after="120"/>
        <w:jc w:val="both"/>
        <w:rPr>
          <w:rFonts w:asciiTheme="minorHAnsi" w:hAnsiTheme="minorHAnsi" w:cs="Arial"/>
          <w:b/>
          <w:lang w:val="tr-TR"/>
        </w:rPr>
      </w:pPr>
      <w:r w:rsidRPr="00C1746B">
        <w:rPr>
          <w:rFonts w:asciiTheme="minorHAnsi" w:hAnsiTheme="minorHAnsi" w:cs="Arial"/>
          <w:b/>
          <w:lang w:val="tr-TR"/>
        </w:rPr>
        <w:t>Soru 1.42: (X) bölümünden mezun oldum. Halihazırda özel sektörde çalışmaktayım. Ancak, yaptığım iş ne lisans derecem ne de AB müktesebat</w:t>
      </w:r>
      <w:r w:rsidR="004042B8" w:rsidRPr="00C1746B">
        <w:rPr>
          <w:rFonts w:asciiTheme="minorHAnsi" w:hAnsiTheme="minorHAnsi" w:cs="Arial"/>
          <w:b/>
          <w:lang w:val="tr-TR"/>
        </w:rPr>
        <w:t>ı ile</w:t>
      </w:r>
      <w:r w:rsidRPr="00C1746B">
        <w:rPr>
          <w:rFonts w:asciiTheme="minorHAnsi" w:hAnsiTheme="minorHAnsi" w:cs="Arial"/>
          <w:b/>
          <w:lang w:val="tr-TR"/>
        </w:rPr>
        <w:t xml:space="preserve"> ilgili. Başvurabilir miyim?</w:t>
      </w:r>
    </w:p>
    <w:p w14:paraId="63C18989" w14:textId="3417AD16" w:rsidR="0054565A" w:rsidRPr="00C1746B" w:rsidRDefault="0054565A" w:rsidP="000179CC">
      <w:pPr>
        <w:spacing w:after="120"/>
        <w:jc w:val="both"/>
        <w:rPr>
          <w:rFonts w:asciiTheme="minorHAnsi" w:hAnsiTheme="minorHAnsi" w:cs="Arial"/>
          <w:lang w:val="tr-TR"/>
        </w:rPr>
      </w:pPr>
      <w:r w:rsidRPr="00C1746B">
        <w:rPr>
          <w:rFonts w:asciiTheme="minorHAnsi" w:hAnsiTheme="minorHAnsi" w:cs="Arial"/>
          <w:b/>
          <w:lang w:val="tr-TR"/>
        </w:rPr>
        <w:t xml:space="preserve">Cevap 1.42: </w:t>
      </w:r>
      <w:r w:rsidRPr="00C1746B">
        <w:rPr>
          <w:rFonts w:asciiTheme="minorHAnsi" w:hAnsiTheme="minorHAnsi" w:cs="Arial"/>
          <w:lang w:val="tr-TR"/>
        </w:rPr>
        <w:t>Başvuru kriterlerini sağladığınız ve ilgili sektöre ait başvuru belgeleri sunduğunuz takdirde başvur</w:t>
      </w:r>
      <w:r w:rsidR="00E86A9C" w:rsidRPr="00C1746B">
        <w:rPr>
          <w:rFonts w:asciiTheme="minorHAnsi" w:hAnsiTheme="minorHAnsi" w:cs="Arial"/>
          <w:lang w:val="tr-TR"/>
        </w:rPr>
        <w:t>abilirsiniz.</w:t>
      </w:r>
      <w:r w:rsidR="004042B8" w:rsidRPr="00C1746B">
        <w:rPr>
          <w:rFonts w:asciiTheme="minorHAnsi" w:hAnsiTheme="minorHAnsi" w:cs="Arial"/>
          <w:lang w:val="tr-TR"/>
        </w:rPr>
        <w:t xml:space="preserve"> </w:t>
      </w:r>
      <w:r w:rsidRPr="00C1746B">
        <w:rPr>
          <w:rFonts w:asciiTheme="minorHAnsi" w:hAnsiTheme="minorHAnsi" w:cs="Arial"/>
          <w:lang w:val="tr-TR"/>
        </w:rPr>
        <w:t xml:space="preserve">Lütfen ayrıca </w:t>
      </w:r>
      <w:r w:rsidRPr="00C1746B">
        <w:rPr>
          <w:rFonts w:asciiTheme="minorHAnsi" w:hAnsiTheme="minorHAnsi" w:cs="Arial"/>
          <w:b/>
          <w:lang w:val="tr-TR"/>
        </w:rPr>
        <w:t>Cevap 7.6</w:t>
      </w:r>
      <w:r w:rsidRPr="00C1746B">
        <w:rPr>
          <w:rFonts w:asciiTheme="minorHAnsi" w:hAnsiTheme="minorHAnsi" w:cs="Arial"/>
          <w:lang w:val="tr-TR"/>
        </w:rPr>
        <w:t xml:space="preserve"> ve </w:t>
      </w:r>
      <w:r w:rsidR="004042B8" w:rsidRPr="00C1746B">
        <w:rPr>
          <w:rFonts w:asciiTheme="minorHAnsi" w:hAnsiTheme="minorHAnsi" w:cs="Arial"/>
          <w:lang w:val="tr-TR"/>
        </w:rPr>
        <w:t>D</w:t>
      </w:r>
      <w:r w:rsidRPr="00C1746B">
        <w:rPr>
          <w:rFonts w:asciiTheme="minorHAnsi" w:hAnsiTheme="minorHAnsi" w:cs="Arial"/>
          <w:lang w:val="tr-TR"/>
        </w:rPr>
        <w:t>uyuru metnindeki Önemli Not – 3’e bakınız.</w:t>
      </w:r>
    </w:p>
    <w:p w14:paraId="2B72F90D" w14:textId="7B4001F5" w:rsidR="005823BC" w:rsidRPr="00C1746B" w:rsidRDefault="0071109B" w:rsidP="000179CC">
      <w:pPr>
        <w:spacing w:after="120"/>
        <w:jc w:val="both"/>
        <w:rPr>
          <w:rFonts w:asciiTheme="minorHAnsi" w:hAnsiTheme="minorHAnsi" w:cs="Arial"/>
          <w:b/>
          <w:lang w:val="tr-TR"/>
        </w:rPr>
      </w:pPr>
      <w:r w:rsidRPr="00C1746B">
        <w:rPr>
          <w:rFonts w:asciiTheme="minorHAnsi" w:hAnsiTheme="minorHAnsi" w:cs="Arial"/>
          <w:b/>
          <w:lang w:val="tr-TR"/>
        </w:rPr>
        <w:t xml:space="preserve">Soru 1.43: Türkiye’de yaşayan bir Hollanda vatandaşı olarak, Türkiye’deki (X) </w:t>
      </w:r>
      <w:r w:rsidR="004042B8" w:rsidRPr="00C1746B">
        <w:rPr>
          <w:rFonts w:asciiTheme="minorHAnsi" w:hAnsiTheme="minorHAnsi" w:cs="Arial"/>
          <w:b/>
          <w:lang w:val="tr-TR"/>
        </w:rPr>
        <w:t>Ü</w:t>
      </w:r>
      <w:r w:rsidRPr="00C1746B">
        <w:rPr>
          <w:rFonts w:asciiTheme="minorHAnsi" w:hAnsiTheme="minorHAnsi" w:cs="Arial"/>
          <w:b/>
          <w:lang w:val="tr-TR"/>
        </w:rPr>
        <w:t>niversitesinde AB-Türkiye ilişkileri çalışmak üzere başvur</w:t>
      </w:r>
      <w:r w:rsidR="00E86A9C" w:rsidRPr="00C1746B">
        <w:rPr>
          <w:rFonts w:asciiTheme="minorHAnsi" w:hAnsiTheme="minorHAnsi" w:cs="Arial"/>
          <w:b/>
          <w:lang w:val="tr-TR"/>
        </w:rPr>
        <w:t>a</w:t>
      </w:r>
      <w:r w:rsidRPr="00C1746B">
        <w:rPr>
          <w:rFonts w:asciiTheme="minorHAnsi" w:hAnsiTheme="minorHAnsi" w:cs="Arial"/>
          <w:b/>
          <w:lang w:val="tr-TR"/>
        </w:rPr>
        <w:t>bilir miyim?</w:t>
      </w:r>
    </w:p>
    <w:p w14:paraId="74501F21" w14:textId="4B834A91" w:rsidR="0071109B" w:rsidRPr="00C1746B" w:rsidRDefault="0071109B" w:rsidP="000179CC">
      <w:pPr>
        <w:spacing w:after="120"/>
        <w:jc w:val="both"/>
        <w:rPr>
          <w:rFonts w:asciiTheme="minorHAnsi" w:hAnsiTheme="minorHAnsi" w:cs="Arial"/>
          <w:lang w:val="tr-TR"/>
        </w:rPr>
      </w:pPr>
      <w:r w:rsidRPr="00C1746B">
        <w:rPr>
          <w:rFonts w:asciiTheme="minorHAnsi" w:hAnsiTheme="minorHAnsi" w:cs="Arial"/>
          <w:b/>
          <w:lang w:val="tr-TR"/>
        </w:rPr>
        <w:t xml:space="preserve">Cevap 1.43: </w:t>
      </w:r>
      <w:r w:rsidRPr="00C1746B">
        <w:rPr>
          <w:rFonts w:asciiTheme="minorHAnsi" w:hAnsiTheme="minorHAnsi" w:cs="Arial"/>
          <w:lang w:val="tr-TR"/>
        </w:rPr>
        <w:t xml:space="preserve">Lütfen </w:t>
      </w:r>
      <w:r w:rsidRPr="00C1746B">
        <w:rPr>
          <w:rFonts w:asciiTheme="minorHAnsi" w:hAnsiTheme="minorHAnsi" w:cs="Arial"/>
          <w:b/>
          <w:lang w:val="tr-TR"/>
        </w:rPr>
        <w:t>Cevap 1.1</w:t>
      </w:r>
      <w:r w:rsidRPr="00C1746B">
        <w:rPr>
          <w:rFonts w:asciiTheme="minorHAnsi" w:hAnsiTheme="minorHAnsi" w:cs="Arial"/>
          <w:lang w:val="tr-TR"/>
        </w:rPr>
        <w:t xml:space="preserve">, </w:t>
      </w:r>
      <w:r w:rsidRPr="00C1746B">
        <w:rPr>
          <w:rFonts w:asciiTheme="minorHAnsi" w:hAnsiTheme="minorHAnsi" w:cs="Arial"/>
          <w:b/>
          <w:lang w:val="tr-TR"/>
        </w:rPr>
        <w:t>Cevap 10.2</w:t>
      </w:r>
      <w:r w:rsidRPr="00C1746B">
        <w:rPr>
          <w:rFonts w:asciiTheme="minorHAnsi" w:hAnsiTheme="minorHAnsi" w:cs="Arial"/>
          <w:lang w:val="tr-TR"/>
        </w:rPr>
        <w:t xml:space="preserve"> ve </w:t>
      </w:r>
      <w:r w:rsidR="004042B8" w:rsidRPr="00C1746B">
        <w:rPr>
          <w:rFonts w:asciiTheme="minorHAnsi" w:hAnsiTheme="minorHAnsi" w:cs="Arial"/>
          <w:lang w:val="tr-TR"/>
        </w:rPr>
        <w:t>D</w:t>
      </w:r>
      <w:r w:rsidRPr="00C1746B">
        <w:rPr>
          <w:rFonts w:asciiTheme="minorHAnsi" w:hAnsiTheme="minorHAnsi" w:cs="Arial"/>
          <w:lang w:val="tr-TR"/>
        </w:rPr>
        <w:t>uyuru metnindeki Bölüm 2.1’e bakınız.</w:t>
      </w:r>
    </w:p>
    <w:p w14:paraId="7EDE7E12" w14:textId="6A6B8682" w:rsidR="007351B7" w:rsidRPr="00C1746B" w:rsidRDefault="007351B7" w:rsidP="000179CC">
      <w:pPr>
        <w:spacing w:after="120"/>
        <w:jc w:val="both"/>
        <w:rPr>
          <w:rFonts w:asciiTheme="minorHAnsi" w:hAnsiTheme="minorHAnsi" w:cs="Arial"/>
          <w:b/>
          <w:lang w:val="tr-TR"/>
        </w:rPr>
      </w:pPr>
      <w:r w:rsidRPr="00C1746B">
        <w:rPr>
          <w:rFonts w:asciiTheme="minorHAnsi" w:hAnsiTheme="minorHAnsi" w:cs="Arial"/>
          <w:b/>
          <w:lang w:val="tr-TR"/>
        </w:rPr>
        <w:t xml:space="preserve">Soru 1.44: Yüksek lisans </w:t>
      </w:r>
      <w:r w:rsidR="00804343" w:rsidRPr="00C1746B">
        <w:rPr>
          <w:rFonts w:asciiTheme="minorHAnsi" w:hAnsiTheme="minorHAnsi" w:cs="Arial"/>
          <w:b/>
          <w:lang w:val="tr-TR"/>
        </w:rPr>
        <w:t>programını</w:t>
      </w:r>
      <w:r w:rsidRPr="00C1746B">
        <w:rPr>
          <w:rFonts w:asciiTheme="minorHAnsi" w:hAnsiTheme="minorHAnsi" w:cs="Arial"/>
          <w:b/>
          <w:lang w:val="tr-TR"/>
        </w:rPr>
        <w:t xml:space="preserve"> dondurmuş bir yüksek lisans öğrencisi olarak programa başvurabilir miyim?</w:t>
      </w:r>
    </w:p>
    <w:p w14:paraId="0156696F" w14:textId="1028E880" w:rsidR="00F12A23" w:rsidRPr="00C1746B" w:rsidRDefault="007351B7" w:rsidP="000179CC">
      <w:pPr>
        <w:spacing w:after="120"/>
        <w:jc w:val="both"/>
        <w:rPr>
          <w:rFonts w:asciiTheme="minorHAnsi" w:eastAsia="Cambria" w:hAnsiTheme="minorHAnsi" w:cs="Cambria"/>
          <w:b/>
          <w:bCs/>
          <w:color w:val="000000"/>
          <w:u w:color="000000"/>
          <w:bdr w:val="nil"/>
          <w:lang w:val="tr-TR"/>
        </w:rPr>
      </w:pPr>
      <w:r w:rsidRPr="00C1746B">
        <w:rPr>
          <w:rFonts w:asciiTheme="minorHAnsi" w:hAnsiTheme="minorHAnsi" w:cs="Arial"/>
          <w:b/>
          <w:lang w:val="tr-TR"/>
        </w:rPr>
        <w:t>Cevap 1.44:</w:t>
      </w:r>
      <w:r w:rsidR="00804343" w:rsidRPr="00C1746B">
        <w:rPr>
          <w:rFonts w:asciiTheme="minorHAnsi" w:hAnsiTheme="minorHAnsi" w:cs="Arial"/>
          <w:lang w:val="tr-TR"/>
        </w:rPr>
        <w:t xml:space="preserve"> İ</w:t>
      </w:r>
      <w:r w:rsidR="00421202" w:rsidRPr="00C1746B">
        <w:rPr>
          <w:rFonts w:asciiTheme="minorHAnsi" w:hAnsiTheme="minorHAnsi" w:cs="Arial"/>
          <w:lang w:val="tr-TR"/>
        </w:rPr>
        <w:t xml:space="preserve">lgili </w:t>
      </w:r>
      <w:r w:rsidRPr="00C1746B">
        <w:rPr>
          <w:rFonts w:asciiTheme="minorHAnsi" w:hAnsiTheme="minorHAnsi" w:cs="Arial"/>
          <w:lang w:val="tr-TR"/>
        </w:rPr>
        <w:t xml:space="preserve">başvuru kriterlerini sağladığınız ve tüm başvuru belgelerini sunduğunuz takdirde </w:t>
      </w:r>
      <w:r w:rsidR="00804343" w:rsidRPr="00C1746B">
        <w:rPr>
          <w:rFonts w:asciiTheme="minorHAnsi" w:hAnsiTheme="minorHAnsi" w:cs="Arial"/>
          <w:lang w:val="tr-TR"/>
        </w:rPr>
        <w:t xml:space="preserve">üniversite sektöründen lisansüstü öğrencisi olarak </w:t>
      </w:r>
      <w:r w:rsidRPr="00C1746B">
        <w:rPr>
          <w:rFonts w:asciiTheme="minorHAnsi" w:hAnsiTheme="minorHAnsi" w:cs="Arial"/>
          <w:lang w:val="tr-TR"/>
        </w:rPr>
        <w:t>başvuruda bulunabilirsiniz.</w:t>
      </w:r>
    </w:p>
    <w:p w14:paraId="6B177301" w14:textId="77777777" w:rsidR="00F12A23" w:rsidRPr="00C1746B" w:rsidRDefault="00F12A23" w:rsidP="00804343">
      <w:pPr>
        <w:pStyle w:val="Heading1"/>
        <w:numPr>
          <w:ilvl w:val="0"/>
          <w:numId w:val="20"/>
        </w:numPr>
        <w:spacing w:before="360" w:after="120"/>
        <w:ind w:left="284" w:hanging="284"/>
        <w:jc w:val="both"/>
        <w:rPr>
          <w:noProof/>
          <w:sz w:val="20"/>
          <w:szCs w:val="20"/>
        </w:rPr>
      </w:pPr>
      <w:bookmarkStart w:id="8" w:name="_Toc1"/>
      <w:bookmarkStart w:id="9" w:name="_Toc506047800"/>
      <w:r w:rsidRPr="00C1746B">
        <w:rPr>
          <w:noProof/>
          <w:sz w:val="20"/>
          <w:szCs w:val="20"/>
        </w:rPr>
        <w:t>LİSANS ORTALAMASI</w:t>
      </w:r>
      <w:bookmarkEnd w:id="8"/>
      <w:bookmarkEnd w:id="9"/>
    </w:p>
    <w:p w14:paraId="7DA3E998" w14:textId="77777777" w:rsidR="00F12A23" w:rsidRPr="00C1746B" w:rsidRDefault="00F12A23" w:rsidP="00804343">
      <w:pPr>
        <w:widowControl w:val="0"/>
        <w:autoSpaceDE w:val="0"/>
        <w:autoSpaceDN w:val="0"/>
        <w:adjustRightInd w:val="0"/>
        <w:spacing w:after="120"/>
        <w:jc w:val="center"/>
        <w:rPr>
          <w:rFonts w:asciiTheme="minorHAnsi" w:hAnsiTheme="minorHAnsi"/>
          <w:b/>
          <w:i/>
          <w:noProof/>
        </w:rPr>
      </w:pPr>
      <w:r w:rsidRPr="00C1746B">
        <w:rPr>
          <w:rFonts w:asciiTheme="minorHAnsi" w:hAnsiTheme="minorHAnsi"/>
          <w:b/>
          <w:i/>
          <w:noProof/>
        </w:rPr>
        <w:t>Lütfen Duyuru Bölüm 2.1, 2.2 ve 2.3’ü inceleyiniz.</w:t>
      </w:r>
    </w:p>
    <w:p w14:paraId="144557BE" w14:textId="2FD6EC85" w:rsidR="00F12A23" w:rsidRPr="00C1746B" w:rsidRDefault="00F12A23" w:rsidP="00804343">
      <w:pPr>
        <w:pBdr>
          <w:top w:val="nil"/>
          <w:left w:val="nil"/>
          <w:bottom w:val="nil"/>
          <w:right w:val="nil"/>
          <w:between w:val="nil"/>
          <w:bar w:val="nil"/>
        </w:pBdr>
        <w:spacing w:after="120"/>
        <w:jc w:val="both"/>
        <w:rPr>
          <w:rFonts w:asciiTheme="minorHAnsi" w:eastAsia="Cambria" w:hAnsiTheme="minorHAnsi" w:cs="Cambria"/>
          <w:b/>
          <w:bCs/>
          <w:color w:val="000000"/>
          <w:u w:color="000000"/>
          <w:bdr w:val="nil"/>
          <w:lang w:val="tr-TR"/>
        </w:rPr>
      </w:pPr>
      <w:r w:rsidRPr="00C1746B">
        <w:rPr>
          <w:rFonts w:asciiTheme="minorHAnsi" w:eastAsia="Cambria" w:hAnsiTheme="minorHAnsi" w:cs="Cambria"/>
          <w:b/>
          <w:bCs/>
          <w:color w:val="000000"/>
          <w:u w:color="000000"/>
          <w:bdr w:val="nil"/>
          <w:lang w:val="tr-TR"/>
        </w:rPr>
        <w:t xml:space="preserve">Soru 2.1: </w:t>
      </w:r>
      <w:r w:rsidR="00BB3A2A" w:rsidRPr="00C1746B">
        <w:rPr>
          <w:rFonts w:asciiTheme="minorHAnsi" w:eastAsia="Cambria" w:hAnsiTheme="minorHAnsi" w:cs="Cambria"/>
          <w:b/>
          <w:bCs/>
          <w:color w:val="000000"/>
          <w:u w:color="000000"/>
          <w:bdr w:val="nil"/>
          <w:lang w:val="tr-TR"/>
        </w:rPr>
        <w:t>Birleşik Krallık’ta bulunan (X) Üniversitesindeki lisans not ortalamam 2.50’nin altında. Not ortalamama ilişkin üniversiteden resmi denklik belgesi sunmam gerekli mi</w:t>
      </w:r>
      <w:r w:rsidRPr="00C1746B">
        <w:rPr>
          <w:rFonts w:asciiTheme="minorHAnsi" w:eastAsia="Cambria" w:hAnsiTheme="minorHAnsi" w:cs="Cambria"/>
          <w:b/>
          <w:bCs/>
          <w:color w:val="000000"/>
          <w:u w:color="000000"/>
          <w:bdr w:val="nil"/>
          <w:lang w:val="tr-TR"/>
        </w:rPr>
        <w:t>?</w:t>
      </w:r>
    </w:p>
    <w:p w14:paraId="7C5A9965" w14:textId="77777777" w:rsidR="00BB3A2A" w:rsidRPr="00C1746B" w:rsidRDefault="00F12A23" w:rsidP="00804343">
      <w:pPr>
        <w:pBdr>
          <w:top w:val="nil"/>
          <w:left w:val="nil"/>
          <w:bottom w:val="nil"/>
          <w:right w:val="nil"/>
          <w:between w:val="nil"/>
          <w:bar w:val="nil"/>
        </w:pBdr>
        <w:spacing w:after="120"/>
        <w:jc w:val="both"/>
        <w:rPr>
          <w:rFonts w:asciiTheme="minorHAnsi" w:eastAsia="Cambria" w:hAnsiTheme="minorHAnsi" w:cs="Cambria"/>
          <w:bCs/>
          <w:color w:val="000000"/>
          <w:u w:color="000000"/>
          <w:bdr w:val="nil"/>
          <w:lang w:val="tr-TR"/>
        </w:rPr>
      </w:pPr>
      <w:r w:rsidRPr="00C1746B">
        <w:rPr>
          <w:rFonts w:asciiTheme="minorHAnsi" w:eastAsia="Cambria" w:hAnsiTheme="minorHAnsi" w:cs="Cambria"/>
          <w:b/>
          <w:bCs/>
          <w:color w:val="000000"/>
          <w:u w:color="000000"/>
          <w:bdr w:val="nil"/>
          <w:lang w:val="tr-TR"/>
        </w:rPr>
        <w:t xml:space="preserve">Cevap 2.1: </w:t>
      </w:r>
      <w:r w:rsidR="003B0830" w:rsidRPr="00C1746B">
        <w:rPr>
          <w:rFonts w:asciiTheme="minorHAnsi" w:eastAsia="Cambria" w:hAnsiTheme="minorHAnsi" w:cs="Cambria"/>
          <w:bCs/>
          <w:color w:val="000000"/>
          <w:u w:color="000000"/>
          <w:bdr w:val="nil"/>
          <w:lang w:val="tr-TR"/>
        </w:rPr>
        <w:t>A</w:t>
      </w:r>
      <w:r w:rsidR="00C45575" w:rsidRPr="00C1746B">
        <w:rPr>
          <w:rFonts w:asciiTheme="minorHAnsi" w:eastAsia="Cambria" w:hAnsiTheme="minorHAnsi" w:cs="Cambria"/>
          <w:bCs/>
          <w:color w:val="000000"/>
          <w:u w:color="000000"/>
          <w:bdr w:val="nil"/>
          <w:lang w:val="tr-TR"/>
        </w:rPr>
        <w:t xml:space="preserve">dayların </w:t>
      </w:r>
      <w:r w:rsidR="003B0830" w:rsidRPr="00C1746B">
        <w:rPr>
          <w:rFonts w:asciiTheme="minorHAnsi" w:eastAsia="Cambria" w:hAnsiTheme="minorHAnsi" w:cs="Cambria"/>
          <w:bCs/>
          <w:color w:val="000000"/>
          <w:u w:color="000000"/>
          <w:bdr w:val="nil"/>
          <w:lang w:val="tr-TR"/>
        </w:rPr>
        <w:t xml:space="preserve">lisans not ortalaması kriterine ilişkin olarak </w:t>
      </w:r>
      <w:r w:rsidR="00C45575" w:rsidRPr="00C1746B">
        <w:rPr>
          <w:rFonts w:asciiTheme="minorHAnsi" w:eastAsia="Cambria" w:hAnsiTheme="minorHAnsi" w:cs="Cambria"/>
          <w:bCs/>
          <w:color w:val="000000"/>
          <w:u w:color="000000"/>
          <w:bdr w:val="nil"/>
          <w:lang w:val="tr-TR"/>
        </w:rPr>
        <w:t xml:space="preserve">en az 65/100 veya 2.50/4.00 koşulunu karşılamaları gerekmektedir. Lütfen öncelikle 100’lük sistemdeki lisans not ortalamanızın denkliğini kontrol ediniz. </w:t>
      </w:r>
    </w:p>
    <w:p w14:paraId="192AADEF" w14:textId="6AB6A812" w:rsidR="00C45575" w:rsidRPr="00C1746B" w:rsidRDefault="00C45575" w:rsidP="00804343">
      <w:pPr>
        <w:pBdr>
          <w:top w:val="nil"/>
          <w:left w:val="nil"/>
          <w:bottom w:val="nil"/>
          <w:right w:val="nil"/>
          <w:between w:val="nil"/>
          <w:bar w:val="nil"/>
        </w:pBdr>
        <w:spacing w:after="120"/>
        <w:jc w:val="both"/>
        <w:rPr>
          <w:rFonts w:asciiTheme="minorHAnsi" w:eastAsia="Cambria" w:hAnsiTheme="minorHAnsi" w:cs="Cambria"/>
          <w:bCs/>
          <w:color w:val="000000"/>
          <w:u w:color="000000"/>
          <w:bdr w:val="nil"/>
          <w:lang w:val="tr-TR"/>
        </w:rPr>
      </w:pPr>
      <w:r w:rsidRPr="00C1746B">
        <w:rPr>
          <w:rFonts w:asciiTheme="minorHAnsi" w:eastAsia="Cambria" w:hAnsiTheme="minorHAnsi" w:cs="Cambria"/>
          <w:bCs/>
          <w:color w:val="000000"/>
          <w:u w:color="000000"/>
          <w:bdr w:val="nil"/>
          <w:lang w:val="tr-TR"/>
        </w:rPr>
        <w:lastRenderedPageBreak/>
        <w:t xml:space="preserve">Üniversitelerden alınacak resmi denklik yazısı, lisans not çizelgesi/transkript ile birlikte sunulması koşuluyla kabul edilmektedir. </w:t>
      </w:r>
      <w:r w:rsidR="003B0830" w:rsidRPr="00C1746B">
        <w:rPr>
          <w:rFonts w:asciiTheme="minorHAnsi" w:eastAsia="Cambria" w:hAnsiTheme="minorHAnsi" w:cs="Cambria"/>
          <w:bCs/>
          <w:color w:val="000000"/>
          <w:u w:color="000000"/>
          <w:bdr w:val="nil"/>
          <w:lang w:val="tr-TR"/>
        </w:rPr>
        <w:t>Üniversite</w:t>
      </w:r>
      <w:r w:rsidRPr="00C1746B">
        <w:rPr>
          <w:rFonts w:asciiTheme="minorHAnsi" w:eastAsia="Cambria" w:hAnsiTheme="minorHAnsi" w:cs="Cambria"/>
          <w:bCs/>
          <w:color w:val="000000"/>
          <w:u w:color="000000"/>
          <w:bdr w:val="nil"/>
          <w:lang w:val="tr-TR"/>
        </w:rPr>
        <w:t xml:space="preserve"> tarafından verilen transkriptte not ortalamasının diğer not sistemindeki karşılığı mevcutsa adayların ayrı bir denklik yazısı sunmalarına gerek yoktur. Eğer başvuru sahibinin lisans ortalaması hesaplanırken farklı bir not sistemi kullanıldıysa (örneğin 20, 10 veya sayısal olmayan notlandırma), not ortalamasının kabul edilen not sistemlerindeki (100’lük veya 4,00’lık sistem) karşılığını gösteren belgeleri sunmak tamamen başvuru sahibinin sorumluluğundadır. Lütfen ayrıca </w:t>
      </w:r>
      <w:r w:rsidRPr="00C1746B">
        <w:rPr>
          <w:rFonts w:asciiTheme="minorHAnsi" w:eastAsia="Cambria" w:hAnsiTheme="minorHAnsi" w:cs="Cambria"/>
          <w:b/>
          <w:bCs/>
          <w:color w:val="000000"/>
          <w:u w:color="000000"/>
          <w:bdr w:val="nil"/>
          <w:lang w:val="tr-TR"/>
        </w:rPr>
        <w:t>Cevap 3.9’</w:t>
      </w:r>
      <w:r w:rsidRPr="00C1746B">
        <w:rPr>
          <w:rFonts w:asciiTheme="minorHAnsi" w:eastAsia="Cambria" w:hAnsiTheme="minorHAnsi" w:cs="Cambria"/>
          <w:bCs/>
          <w:color w:val="000000"/>
          <w:u w:color="000000"/>
          <w:bdr w:val="nil"/>
          <w:lang w:val="tr-TR"/>
        </w:rPr>
        <w:t>a bakınız.</w:t>
      </w:r>
    </w:p>
    <w:p w14:paraId="501F1219" w14:textId="7BC063C2" w:rsidR="00DA03CD" w:rsidRPr="00C1746B" w:rsidRDefault="00DA03CD" w:rsidP="00804343">
      <w:pPr>
        <w:pBdr>
          <w:top w:val="nil"/>
          <w:left w:val="nil"/>
          <w:bottom w:val="nil"/>
          <w:right w:val="nil"/>
          <w:between w:val="nil"/>
          <w:bar w:val="nil"/>
        </w:pBdr>
        <w:spacing w:after="120"/>
        <w:jc w:val="both"/>
        <w:rPr>
          <w:rFonts w:asciiTheme="minorHAnsi" w:eastAsia="Cambria" w:hAnsiTheme="minorHAnsi" w:cs="Cambria"/>
          <w:b/>
          <w:bCs/>
          <w:color w:val="000000"/>
          <w:u w:color="000000"/>
          <w:bdr w:val="nil"/>
          <w:lang w:val="tr-TR"/>
        </w:rPr>
      </w:pPr>
      <w:r w:rsidRPr="00C1746B">
        <w:rPr>
          <w:rFonts w:asciiTheme="minorHAnsi" w:eastAsia="Cambria" w:hAnsiTheme="minorHAnsi" w:cs="Cambria"/>
          <w:b/>
          <w:bCs/>
          <w:color w:val="000000"/>
          <w:u w:color="000000"/>
          <w:bdr w:val="nil"/>
          <w:lang w:val="tr-TR"/>
        </w:rPr>
        <w:t>Soru 2.2: Lisans not ortalamam 2.50’nin altında</w:t>
      </w:r>
      <w:r w:rsidR="00804343" w:rsidRPr="00C1746B">
        <w:rPr>
          <w:rFonts w:asciiTheme="minorHAnsi" w:eastAsia="Cambria" w:hAnsiTheme="minorHAnsi" w:cs="Cambria"/>
          <w:b/>
          <w:bCs/>
          <w:color w:val="000000"/>
          <w:u w:color="000000"/>
          <w:bdr w:val="nil"/>
          <w:lang w:val="tr-TR"/>
        </w:rPr>
        <w:t xml:space="preserve"> ve</w:t>
      </w:r>
      <w:r w:rsidRPr="00C1746B">
        <w:rPr>
          <w:rFonts w:asciiTheme="minorHAnsi" w:eastAsia="Cambria" w:hAnsiTheme="minorHAnsi" w:cs="Cambria"/>
          <w:b/>
          <w:bCs/>
          <w:color w:val="000000"/>
          <w:u w:color="000000"/>
          <w:bdr w:val="nil"/>
          <w:lang w:val="tr-TR"/>
        </w:rPr>
        <w:t xml:space="preserve"> 36 aylık iş deneyim</w:t>
      </w:r>
      <w:r w:rsidR="00804343" w:rsidRPr="00C1746B">
        <w:rPr>
          <w:rFonts w:asciiTheme="minorHAnsi" w:eastAsia="Cambria" w:hAnsiTheme="minorHAnsi" w:cs="Cambria"/>
          <w:b/>
          <w:bCs/>
          <w:color w:val="000000"/>
          <w:u w:color="000000"/>
          <w:bdr w:val="nil"/>
          <w:lang w:val="tr-TR"/>
        </w:rPr>
        <w:t>i</w:t>
      </w:r>
      <w:r w:rsidRPr="00C1746B">
        <w:rPr>
          <w:rFonts w:asciiTheme="minorHAnsi" w:eastAsia="Cambria" w:hAnsiTheme="minorHAnsi" w:cs="Cambria"/>
          <w:b/>
          <w:bCs/>
          <w:color w:val="000000"/>
          <w:u w:color="000000"/>
          <w:bdr w:val="nil"/>
          <w:lang w:val="tr-TR"/>
        </w:rPr>
        <w:t xml:space="preserve"> belgesi sunacağım. </w:t>
      </w:r>
      <w:r w:rsidR="00804343" w:rsidRPr="00C1746B">
        <w:rPr>
          <w:rFonts w:asciiTheme="minorHAnsi" w:eastAsia="Cambria" w:hAnsiTheme="minorHAnsi" w:cs="Cambria"/>
          <w:b/>
          <w:bCs/>
          <w:color w:val="000000"/>
          <w:u w:color="000000"/>
          <w:bdr w:val="nil"/>
          <w:lang w:val="tr-TR"/>
        </w:rPr>
        <w:t>Salt i</w:t>
      </w:r>
      <w:r w:rsidRPr="00C1746B">
        <w:rPr>
          <w:rFonts w:asciiTheme="minorHAnsi" w:eastAsia="Cambria" w:hAnsiTheme="minorHAnsi" w:cs="Cambria"/>
          <w:b/>
          <w:bCs/>
          <w:color w:val="000000"/>
          <w:u w:color="000000"/>
          <w:bdr w:val="nil"/>
          <w:lang w:val="tr-TR"/>
        </w:rPr>
        <w:t xml:space="preserve">ş deneyimime ilişkin </w:t>
      </w:r>
      <w:r w:rsidR="003B0830" w:rsidRPr="00C1746B">
        <w:rPr>
          <w:rFonts w:asciiTheme="minorHAnsi" w:eastAsia="Cambria" w:hAnsiTheme="minorHAnsi" w:cs="Cambria"/>
          <w:b/>
          <w:bCs/>
          <w:color w:val="000000"/>
          <w:u w:color="000000"/>
          <w:bdr w:val="nil"/>
          <w:lang w:val="tr-TR"/>
        </w:rPr>
        <w:t>(</w:t>
      </w:r>
      <w:r w:rsidRPr="00C1746B">
        <w:rPr>
          <w:rFonts w:asciiTheme="minorHAnsi" w:eastAsia="Cambria" w:hAnsiTheme="minorHAnsi" w:cs="Cambria"/>
          <w:b/>
          <w:bCs/>
          <w:color w:val="000000"/>
          <w:u w:color="000000"/>
          <w:bdr w:val="nil"/>
          <w:lang w:val="tr-TR"/>
        </w:rPr>
        <w:t>başvuru tarihinden sonraki bir tarihte edinilmiş</w:t>
      </w:r>
      <w:r w:rsidR="003B0830" w:rsidRPr="00C1746B">
        <w:rPr>
          <w:rFonts w:asciiTheme="minorHAnsi" w:eastAsia="Cambria" w:hAnsiTheme="minorHAnsi" w:cs="Cambria"/>
          <w:b/>
          <w:bCs/>
          <w:color w:val="000000"/>
          <w:u w:color="000000"/>
          <w:bdr w:val="nil"/>
          <w:lang w:val="tr-TR"/>
        </w:rPr>
        <w:t>)</w:t>
      </w:r>
      <w:r w:rsidRPr="00C1746B">
        <w:rPr>
          <w:rFonts w:asciiTheme="minorHAnsi" w:eastAsia="Cambria" w:hAnsiTheme="minorHAnsi" w:cs="Cambria"/>
          <w:b/>
          <w:bCs/>
          <w:color w:val="000000"/>
          <w:u w:color="000000"/>
          <w:bdr w:val="nil"/>
          <w:lang w:val="tr-TR"/>
        </w:rPr>
        <w:t xml:space="preserve"> hizmet dökümünü sunmam yeterli midir?</w:t>
      </w:r>
    </w:p>
    <w:p w14:paraId="5306247E" w14:textId="43A48306" w:rsidR="00DA03CD" w:rsidRPr="00C1746B" w:rsidRDefault="00DA03CD" w:rsidP="00804343">
      <w:pPr>
        <w:pBdr>
          <w:top w:val="nil"/>
          <w:left w:val="nil"/>
          <w:bottom w:val="nil"/>
          <w:right w:val="nil"/>
          <w:between w:val="nil"/>
          <w:bar w:val="nil"/>
        </w:pBdr>
        <w:spacing w:after="120"/>
        <w:jc w:val="both"/>
        <w:rPr>
          <w:rFonts w:asciiTheme="minorHAnsi" w:eastAsia="Cambria" w:hAnsiTheme="minorHAnsi" w:cs="Cambria"/>
          <w:bCs/>
          <w:color w:val="000000"/>
          <w:u w:color="000000"/>
          <w:bdr w:val="nil"/>
          <w:lang w:val="tr-TR"/>
        </w:rPr>
      </w:pPr>
      <w:r w:rsidRPr="00C1746B">
        <w:rPr>
          <w:rFonts w:asciiTheme="minorHAnsi" w:eastAsia="Cambria" w:hAnsiTheme="minorHAnsi" w:cs="Cambria"/>
          <w:b/>
          <w:bCs/>
          <w:color w:val="000000"/>
          <w:u w:color="000000"/>
          <w:bdr w:val="nil"/>
          <w:lang w:val="tr-TR"/>
        </w:rPr>
        <w:t>Cevap 2.2:</w:t>
      </w:r>
      <w:r w:rsidRPr="00C1746B">
        <w:rPr>
          <w:rFonts w:asciiTheme="minorHAnsi" w:eastAsia="Cambria" w:hAnsiTheme="minorHAnsi" w:cs="Cambria"/>
          <w:color w:val="000000"/>
          <w:u w:color="000000"/>
          <w:bdr w:val="nil"/>
          <w:lang w:val="tr-TR"/>
        </w:rPr>
        <w:t xml:space="preserve"> </w:t>
      </w:r>
      <w:r w:rsidRPr="00C1746B">
        <w:rPr>
          <w:rFonts w:asciiTheme="minorHAnsi" w:eastAsia="Cambria" w:hAnsiTheme="minorHAnsi" w:cs="Cambria"/>
          <w:bCs/>
          <w:color w:val="000000"/>
          <w:u w:color="000000"/>
          <w:bdr w:val="nil"/>
          <w:lang w:val="tr-TR"/>
        </w:rPr>
        <w:t xml:space="preserve">AB müktesebatı ile ilgili 36 aylık iş tecrübesine sahip olduğunu göstermesi gereken adayların sunacağı resmi belge(ler), başvuru sahibinin daha önce çalıştığı ve/veya halihazırda çalışmakta olduğu kurum(lar)dan (kurum, kuruluş, vakıf, üniversite vb.) her bir iş deneyimi özelinde ayrıca alınmalıdır. Resmi belgelerin iş deneyim(ler)inin </w:t>
      </w:r>
      <w:r w:rsidR="003B0830" w:rsidRPr="00C1746B">
        <w:rPr>
          <w:rFonts w:asciiTheme="minorHAnsi" w:eastAsia="Cambria" w:hAnsiTheme="minorHAnsi" w:cs="Cambria"/>
          <w:bCs/>
          <w:color w:val="000000"/>
          <w:u w:color="000000"/>
          <w:bdr w:val="nil"/>
          <w:lang w:val="tr-TR"/>
        </w:rPr>
        <w:t xml:space="preserve">AB müktesebatıyla olan ilgisini </w:t>
      </w:r>
      <w:r w:rsidRPr="00C1746B">
        <w:rPr>
          <w:rFonts w:asciiTheme="minorHAnsi" w:eastAsia="Cambria" w:hAnsiTheme="minorHAnsi" w:cs="Cambria"/>
          <w:bCs/>
          <w:color w:val="000000"/>
          <w:u w:color="000000"/>
          <w:bdr w:val="nil"/>
          <w:lang w:val="tr-TR"/>
        </w:rPr>
        <w:t xml:space="preserve">mümkün olduğunca açık bir şekilde belirtmesi gerekmektedir. Lütfen ayrıca </w:t>
      </w:r>
      <w:r w:rsidRPr="00C1746B">
        <w:rPr>
          <w:rFonts w:asciiTheme="minorHAnsi" w:eastAsia="Cambria" w:hAnsiTheme="minorHAnsi" w:cs="Cambria"/>
          <w:b/>
          <w:bCs/>
          <w:color w:val="000000"/>
          <w:u w:color="000000"/>
          <w:bdr w:val="nil"/>
          <w:lang w:val="tr-TR"/>
        </w:rPr>
        <w:t>Cevap 2.1</w:t>
      </w:r>
      <w:r w:rsidRPr="00C1746B">
        <w:rPr>
          <w:rFonts w:asciiTheme="minorHAnsi" w:eastAsia="Cambria" w:hAnsiTheme="minorHAnsi" w:cs="Cambria"/>
          <w:bCs/>
          <w:color w:val="000000"/>
          <w:u w:color="000000"/>
          <w:bdr w:val="nil"/>
          <w:lang w:val="tr-TR"/>
        </w:rPr>
        <w:t>’e bakınız.</w:t>
      </w:r>
    </w:p>
    <w:p w14:paraId="66306093" w14:textId="728C57C4" w:rsidR="00DA03CD" w:rsidRPr="00C1746B" w:rsidRDefault="00215181" w:rsidP="00804343">
      <w:pPr>
        <w:pBdr>
          <w:top w:val="nil"/>
          <w:left w:val="nil"/>
          <w:bottom w:val="nil"/>
          <w:right w:val="nil"/>
          <w:between w:val="nil"/>
          <w:bar w:val="nil"/>
        </w:pBdr>
        <w:spacing w:after="120"/>
        <w:jc w:val="both"/>
        <w:rPr>
          <w:rFonts w:asciiTheme="minorHAnsi" w:eastAsia="Cambria" w:hAnsiTheme="minorHAnsi" w:cs="Cambria"/>
          <w:b/>
          <w:bCs/>
          <w:color w:val="000000"/>
          <w:u w:color="000000"/>
          <w:bdr w:val="nil"/>
          <w:lang w:val="tr-TR"/>
        </w:rPr>
      </w:pPr>
      <w:r w:rsidRPr="00C1746B">
        <w:rPr>
          <w:rFonts w:asciiTheme="minorHAnsi" w:eastAsia="Cambria" w:hAnsiTheme="minorHAnsi" w:cs="Cambria"/>
          <w:b/>
          <w:bCs/>
          <w:color w:val="000000"/>
          <w:u w:color="000000"/>
          <w:bdr w:val="nil"/>
          <w:lang w:val="tr-TR"/>
        </w:rPr>
        <w:t xml:space="preserve">Soru 2.3: Yüksek lisans öğrencisiyim. Lisans not ortalamam 2.50’nin altında. Ancak, halihazırdaki yüksek lisans </w:t>
      </w:r>
      <w:r w:rsidR="00647B9D" w:rsidRPr="00C1746B">
        <w:rPr>
          <w:rFonts w:asciiTheme="minorHAnsi" w:eastAsia="Cambria" w:hAnsiTheme="minorHAnsi" w:cs="Cambria"/>
          <w:b/>
          <w:bCs/>
          <w:color w:val="000000"/>
          <w:u w:color="000000"/>
          <w:bdr w:val="nil"/>
          <w:lang w:val="tr-TR"/>
        </w:rPr>
        <w:t xml:space="preserve">not </w:t>
      </w:r>
      <w:r w:rsidRPr="00C1746B">
        <w:rPr>
          <w:rFonts w:asciiTheme="minorHAnsi" w:eastAsia="Cambria" w:hAnsiTheme="minorHAnsi" w:cs="Cambria"/>
          <w:b/>
          <w:bCs/>
          <w:color w:val="000000"/>
          <w:u w:color="000000"/>
          <w:bdr w:val="nil"/>
          <w:lang w:val="tr-TR"/>
        </w:rPr>
        <w:t>ortalamam 2.50’nin üzerinde. Yüksek lisans ortalamamla başvuru yapabilir miyim?</w:t>
      </w:r>
    </w:p>
    <w:p w14:paraId="7C17CE4C" w14:textId="77C8DF51" w:rsidR="00215181" w:rsidRPr="00C1746B" w:rsidRDefault="00215181" w:rsidP="00804343">
      <w:pPr>
        <w:pBdr>
          <w:top w:val="nil"/>
          <w:left w:val="nil"/>
          <w:bottom w:val="nil"/>
          <w:right w:val="nil"/>
          <w:between w:val="nil"/>
          <w:bar w:val="nil"/>
        </w:pBdr>
        <w:spacing w:after="120"/>
        <w:jc w:val="both"/>
        <w:rPr>
          <w:rFonts w:asciiTheme="minorHAnsi" w:eastAsia="Cambria" w:hAnsiTheme="minorHAnsi" w:cs="Cambria"/>
          <w:bCs/>
          <w:color w:val="000000"/>
          <w:u w:color="000000"/>
          <w:bdr w:val="nil"/>
          <w:lang w:val="tr-TR"/>
        </w:rPr>
      </w:pPr>
      <w:r w:rsidRPr="00C1746B">
        <w:rPr>
          <w:rFonts w:asciiTheme="minorHAnsi" w:eastAsia="Cambria" w:hAnsiTheme="minorHAnsi" w:cs="Cambria"/>
          <w:b/>
          <w:bCs/>
          <w:color w:val="000000"/>
          <w:u w:color="000000"/>
          <w:bdr w:val="nil"/>
          <w:lang w:val="tr-TR"/>
        </w:rPr>
        <w:t xml:space="preserve">Cevap 2.3: </w:t>
      </w:r>
      <w:r w:rsidRPr="00C1746B">
        <w:rPr>
          <w:rFonts w:asciiTheme="minorHAnsi" w:eastAsia="Cambria" w:hAnsiTheme="minorHAnsi" w:cs="Cambria"/>
          <w:bCs/>
          <w:color w:val="000000"/>
          <w:u w:color="000000"/>
          <w:bdr w:val="nil"/>
          <w:lang w:val="tr-TR"/>
        </w:rPr>
        <w:t xml:space="preserve">Hayır. Yüksek lisans/doktora not ortalamaları </w:t>
      </w:r>
      <w:r w:rsidR="00647B9D" w:rsidRPr="00C1746B">
        <w:rPr>
          <w:rFonts w:asciiTheme="minorHAnsi" w:eastAsia="Cambria" w:hAnsiTheme="minorHAnsi" w:cs="Cambria"/>
          <w:bCs/>
          <w:color w:val="000000"/>
          <w:u w:color="000000"/>
          <w:bdr w:val="nil"/>
          <w:lang w:val="tr-TR"/>
        </w:rPr>
        <w:t>Jean Monnet Bursu</w:t>
      </w:r>
      <w:r w:rsidRPr="00C1746B">
        <w:rPr>
          <w:rFonts w:asciiTheme="minorHAnsi" w:eastAsia="Cambria" w:hAnsiTheme="minorHAnsi" w:cs="Cambria"/>
          <w:bCs/>
          <w:color w:val="000000"/>
          <w:u w:color="000000"/>
          <w:bdr w:val="nil"/>
          <w:lang w:val="tr-TR"/>
        </w:rPr>
        <w:t xml:space="preserve"> başvurularında dikkate alınmamaktadır. Lütfen </w:t>
      </w:r>
      <w:r w:rsidR="00647B9D" w:rsidRPr="00C1746B">
        <w:rPr>
          <w:rFonts w:asciiTheme="minorHAnsi" w:eastAsia="Cambria" w:hAnsiTheme="minorHAnsi" w:cs="Cambria"/>
          <w:bCs/>
          <w:color w:val="000000"/>
          <w:u w:color="000000"/>
          <w:bdr w:val="nil"/>
          <w:lang w:val="tr-TR"/>
        </w:rPr>
        <w:t xml:space="preserve">ayrıca </w:t>
      </w:r>
      <w:r w:rsidR="00D6261A">
        <w:rPr>
          <w:rFonts w:asciiTheme="minorHAnsi" w:eastAsia="Cambria" w:hAnsiTheme="minorHAnsi" w:cs="Cambria"/>
          <w:bCs/>
          <w:color w:val="000000"/>
          <w:u w:color="000000"/>
          <w:bdr w:val="nil"/>
          <w:lang w:val="tr-TR"/>
        </w:rPr>
        <w:t>D</w:t>
      </w:r>
      <w:r w:rsidR="00647B9D" w:rsidRPr="00C1746B">
        <w:rPr>
          <w:rFonts w:asciiTheme="minorHAnsi" w:eastAsia="Cambria" w:hAnsiTheme="minorHAnsi" w:cs="Cambria"/>
          <w:bCs/>
          <w:color w:val="000000"/>
          <w:u w:color="000000"/>
          <w:bdr w:val="nil"/>
          <w:lang w:val="tr-TR"/>
        </w:rPr>
        <w:t xml:space="preserve">uyuru metnindeki Önemli Not-4 ile </w:t>
      </w:r>
      <w:r w:rsidRPr="00C1746B">
        <w:rPr>
          <w:rFonts w:asciiTheme="minorHAnsi" w:eastAsia="Cambria" w:hAnsiTheme="minorHAnsi" w:cs="Cambria"/>
          <w:b/>
          <w:bCs/>
          <w:color w:val="000000"/>
          <w:u w:color="000000"/>
          <w:bdr w:val="nil"/>
          <w:lang w:val="tr-TR"/>
        </w:rPr>
        <w:t>Cevap 2.1</w:t>
      </w:r>
      <w:r w:rsidRPr="00C1746B">
        <w:rPr>
          <w:rFonts w:asciiTheme="minorHAnsi" w:eastAsia="Cambria" w:hAnsiTheme="minorHAnsi" w:cs="Cambria"/>
          <w:bCs/>
          <w:color w:val="000000"/>
          <w:u w:color="000000"/>
          <w:bdr w:val="nil"/>
          <w:lang w:val="tr-TR"/>
        </w:rPr>
        <w:t xml:space="preserve"> ve </w:t>
      </w:r>
      <w:r w:rsidRPr="00C1746B">
        <w:rPr>
          <w:rFonts w:asciiTheme="minorHAnsi" w:eastAsia="Cambria" w:hAnsiTheme="minorHAnsi" w:cs="Cambria"/>
          <w:b/>
          <w:bCs/>
          <w:color w:val="000000"/>
          <w:u w:color="000000"/>
          <w:bdr w:val="nil"/>
          <w:lang w:val="tr-TR"/>
        </w:rPr>
        <w:t>Cevap 2.2</w:t>
      </w:r>
      <w:r w:rsidR="00647B9D" w:rsidRPr="00C1746B">
        <w:rPr>
          <w:rFonts w:asciiTheme="minorHAnsi" w:eastAsia="Cambria" w:hAnsiTheme="minorHAnsi" w:cs="Cambria"/>
          <w:bCs/>
          <w:color w:val="000000"/>
          <w:u w:color="000000"/>
          <w:bdr w:val="nil"/>
          <w:lang w:val="tr-TR"/>
        </w:rPr>
        <w:t>’ye</w:t>
      </w:r>
      <w:r w:rsidRPr="00C1746B">
        <w:rPr>
          <w:rFonts w:asciiTheme="minorHAnsi" w:eastAsia="Cambria" w:hAnsiTheme="minorHAnsi" w:cs="Cambria"/>
          <w:bCs/>
          <w:color w:val="000000"/>
          <w:u w:color="000000"/>
          <w:bdr w:val="nil"/>
          <w:lang w:val="tr-TR"/>
        </w:rPr>
        <w:t xml:space="preserve"> bakınız.</w:t>
      </w:r>
    </w:p>
    <w:p w14:paraId="726FA52E" w14:textId="42D92647" w:rsidR="000D5E7B" w:rsidRPr="00C1746B" w:rsidRDefault="000D5E7B" w:rsidP="00804343">
      <w:pPr>
        <w:pBdr>
          <w:top w:val="nil"/>
          <w:left w:val="nil"/>
          <w:bottom w:val="nil"/>
          <w:right w:val="nil"/>
          <w:between w:val="nil"/>
          <w:bar w:val="nil"/>
        </w:pBdr>
        <w:spacing w:after="120"/>
        <w:jc w:val="both"/>
        <w:rPr>
          <w:rFonts w:asciiTheme="minorHAnsi" w:eastAsia="Cambria" w:hAnsiTheme="minorHAnsi" w:cs="Cambria"/>
          <w:b/>
          <w:bCs/>
          <w:color w:val="000000"/>
          <w:u w:color="000000"/>
          <w:bdr w:val="nil"/>
          <w:lang w:val="tr-TR"/>
        </w:rPr>
      </w:pPr>
      <w:r w:rsidRPr="00C1746B">
        <w:rPr>
          <w:rFonts w:asciiTheme="minorHAnsi" w:eastAsia="Cambria" w:hAnsiTheme="minorHAnsi" w:cs="Cambria"/>
          <w:b/>
          <w:bCs/>
          <w:color w:val="000000"/>
          <w:u w:color="000000"/>
          <w:bdr w:val="nil"/>
          <w:lang w:val="tr-TR"/>
        </w:rPr>
        <w:t xml:space="preserve">Soru 2.4: Lisans not ortalamam 2.12; ön lisans not ortalamam 3.67. Başvurabilir miyim? </w:t>
      </w:r>
    </w:p>
    <w:p w14:paraId="3772D1F7" w14:textId="78B99409" w:rsidR="000D5E7B" w:rsidRPr="00C1746B" w:rsidRDefault="000D5E7B" w:rsidP="00804343">
      <w:pPr>
        <w:pBdr>
          <w:top w:val="nil"/>
          <w:left w:val="nil"/>
          <w:bottom w:val="nil"/>
          <w:right w:val="nil"/>
          <w:between w:val="nil"/>
          <w:bar w:val="nil"/>
        </w:pBdr>
        <w:spacing w:after="120"/>
        <w:jc w:val="both"/>
        <w:rPr>
          <w:rFonts w:asciiTheme="minorHAnsi" w:eastAsia="Cambria" w:hAnsiTheme="minorHAnsi" w:cs="Cambria"/>
          <w:color w:val="000000"/>
          <w:u w:color="000000"/>
          <w:bdr w:val="nil"/>
          <w:lang w:val="tr-TR"/>
        </w:rPr>
      </w:pPr>
      <w:r w:rsidRPr="00C1746B">
        <w:rPr>
          <w:rFonts w:asciiTheme="minorHAnsi" w:eastAsia="Cambria" w:hAnsiTheme="minorHAnsi" w:cs="Cambria"/>
          <w:b/>
          <w:bCs/>
          <w:color w:val="000000"/>
          <w:u w:color="000000"/>
          <w:bdr w:val="nil"/>
          <w:lang w:val="tr-TR"/>
        </w:rPr>
        <w:t xml:space="preserve">Cevap 2.4: </w:t>
      </w:r>
      <w:r w:rsidRPr="00C1746B">
        <w:rPr>
          <w:rFonts w:asciiTheme="minorHAnsi" w:eastAsia="Cambria" w:hAnsiTheme="minorHAnsi" w:cs="Cambria"/>
          <w:color w:val="000000"/>
          <w:u w:color="000000"/>
          <w:bdr w:val="nil"/>
          <w:lang w:val="tr-TR"/>
        </w:rPr>
        <w:t xml:space="preserve">Lütfen </w:t>
      </w:r>
      <w:r w:rsidRPr="00C1746B">
        <w:rPr>
          <w:rFonts w:asciiTheme="minorHAnsi" w:eastAsia="Cambria" w:hAnsiTheme="minorHAnsi" w:cs="Cambria"/>
          <w:b/>
          <w:color w:val="000000"/>
          <w:u w:color="000000"/>
          <w:bdr w:val="nil"/>
          <w:lang w:val="tr-TR"/>
        </w:rPr>
        <w:t>Cevap 2.3</w:t>
      </w:r>
      <w:r w:rsidRPr="00C1746B">
        <w:rPr>
          <w:rFonts w:asciiTheme="minorHAnsi" w:eastAsia="Cambria" w:hAnsiTheme="minorHAnsi" w:cs="Cambria"/>
          <w:color w:val="000000"/>
          <w:u w:color="000000"/>
          <w:bdr w:val="nil"/>
          <w:lang w:val="tr-TR"/>
        </w:rPr>
        <w:t>’e bakınız.</w:t>
      </w:r>
    </w:p>
    <w:p w14:paraId="1E0F1FB9" w14:textId="7EE6F86F" w:rsidR="00F12A23" w:rsidRPr="00C1746B" w:rsidRDefault="00F12A23" w:rsidP="00804343">
      <w:pPr>
        <w:pBdr>
          <w:top w:val="nil"/>
          <w:left w:val="nil"/>
          <w:bottom w:val="nil"/>
          <w:right w:val="nil"/>
          <w:between w:val="nil"/>
          <w:bar w:val="nil"/>
        </w:pBdr>
        <w:spacing w:after="120"/>
        <w:jc w:val="both"/>
        <w:rPr>
          <w:rFonts w:asciiTheme="minorHAnsi" w:eastAsia="Cambria" w:hAnsiTheme="minorHAnsi" w:cs="Cambria"/>
          <w:b/>
          <w:bCs/>
          <w:color w:val="000000"/>
          <w:u w:color="000000"/>
          <w:bdr w:val="nil"/>
          <w:lang w:val="tr-TR"/>
        </w:rPr>
      </w:pPr>
      <w:r w:rsidRPr="00C1746B">
        <w:rPr>
          <w:rFonts w:asciiTheme="minorHAnsi" w:eastAsia="Cambria" w:hAnsiTheme="minorHAnsi" w:cs="Cambria"/>
          <w:b/>
          <w:bCs/>
          <w:color w:val="000000"/>
          <w:u w:color="000000"/>
          <w:bdr w:val="nil"/>
          <w:lang w:val="tr-TR"/>
        </w:rPr>
        <w:t>S</w:t>
      </w:r>
      <w:r w:rsidR="00757E88" w:rsidRPr="00C1746B">
        <w:rPr>
          <w:rFonts w:asciiTheme="minorHAnsi" w:eastAsia="Cambria" w:hAnsiTheme="minorHAnsi" w:cs="Cambria"/>
          <w:b/>
          <w:bCs/>
          <w:color w:val="000000"/>
          <w:u w:color="000000"/>
          <w:bdr w:val="nil"/>
          <w:lang w:val="tr-TR"/>
        </w:rPr>
        <w:t>oru 2.5</w:t>
      </w:r>
      <w:r w:rsidR="00EA02EB" w:rsidRPr="00C1746B">
        <w:rPr>
          <w:rFonts w:asciiTheme="minorHAnsi" w:eastAsia="Cambria" w:hAnsiTheme="minorHAnsi" w:cs="Cambria"/>
          <w:b/>
          <w:bCs/>
          <w:color w:val="000000"/>
          <w:u w:color="000000"/>
          <w:bdr w:val="nil"/>
          <w:lang w:val="tr-TR"/>
        </w:rPr>
        <w:t>: Lisans not ortalamam 2</w:t>
      </w:r>
      <w:r w:rsidR="005F7640" w:rsidRPr="00C1746B">
        <w:rPr>
          <w:rFonts w:asciiTheme="minorHAnsi" w:eastAsia="Cambria" w:hAnsiTheme="minorHAnsi" w:cs="Cambria"/>
          <w:b/>
          <w:bCs/>
          <w:color w:val="000000"/>
          <w:u w:color="000000"/>
          <w:bdr w:val="nil"/>
          <w:lang w:val="tr-TR"/>
        </w:rPr>
        <w:t>.</w:t>
      </w:r>
      <w:r w:rsidRPr="00C1746B">
        <w:rPr>
          <w:rFonts w:asciiTheme="minorHAnsi" w:eastAsia="Cambria" w:hAnsiTheme="minorHAnsi" w:cs="Cambria"/>
          <w:b/>
          <w:bCs/>
          <w:color w:val="000000"/>
          <w:u w:color="000000"/>
          <w:bdr w:val="nil"/>
          <w:lang w:val="tr-TR"/>
        </w:rPr>
        <w:t xml:space="preserve">50’nin altında, ancak </w:t>
      </w:r>
      <w:r w:rsidR="00647B9D" w:rsidRPr="00C1746B">
        <w:rPr>
          <w:rFonts w:asciiTheme="minorHAnsi" w:eastAsia="Cambria" w:hAnsiTheme="minorHAnsi" w:cs="Cambria"/>
          <w:b/>
          <w:bCs/>
          <w:color w:val="000000"/>
          <w:u w:color="000000"/>
          <w:bdr w:val="nil"/>
          <w:lang w:val="tr-TR"/>
        </w:rPr>
        <w:t>XX</w:t>
      </w:r>
      <w:r w:rsidR="00EA02EB" w:rsidRPr="00C1746B">
        <w:rPr>
          <w:rFonts w:asciiTheme="minorHAnsi" w:eastAsia="Cambria" w:hAnsiTheme="minorHAnsi" w:cs="Cambria"/>
          <w:b/>
          <w:bCs/>
          <w:color w:val="000000"/>
          <w:u w:color="000000"/>
          <w:bdr w:val="nil"/>
          <w:lang w:val="tr-TR"/>
        </w:rPr>
        <w:t xml:space="preserve"> alanında yüksek lisans </w:t>
      </w:r>
      <w:r w:rsidRPr="00C1746B">
        <w:rPr>
          <w:rFonts w:asciiTheme="minorHAnsi" w:eastAsia="Cambria" w:hAnsiTheme="minorHAnsi" w:cs="Cambria"/>
          <w:b/>
          <w:bCs/>
          <w:color w:val="000000"/>
          <w:u w:color="000000"/>
          <w:bdr w:val="nil"/>
          <w:lang w:val="tr-TR"/>
        </w:rPr>
        <w:t xml:space="preserve">derecesine sahibim. </w:t>
      </w:r>
      <w:r w:rsidR="00EA02EB" w:rsidRPr="00C1746B">
        <w:rPr>
          <w:rFonts w:asciiTheme="minorHAnsi" w:eastAsia="Cambria" w:hAnsiTheme="minorHAnsi" w:cs="Cambria"/>
          <w:b/>
          <w:bCs/>
          <w:color w:val="000000"/>
          <w:u w:color="000000"/>
          <w:bdr w:val="nil"/>
          <w:lang w:val="tr-TR"/>
        </w:rPr>
        <w:t>Yüksek lisans</w:t>
      </w:r>
      <w:r w:rsidRPr="00C1746B">
        <w:rPr>
          <w:rFonts w:asciiTheme="minorHAnsi" w:eastAsia="Cambria" w:hAnsiTheme="minorHAnsi" w:cs="Cambria"/>
          <w:b/>
          <w:bCs/>
          <w:color w:val="000000"/>
          <w:u w:color="000000"/>
          <w:bdr w:val="nil"/>
          <w:lang w:val="tr-TR"/>
        </w:rPr>
        <w:t xml:space="preserve"> derecem “AB müktesebatı ile ilgili konularda lisansüstü (yüksek lisans veya doktora) öğrenimini tamamlamak” kriterini karşılar mı?</w:t>
      </w:r>
    </w:p>
    <w:p w14:paraId="4540ABA3" w14:textId="3CB4F66D" w:rsidR="00F12A23" w:rsidRPr="00C1746B" w:rsidRDefault="00F12A23" w:rsidP="00804343">
      <w:pPr>
        <w:pBdr>
          <w:top w:val="nil"/>
          <w:left w:val="nil"/>
          <w:bottom w:val="nil"/>
          <w:right w:val="nil"/>
          <w:between w:val="nil"/>
          <w:bar w:val="nil"/>
        </w:pBdr>
        <w:tabs>
          <w:tab w:val="left" w:pos="5529"/>
        </w:tabs>
        <w:spacing w:after="120"/>
        <w:jc w:val="both"/>
        <w:rPr>
          <w:rFonts w:asciiTheme="minorHAnsi" w:eastAsia="Cambria" w:hAnsiTheme="minorHAnsi" w:cs="Cambria"/>
          <w:color w:val="000000"/>
          <w:u w:color="000000"/>
          <w:bdr w:val="nil"/>
          <w:lang w:val="tr-TR"/>
        </w:rPr>
      </w:pPr>
      <w:r w:rsidRPr="00C1746B">
        <w:rPr>
          <w:rFonts w:asciiTheme="minorHAnsi" w:eastAsia="Cambria" w:hAnsiTheme="minorHAnsi" w:cs="Cambria"/>
          <w:b/>
          <w:bCs/>
          <w:color w:val="000000"/>
          <w:u w:color="000000"/>
          <w:bdr w:val="nil"/>
          <w:lang w:val="tr-TR"/>
        </w:rPr>
        <w:t>Cevap 2.</w:t>
      </w:r>
      <w:r w:rsidR="00757E88" w:rsidRPr="00C1746B">
        <w:rPr>
          <w:rFonts w:asciiTheme="minorHAnsi" w:eastAsia="Cambria" w:hAnsiTheme="minorHAnsi" w:cs="Cambria"/>
          <w:b/>
          <w:bCs/>
          <w:color w:val="000000"/>
          <w:u w:color="000000"/>
          <w:bdr w:val="nil"/>
          <w:lang w:val="tr-TR"/>
        </w:rPr>
        <w:t>5</w:t>
      </w:r>
      <w:r w:rsidRPr="00C1746B">
        <w:rPr>
          <w:rFonts w:asciiTheme="minorHAnsi" w:eastAsia="Cambria" w:hAnsiTheme="minorHAnsi" w:cs="Cambria"/>
          <w:color w:val="000000"/>
          <w:u w:color="000000"/>
          <w:bdr w:val="nil"/>
          <w:lang w:val="tr-TR"/>
        </w:rPr>
        <w:t xml:space="preserve">: Duyuruda yer alan </w:t>
      </w:r>
      <w:r w:rsidR="00F84EF2" w:rsidRPr="00C1746B">
        <w:rPr>
          <w:rFonts w:asciiTheme="minorHAnsi" w:eastAsia="Cambria" w:hAnsiTheme="minorHAnsi" w:cs="Cambria"/>
          <w:color w:val="000000"/>
          <w:u w:color="000000"/>
          <w:bdr w:val="nil"/>
          <w:lang w:val="tr-TR"/>
        </w:rPr>
        <w:t xml:space="preserve">ilgili </w:t>
      </w:r>
      <w:r w:rsidRPr="00C1746B">
        <w:rPr>
          <w:rFonts w:asciiTheme="minorHAnsi" w:eastAsia="Cambria" w:hAnsiTheme="minorHAnsi" w:cs="Cambria"/>
          <w:color w:val="000000"/>
          <w:u w:color="000000"/>
          <w:bdr w:val="nil"/>
          <w:lang w:val="tr-TR"/>
        </w:rPr>
        <w:t>kriterin karşılanmasına yönelik olarak yüksek lisans programlarının uygunluğuna dair herhangi bir ön</w:t>
      </w:r>
      <w:r w:rsidR="00647B9D" w:rsidRPr="00C1746B">
        <w:rPr>
          <w:rFonts w:asciiTheme="minorHAnsi" w:eastAsia="Cambria" w:hAnsiTheme="minorHAnsi" w:cs="Cambria"/>
          <w:color w:val="000000"/>
          <w:u w:color="000000"/>
          <w:bdr w:val="nil"/>
          <w:lang w:val="tr-TR"/>
        </w:rPr>
        <w:t xml:space="preserve"> </w:t>
      </w:r>
      <w:r w:rsidRPr="00C1746B">
        <w:rPr>
          <w:rFonts w:asciiTheme="minorHAnsi" w:eastAsia="Cambria" w:hAnsiTheme="minorHAnsi" w:cs="Cambria"/>
          <w:color w:val="000000"/>
          <w:u w:color="000000"/>
          <w:bdr w:val="nil"/>
          <w:lang w:val="tr-TR"/>
        </w:rPr>
        <w:t>görüş</w:t>
      </w:r>
      <w:r w:rsidR="00647B9D" w:rsidRPr="00C1746B">
        <w:rPr>
          <w:rFonts w:asciiTheme="minorHAnsi" w:eastAsia="Cambria" w:hAnsiTheme="minorHAnsi" w:cs="Cambria"/>
          <w:color w:val="000000"/>
          <w:u w:color="000000"/>
          <w:bdr w:val="nil"/>
          <w:lang w:val="tr-TR"/>
        </w:rPr>
        <w:t>/</w:t>
      </w:r>
      <w:r w:rsidRPr="00C1746B">
        <w:rPr>
          <w:rFonts w:asciiTheme="minorHAnsi" w:eastAsia="Cambria" w:hAnsiTheme="minorHAnsi" w:cs="Cambria"/>
          <w:color w:val="000000"/>
          <w:u w:color="000000"/>
          <w:bdr w:val="nil"/>
          <w:lang w:val="tr-TR"/>
        </w:rPr>
        <w:t>onay verilememektedir.</w:t>
      </w:r>
      <w:r w:rsidR="00EA02EB" w:rsidRPr="00C1746B">
        <w:rPr>
          <w:rFonts w:asciiTheme="minorHAnsi" w:eastAsia="Cambria" w:hAnsiTheme="minorHAnsi" w:cs="Cambria"/>
          <w:color w:val="000000"/>
          <w:u w:color="000000"/>
          <w:bdr w:val="nil"/>
          <w:lang w:val="tr-TR"/>
        </w:rPr>
        <w:t xml:space="preserve"> Sunulan </w:t>
      </w:r>
      <w:r w:rsidR="005F7640" w:rsidRPr="00C1746B">
        <w:rPr>
          <w:rFonts w:asciiTheme="minorHAnsi" w:eastAsia="Cambria" w:hAnsiTheme="minorHAnsi" w:cs="Cambria"/>
          <w:color w:val="000000"/>
          <w:u w:color="000000"/>
          <w:bdr w:val="nil"/>
          <w:lang w:val="tr-TR"/>
        </w:rPr>
        <w:t>lisansüstü</w:t>
      </w:r>
      <w:r w:rsidR="00EA02EB" w:rsidRPr="00C1746B">
        <w:rPr>
          <w:rFonts w:asciiTheme="minorHAnsi" w:eastAsia="Cambria" w:hAnsiTheme="minorHAnsi" w:cs="Cambria"/>
          <w:color w:val="000000"/>
          <w:u w:color="000000"/>
          <w:bdr w:val="nil"/>
          <w:lang w:val="tr-TR"/>
        </w:rPr>
        <w:t xml:space="preserve"> derecelerinin ve/veya iş deneyimlerinin uygunluğu İdari </w:t>
      </w:r>
      <w:r w:rsidR="00647B9D" w:rsidRPr="00C1746B">
        <w:rPr>
          <w:rFonts w:asciiTheme="minorHAnsi" w:eastAsia="Cambria" w:hAnsiTheme="minorHAnsi" w:cs="Cambria"/>
          <w:color w:val="000000"/>
          <w:u w:color="000000"/>
          <w:bdr w:val="nil"/>
          <w:lang w:val="tr-TR"/>
        </w:rPr>
        <w:t xml:space="preserve">Uygunluk </w:t>
      </w:r>
      <w:r w:rsidR="00EA02EB" w:rsidRPr="00C1746B">
        <w:rPr>
          <w:rFonts w:asciiTheme="minorHAnsi" w:eastAsia="Cambria" w:hAnsiTheme="minorHAnsi" w:cs="Cambria"/>
          <w:color w:val="000000"/>
          <w:u w:color="000000"/>
          <w:bdr w:val="nil"/>
          <w:lang w:val="tr-TR"/>
        </w:rPr>
        <w:t>Değerlendirme</w:t>
      </w:r>
      <w:r w:rsidR="00647B9D" w:rsidRPr="00C1746B">
        <w:rPr>
          <w:rFonts w:asciiTheme="minorHAnsi" w:eastAsia="Cambria" w:hAnsiTheme="minorHAnsi" w:cs="Cambria"/>
          <w:color w:val="000000"/>
          <w:u w:color="000000"/>
          <w:bdr w:val="nil"/>
          <w:lang w:val="tr-TR"/>
        </w:rPr>
        <w:t>si</w:t>
      </w:r>
      <w:r w:rsidR="00EA02EB" w:rsidRPr="00C1746B">
        <w:rPr>
          <w:rFonts w:asciiTheme="minorHAnsi" w:eastAsia="Cambria" w:hAnsiTheme="minorHAnsi" w:cs="Cambria"/>
          <w:color w:val="000000"/>
          <w:u w:color="000000"/>
          <w:bdr w:val="nil"/>
          <w:lang w:val="tr-TR"/>
        </w:rPr>
        <w:t xml:space="preserve"> aşamasında vaka bazında </w:t>
      </w:r>
      <w:r w:rsidR="00647B9D" w:rsidRPr="00C1746B">
        <w:rPr>
          <w:rFonts w:asciiTheme="minorHAnsi" w:eastAsia="Cambria" w:hAnsiTheme="minorHAnsi" w:cs="Cambria"/>
          <w:color w:val="000000"/>
          <w:u w:color="000000"/>
          <w:bdr w:val="nil"/>
          <w:lang w:val="tr-TR"/>
        </w:rPr>
        <w:t>değerlendirilmektedir</w:t>
      </w:r>
      <w:r w:rsidR="00EA02EB" w:rsidRPr="00C1746B">
        <w:rPr>
          <w:rFonts w:asciiTheme="minorHAnsi" w:eastAsia="Cambria" w:hAnsiTheme="minorHAnsi" w:cs="Cambria"/>
          <w:color w:val="000000"/>
          <w:u w:color="000000"/>
          <w:bdr w:val="nil"/>
          <w:lang w:val="tr-TR"/>
        </w:rPr>
        <w:t>.</w:t>
      </w:r>
      <w:r w:rsidR="00757E88" w:rsidRPr="00C1746B">
        <w:rPr>
          <w:rFonts w:asciiTheme="minorHAnsi" w:eastAsia="Cambria" w:hAnsiTheme="minorHAnsi" w:cs="Cambria"/>
          <w:color w:val="000000"/>
          <w:u w:color="000000"/>
          <w:bdr w:val="nil"/>
          <w:lang w:val="tr-TR"/>
        </w:rPr>
        <w:t xml:space="preserve"> Lütfen ayrıca </w:t>
      </w:r>
      <w:r w:rsidR="00757E88" w:rsidRPr="00C1746B">
        <w:rPr>
          <w:rFonts w:asciiTheme="minorHAnsi" w:eastAsia="Cambria" w:hAnsiTheme="minorHAnsi" w:cs="Cambria"/>
          <w:b/>
          <w:color w:val="000000"/>
          <w:u w:color="000000"/>
          <w:bdr w:val="nil"/>
          <w:lang w:val="tr-TR"/>
        </w:rPr>
        <w:t>Cevap 2.1</w:t>
      </w:r>
      <w:r w:rsidR="00757E88" w:rsidRPr="00C1746B">
        <w:rPr>
          <w:rFonts w:asciiTheme="minorHAnsi" w:eastAsia="Cambria" w:hAnsiTheme="minorHAnsi" w:cs="Cambria"/>
          <w:color w:val="000000"/>
          <w:u w:color="000000"/>
          <w:bdr w:val="nil"/>
          <w:lang w:val="tr-TR"/>
        </w:rPr>
        <w:t>’e bakınız.</w:t>
      </w:r>
      <w:r w:rsidR="004B0365" w:rsidRPr="00C1746B">
        <w:rPr>
          <w:rFonts w:asciiTheme="minorHAnsi" w:eastAsia="Cambria" w:hAnsiTheme="minorHAnsi" w:cs="Cambria"/>
          <w:color w:val="000000"/>
          <w:u w:color="000000"/>
          <w:bdr w:val="nil"/>
          <w:lang w:val="tr-TR"/>
        </w:rPr>
        <w:t xml:space="preserve"> </w:t>
      </w:r>
    </w:p>
    <w:p w14:paraId="5D05653A" w14:textId="3A8BFB8F" w:rsidR="00F12A23" w:rsidRPr="00C1746B" w:rsidRDefault="001F016D" w:rsidP="00804343">
      <w:pPr>
        <w:pBdr>
          <w:top w:val="nil"/>
          <w:left w:val="nil"/>
          <w:bottom w:val="nil"/>
          <w:right w:val="nil"/>
          <w:between w:val="nil"/>
          <w:bar w:val="nil"/>
        </w:pBdr>
        <w:spacing w:after="120"/>
        <w:jc w:val="both"/>
        <w:rPr>
          <w:rFonts w:asciiTheme="minorHAnsi" w:eastAsia="Cambria" w:hAnsiTheme="minorHAnsi" w:cs="Cambria"/>
          <w:b/>
          <w:bCs/>
          <w:color w:val="000000"/>
          <w:u w:color="000000"/>
          <w:bdr w:val="nil"/>
          <w:lang w:val="tr-TR"/>
        </w:rPr>
      </w:pPr>
      <w:r w:rsidRPr="00C1746B">
        <w:rPr>
          <w:rFonts w:asciiTheme="minorHAnsi" w:eastAsia="Cambria" w:hAnsiTheme="minorHAnsi" w:cs="Cambria"/>
          <w:b/>
          <w:bCs/>
          <w:color w:val="000000"/>
          <w:u w:color="000000"/>
          <w:bdr w:val="nil"/>
          <w:lang w:val="tr-TR"/>
        </w:rPr>
        <w:t>Soru 2.6</w:t>
      </w:r>
      <w:r w:rsidR="00846938" w:rsidRPr="00C1746B">
        <w:rPr>
          <w:rFonts w:asciiTheme="minorHAnsi" w:eastAsia="Cambria" w:hAnsiTheme="minorHAnsi" w:cs="Cambria"/>
          <w:b/>
          <w:bCs/>
          <w:color w:val="000000"/>
          <w:u w:color="000000"/>
          <w:bdr w:val="nil"/>
          <w:lang w:val="tr-TR"/>
        </w:rPr>
        <w:t>:</w:t>
      </w:r>
      <w:r w:rsidRPr="00C1746B">
        <w:rPr>
          <w:rFonts w:asciiTheme="minorHAnsi" w:eastAsia="Cambria" w:hAnsiTheme="minorHAnsi" w:cs="Cambria"/>
          <w:b/>
          <w:bCs/>
          <w:color w:val="000000"/>
          <w:u w:color="000000"/>
          <w:bdr w:val="nil"/>
          <w:lang w:val="tr-TR"/>
        </w:rPr>
        <w:t xml:space="preserve"> </w:t>
      </w:r>
      <w:r w:rsidR="00846938" w:rsidRPr="00C1746B">
        <w:rPr>
          <w:rFonts w:asciiTheme="minorHAnsi" w:eastAsia="Cambria" w:hAnsiTheme="minorHAnsi" w:cs="Cambria"/>
          <w:b/>
          <w:bCs/>
          <w:color w:val="000000"/>
          <w:u w:color="000000"/>
          <w:bdr w:val="nil"/>
          <w:lang w:val="tr-TR"/>
        </w:rPr>
        <w:t>Lisans not ortalamam 2</w:t>
      </w:r>
      <w:r w:rsidR="005F7640" w:rsidRPr="00C1746B">
        <w:rPr>
          <w:rFonts w:asciiTheme="minorHAnsi" w:eastAsia="Cambria" w:hAnsiTheme="minorHAnsi" w:cs="Cambria"/>
          <w:b/>
          <w:bCs/>
          <w:color w:val="000000"/>
          <w:u w:color="000000"/>
          <w:bdr w:val="nil"/>
          <w:lang w:val="tr-TR"/>
        </w:rPr>
        <w:t>.</w:t>
      </w:r>
      <w:r w:rsidR="00846938" w:rsidRPr="00C1746B">
        <w:rPr>
          <w:rFonts w:asciiTheme="minorHAnsi" w:eastAsia="Cambria" w:hAnsiTheme="minorHAnsi" w:cs="Cambria"/>
          <w:b/>
          <w:bCs/>
          <w:color w:val="000000"/>
          <w:u w:color="000000"/>
          <w:bdr w:val="nil"/>
          <w:lang w:val="tr-TR"/>
        </w:rPr>
        <w:t xml:space="preserve">50'nin altında, ancak tezsiz </w:t>
      </w:r>
      <w:r w:rsidR="00647B9D" w:rsidRPr="00C1746B">
        <w:rPr>
          <w:rFonts w:asciiTheme="minorHAnsi" w:eastAsia="Cambria" w:hAnsiTheme="minorHAnsi" w:cs="Cambria"/>
          <w:b/>
          <w:bCs/>
          <w:color w:val="000000"/>
          <w:u w:color="000000"/>
          <w:bdr w:val="nil"/>
          <w:lang w:val="tr-TR"/>
        </w:rPr>
        <w:t>bir yüksek lisans programı</w:t>
      </w:r>
      <w:r w:rsidR="00F12A23" w:rsidRPr="00C1746B">
        <w:rPr>
          <w:rFonts w:asciiTheme="minorHAnsi" w:eastAsia="Cambria" w:hAnsiTheme="minorHAnsi" w:cs="Cambria"/>
          <w:b/>
          <w:bCs/>
          <w:color w:val="000000"/>
          <w:u w:color="000000"/>
          <w:bdr w:val="nil"/>
          <w:lang w:val="tr-TR"/>
        </w:rPr>
        <w:t xml:space="preserve"> tamamladım. Bitirdiğim tezsiz yüksek lisans programı </w:t>
      </w:r>
      <w:r w:rsidR="00846938" w:rsidRPr="00C1746B">
        <w:rPr>
          <w:rFonts w:asciiTheme="minorHAnsi" w:eastAsia="Cambria" w:hAnsiTheme="minorHAnsi" w:cs="Cambria"/>
          <w:b/>
          <w:bCs/>
          <w:color w:val="000000"/>
          <w:u w:color="000000"/>
          <w:bdr w:val="nil"/>
          <w:lang w:val="tr-TR"/>
        </w:rPr>
        <w:t xml:space="preserve">başvuru yapacağım </w:t>
      </w:r>
      <w:r w:rsidR="00F12A23" w:rsidRPr="00C1746B">
        <w:rPr>
          <w:rFonts w:asciiTheme="minorHAnsi" w:eastAsia="Cambria" w:hAnsiTheme="minorHAnsi" w:cs="Cambria"/>
          <w:b/>
          <w:bCs/>
          <w:color w:val="000000"/>
          <w:u w:color="000000"/>
          <w:bdr w:val="nil"/>
          <w:lang w:val="tr-TR"/>
        </w:rPr>
        <w:t xml:space="preserve">AB </w:t>
      </w:r>
      <w:r w:rsidR="005F7640" w:rsidRPr="00C1746B">
        <w:rPr>
          <w:rFonts w:asciiTheme="minorHAnsi" w:eastAsia="Cambria" w:hAnsiTheme="minorHAnsi" w:cs="Cambria"/>
          <w:b/>
          <w:bCs/>
          <w:color w:val="000000"/>
          <w:u w:color="000000"/>
          <w:bdr w:val="nil"/>
          <w:lang w:val="tr-TR"/>
        </w:rPr>
        <w:t>Müktesebat</w:t>
      </w:r>
      <w:r w:rsidR="00F12A23" w:rsidRPr="00C1746B">
        <w:rPr>
          <w:rFonts w:asciiTheme="minorHAnsi" w:eastAsia="Cambria" w:hAnsiTheme="minorHAnsi" w:cs="Cambria"/>
          <w:b/>
          <w:bCs/>
          <w:color w:val="000000"/>
          <w:u w:color="000000"/>
          <w:bdr w:val="nil"/>
          <w:lang w:val="tr-TR"/>
        </w:rPr>
        <w:t xml:space="preserve"> başlı</w:t>
      </w:r>
      <w:r w:rsidR="00846938" w:rsidRPr="00C1746B">
        <w:rPr>
          <w:rFonts w:asciiTheme="minorHAnsi" w:eastAsia="Cambria" w:hAnsiTheme="minorHAnsi" w:cs="Cambria"/>
          <w:b/>
          <w:bCs/>
          <w:color w:val="000000"/>
          <w:u w:color="000000"/>
          <w:bdr w:val="nil"/>
          <w:lang w:val="tr-TR"/>
        </w:rPr>
        <w:t xml:space="preserve">ğı ile </w:t>
      </w:r>
      <w:r w:rsidR="00F12A23" w:rsidRPr="00C1746B">
        <w:rPr>
          <w:rFonts w:asciiTheme="minorHAnsi" w:eastAsia="Cambria" w:hAnsiTheme="minorHAnsi" w:cs="Cambria"/>
          <w:b/>
          <w:bCs/>
          <w:color w:val="000000"/>
          <w:u w:color="000000"/>
          <w:bdr w:val="nil"/>
          <w:lang w:val="tr-TR"/>
        </w:rPr>
        <w:t>ilişkilendirilebilir mi?</w:t>
      </w:r>
    </w:p>
    <w:p w14:paraId="33095A2E" w14:textId="12140BA6" w:rsidR="00F12A23" w:rsidRPr="00C1746B" w:rsidRDefault="00F12A23" w:rsidP="00804343">
      <w:pPr>
        <w:pBdr>
          <w:top w:val="nil"/>
          <w:left w:val="nil"/>
          <w:bottom w:val="nil"/>
          <w:right w:val="nil"/>
          <w:between w:val="nil"/>
          <w:bar w:val="nil"/>
        </w:pBdr>
        <w:spacing w:after="120"/>
        <w:jc w:val="both"/>
        <w:rPr>
          <w:rFonts w:asciiTheme="minorHAnsi" w:eastAsia="Cambria" w:hAnsiTheme="minorHAnsi" w:cs="Cambria"/>
          <w:color w:val="000000"/>
          <w:u w:color="000000"/>
          <w:bdr w:val="nil"/>
          <w:lang w:val="tr-TR"/>
        </w:rPr>
      </w:pPr>
      <w:r w:rsidRPr="00C1746B">
        <w:rPr>
          <w:rFonts w:asciiTheme="minorHAnsi" w:eastAsia="Cambria" w:hAnsiTheme="minorHAnsi" w:cs="Cambria"/>
          <w:b/>
          <w:bCs/>
          <w:color w:val="000000"/>
          <w:u w:color="000000"/>
          <w:bdr w:val="nil"/>
          <w:lang w:val="tr-TR"/>
        </w:rPr>
        <w:t>Cevap 2.</w:t>
      </w:r>
      <w:r w:rsidR="001F016D" w:rsidRPr="00C1746B">
        <w:rPr>
          <w:rFonts w:asciiTheme="minorHAnsi" w:eastAsia="Cambria" w:hAnsiTheme="minorHAnsi" w:cs="Cambria"/>
          <w:b/>
          <w:bCs/>
          <w:color w:val="000000"/>
          <w:u w:color="000000"/>
          <w:bdr w:val="nil"/>
          <w:lang w:val="tr-TR"/>
        </w:rPr>
        <w:t>6</w:t>
      </w:r>
      <w:r w:rsidR="005F7640" w:rsidRPr="00C1746B">
        <w:rPr>
          <w:rFonts w:asciiTheme="minorHAnsi" w:eastAsia="Cambria" w:hAnsiTheme="minorHAnsi" w:cs="Cambria"/>
          <w:color w:val="000000"/>
          <w:u w:color="000000"/>
          <w:bdr w:val="nil"/>
          <w:lang w:val="tr-TR"/>
        </w:rPr>
        <w:t>: Başvur</w:t>
      </w:r>
      <w:r w:rsidR="00B37A6A" w:rsidRPr="00C1746B">
        <w:rPr>
          <w:rFonts w:asciiTheme="minorHAnsi" w:eastAsia="Cambria" w:hAnsiTheme="minorHAnsi" w:cs="Cambria"/>
          <w:color w:val="000000"/>
          <w:u w:color="000000"/>
          <w:bdr w:val="nil"/>
          <w:lang w:val="tr-TR"/>
        </w:rPr>
        <w:t xml:space="preserve">u sahipleri </w:t>
      </w:r>
      <w:r w:rsidR="00D6261A">
        <w:rPr>
          <w:rFonts w:asciiTheme="minorHAnsi" w:eastAsia="Cambria" w:hAnsiTheme="minorHAnsi" w:cs="Cambria"/>
          <w:color w:val="000000"/>
          <w:u w:color="000000"/>
          <w:bdr w:val="nil"/>
          <w:lang w:val="tr-TR"/>
        </w:rPr>
        <w:t>D</w:t>
      </w:r>
      <w:r w:rsidR="005F7640" w:rsidRPr="00C1746B">
        <w:rPr>
          <w:rFonts w:asciiTheme="minorHAnsi" w:eastAsia="Cambria" w:hAnsiTheme="minorHAnsi" w:cs="Cambria"/>
          <w:color w:val="000000"/>
          <w:u w:color="000000"/>
          <w:bdr w:val="nil"/>
          <w:lang w:val="tr-TR"/>
        </w:rPr>
        <w:t>uyuru</w:t>
      </w:r>
      <w:r w:rsidRPr="00C1746B">
        <w:rPr>
          <w:rFonts w:asciiTheme="minorHAnsi" w:eastAsia="Cambria" w:hAnsiTheme="minorHAnsi" w:cs="Cambria"/>
          <w:color w:val="000000"/>
          <w:u w:color="000000"/>
          <w:bdr w:val="nil"/>
          <w:lang w:val="tr-TR"/>
        </w:rPr>
        <w:t>daki ilgili kriteri karşılamak için tezli ya da tezsiz yüksek lisans programla</w:t>
      </w:r>
      <w:r w:rsidR="00647B9D" w:rsidRPr="00C1746B">
        <w:rPr>
          <w:rFonts w:asciiTheme="minorHAnsi" w:eastAsia="Cambria" w:hAnsiTheme="minorHAnsi" w:cs="Cambria"/>
          <w:color w:val="000000"/>
          <w:u w:color="000000"/>
          <w:bdr w:val="nil"/>
          <w:lang w:val="tr-TR"/>
        </w:rPr>
        <w:t xml:space="preserve">rına ait diploma sunabilirler. </w:t>
      </w:r>
      <w:r w:rsidR="00846938" w:rsidRPr="00C1746B">
        <w:rPr>
          <w:rFonts w:asciiTheme="minorHAnsi" w:eastAsia="Cambria" w:hAnsiTheme="minorHAnsi" w:cs="Cambria"/>
          <w:color w:val="000000"/>
          <w:u w:color="000000"/>
          <w:bdr w:val="nil"/>
          <w:lang w:val="tr-TR"/>
        </w:rPr>
        <w:t xml:space="preserve">Lütfen ayrıca </w:t>
      </w:r>
      <w:r w:rsidR="00846938" w:rsidRPr="00C1746B">
        <w:rPr>
          <w:rFonts w:asciiTheme="minorHAnsi" w:eastAsia="Cambria" w:hAnsiTheme="minorHAnsi" w:cs="Cambria"/>
          <w:b/>
          <w:color w:val="000000"/>
          <w:u w:color="000000"/>
          <w:bdr w:val="nil"/>
          <w:lang w:val="tr-TR"/>
        </w:rPr>
        <w:t>Cevap 2.</w:t>
      </w:r>
      <w:r w:rsidR="001F016D" w:rsidRPr="00C1746B">
        <w:rPr>
          <w:rFonts w:asciiTheme="minorHAnsi" w:eastAsia="Cambria" w:hAnsiTheme="minorHAnsi" w:cs="Cambria"/>
          <w:b/>
          <w:color w:val="000000"/>
          <w:u w:color="000000"/>
          <w:bdr w:val="nil"/>
          <w:lang w:val="tr-TR"/>
        </w:rPr>
        <w:t>5</w:t>
      </w:r>
      <w:r w:rsidR="001F016D" w:rsidRPr="00C1746B">
        <w:rPr>
          <w:rFonts w:asciiTheme="minorHAnsi" w:eastAsia="Cambria" w:hAnsiTheme="minorHAnsi" w:cs="Cambria"/>
          <w:color w:val="000000"/>
          <w:u w:color="000000"/>
          <w:bdr w:val="nil"/>
          <w:lang w:val="tr-TR"/>
        </w:rPr>
        <w:t>’</w:t>
      </w:r>
      <w:r w:rsidR="00846938" w:rsidRPr="00C1746B">
        <w:rPr>
          <w:rFonts w:asciiTheme="minorHAnsi" w:eastAsia="Cambria" w:hAnsiTheme="minorHAnsi" w:cs="Cambria"/>
          <w:color w:val="000000"/>
          <w:u w:color="000000"/>
          <w:bdr w:val="nil"/>
          <w:lang w:val="tr-TR"/>
        </w:rPr>
        <w:t>e bakınız.</w:t>
      </w:r>
    </w:p>
    <w:p w14:paraId="08D57713" w14:textId="4CE9CF33" w:rsidR="00F12A23" w:rsidRPr="00C1746B" w:rsidRDefault="00F12A23" w:rsidP="00804343">
      <w:pPr>
        <w:pBdr>
          <w:top w:val="nil"/>
          <w:left w:val="nil"/>
          <w:bottom w:val="nil"/>
          <w:right w:val="nil"/>
          <w:between w:val="nil"/>
          <w:bar w:val="nil"/>
        </w:pBdr>
        <w:spacing w:after="120"/>
        <w:jc w:val="both"/>
        <w:rPr>
          <w:rFonts w:asciiTheme="minorHAnsi" w:eastAsia="Cambria" w:hAnsiTheme="minorHAnsi" w:cs="Cambria"/>
          <w:b/>
          <w:bCs/>
          <w:color w:val="000000"/>
          <w:u w:color="000000"/>
          <w:bdr w:val="nil"/>
          <w:lang w:val="tr-TR"/>
        </w:rPr>
      </w:pPr>
      <w:r w:rsidRPr="00C1746B">
        <w:rPr>
          <w:rFonts w:asciiTheme="minorHAnsi" w:eastAsia="Cambria" w:hAnsiTheme="minorHAnsi" w:cs="Cambria"/>
          <w:b/>
          <w:bCs/>
          <w:color w:val="000000"/>
          <w:u w:color="000000"/>
          <w:bdr w:val="nil"/>
          <w:lang w:val="tr-TR"/>
        </w:rPr>
        <w:t>Soru 2.</w:t>
      </w:r>
      <w:r w:rsidR="002F0D6B" w:rsidRPr="00C1746B">
        <w:rPr>
          <w:rFonts w:asciiTheme="minorHAnsi" w:eastAsia="Cambria" w:hAnsiTheme="minorHAnsi" w:cs="Cambria"/>
          <w:b/>
          <w:bCs/>
          <w:color w:val="000000"/>
          <w:u w:color="000000"/>
          <w:bdr w:val="nil"/>
          <w:lang w:val="tr-TR"/>
        </w:rPr>
        <w:t>7</w:t>
      </w:r>
      <w:r w:rsidRPr="00C1746B">
        <w:rPr>
          <w:rFonts w:asciiTheme="minorHAnsi" w:eastAsia="Cambria" w:hAnsiTheme="minorHAnsi" w:cs="Cambria"/>
          <w:b/>
          <w:bCs/>
          <w:color w:val="000000"/>
          <w:u w:color="000000"/>
          <w:bdr w:val="nil"/>
          <w:lang w:val="tr-TR"/>
        </w:rPr>
        <w:t xml:space="preserve">: Bursa lisans son sınıf öğrencisi olarak başvuracak adayların mezun olduklarındaki not ortalamalarının da duyuruda belirtilen asgari puanların üzerinde olması gerekmekte midir? Aday burs almaya hak kazandığı takdirde </w:t>
      </w:r>
      <w:r w:rsidR="00647B9D" w:rsidRPr="00C1746B">
        <w:rPr>
          <w:rFonts w:asciiTheme="minorHAnsi" w:eastAsia="Cambria" w:hAnsiTheme="minorHAnsi" w:cs="Cambria"/>
          <w:b/>
          <w:bCs/>
          <w:color w:val="000000"/>
          <w:u w:color="000000"/>
          <w:bdr w:val="nil"/>
          <w:lang w:val="tr-TR"/>
        </w:rPr>
        <w:t xml:space="preserve">bu durumun teyit edilmesi amacıyla </w:t>
      </w:r>
      <w:r w:rsidRPr="00C1746B">
        <w:rPr>
          <w:rFonts w:asciiTheme="minorHAnsi" w:eastAsia="Cambria" w:hAnsiTheme="minorHAnsi" w:cs="Cambria"/>
          <w:b/>
          <w:bCs/>
          <w:color w:val="000000"/>
          <w:u w:color="000000"/>
          <w:bdr w:val="nil"/>
          <w:lang w:val="tr-TR"/>
        </w:rPr>
        <w:t xml:space="preserve">kendisinden mezuniyet transkripti </w:t>
      </w:r>
      <w:r w:rsidR="00647B9D" w:rsidRPr="00C1746B">
        <w:rPr>
          <w:rFonts w:asciiTheme="minorHAnsi" w:eastAsia="Cambria" w:hAnsiTheme="minorHAnsi" w:cs="Cambria"/>
          <w:b/>
          <w:bCs/>
          <w:color w:val="000000"/>
          <w:u w:color="000000"/>
          <w:bdr w:val="nil"/>
          <w:lang w:val="tr-TR"/>
        </w:rPr>
        <w:t>sunması istenecek midir</w:t>
      </w:r>
      <w:r w:rsidRPr="00C1746B">
        <w:rPr>
          <w:rFonts w:asciiTheme="minorHAnsi" w:eastAsia="Cambria" w:hAnsiTheme="minorHAnsi" w:cs="Cambria"/>
          <w:b/>
          <w:bCs/>
          <w:color w:val="000000"/>
          <w:u w:color="000000"/>
          <w:bdr w:val="nil"/>
          <w:lang w:val="tr-TR"/>
        </w:rPr>
        <w:t>?</w:t>
      </w:r>
    </w:p>
    <w:p w14:paraId="0045B7A6" w14:textId="188DE2A3" w:rsidR="00F12A23" w:rsidRPr="00C1746B" w:rsidRDefault="00F12A23" w:rsidP="00804343">
      <w:pPr>
        <w:pBdr>
          <w:top w:val="nil"/>
          <w:left w:val="nil"/>
          <w:bottom w:val="nil"/>
          <w:right w:val="nil"/>
          <w:between w:val="nil"/>
          <w:bar w:val="nil"/>
        </w:pBdr>
        <w:spacing w:after="120"/>
        <w:jc w:val="both"/>
        <w:rPr>
          <w:rFonts w:asciiTheme="minorHAnsi" w:eastAsia="Cambria" w:hAnsiTheme="minorHAnsi" w:cs="Cambria"/>
          <w:color w:val="000000"/>
          <w:u w:color="000000"/>
          <w:bdr w:val="nil"/>
          <w:lang w:val="tr-TR"/>
        </w:rPr>
      </w:pPr>
      <w:r w:rsidRPr="00C1746B">
        <w:rPr>
          <w:rFonts w:asciiTheme="minorHAnsi" w:eastAsia="Cambria" w:hAnsiTheme="minorHAnsi" w:cs="Cambria"/>
          <w:b/>
          <w:bCs/>
          <w:color w:val="000000"/>
          <w:u w:color="000000"/>
          <w:bdr w:val="nil"/>
          <w:lang w:val="tr-TR"/>
        </w:rPr>
        <w:t>Cevap 2.</w:t>
      </w:r>
      <w:r w:rsidR="002F0D6B" w:rsidRPr="00C1746B">
        <w:rPr>
          <w:rFonts w:asciiTheme="minorHAnsi" w:eastAsia="Cambria" w:hAnsiTheme="minorHAnsi" w:cs="Cambria"/>
          <w:b/>
          <w:bCs/>
          <w:color w:val="000000"/>
          <w:u w:color="000000"/>
          <w:bdr w:val="nil"/>
          <w:lang w:val="tr-TR"/>
        </w:rPr>
        <w:t>7</w:t>
      </w:r>
      <w:r w:rsidRPr="00C1746B">
        <w:rPr>
          <w:rFonts w:asciiTheme="minorHAnsi" w:eastAsia="Cambria" w:hAnsiTheme="minorHAnsi" w:cs="Cambria"/>
          <w:b/>
          <w:bCs/>
          <w:color w:val="000000"/>
          <w:u w:color="000000"/>
          <w:bdr w:val="nil"/>
          <w:lang w:val="tr-TR"/>
        </w:rPr>
        <w:t xml:space="preserve">: </w:t>
      </w:r>
      <w:r w:rsidRPr="00C1746B">
        <w:rPr>
          <w:rFonts w:asciiTheme="minorHAnsi" w:eastAsia="Cambria" w:hAnsiTheme="minorHAnsi" w:cs="Cambria"/>
          <w:color w:val="000000"/>
          <w:u w:color="000000"/>
          <w:bdr w:val="nil"/>
          <w:lang w:val="tr-TR"/>
        </w:rPr>
        <w:t xml:space="preserve">Bursa başvuru yaptığı dönemde </w:t>
      </w:r>
      <w:r w:rsidR="004B0365" w:rsidRPr="00C1746B">
        <w:rPr>
          <w:rFonts w:asciiTheme="minorHAnsi" w:eastAsia="Cambria" w:hAnsiTheme="minorHAnsi" w:cs="Cambria"/>
          <w:color w:val="000000"/>
          <w:u w:color="000000"/>
          <w:bdr w:val="nil"/>
          <w:lang w:val="tr-TR"/>
        </w:rPr>
        <w:t xml:space="preserve">lisans son sınıfı öğrencisi olan ve </w:t>
      </w:r>
      <w:r w:rsidRPr="00C1746B">
        <w:rPr>
          <w:rFonts w:asciiTheme="minorHAnsi" w:eastAsia="Cambria" w:hAnsiTheme="minorHAnsi" w:cs="Cambria"/>
          <w:color w:val="000000"/>
          <w:u w:color="000000"/>
          <w:bdr w:val="nil"/>
          <w:lang w:val="tr-TR"/>
        </w:rPr>
        <w:t xml:space="preserve">asgari not ortalamasına sahip olduğunu belgelendirebilen bir adayın, mezun olduktan sonra asgari not ortalaması kriterini karşılaması gerekmemektedir. Başvuru sırasında sunulan lisans </w:t>
      </w:r>
      <w:r w:rsidR="004B0365" w:rsidRPr="00C1746B">
        <w:rPr>
          <w:rFonts w:asciiTheme="minorHAnsi" w:eastAsia="Cambria" w:hAnsiTheme="minorHAnsi" w:cs="Cambria"/>
          <w:color w:val="000000"/>
          <w:u w:color="000000"/>
          <w:bdr w:val="nil"/>
          <w:lang w:val="tr-TR"/>
        </w:rPr>
        <w:t>transkriptinde</w:t>
      </w:r>
      <w:r w:rsidRPr="00C1746B">
        <w:rPr>
          <w:rFonts w:asciiTheme="minorHAnsi" w:eastAsia="Cambria" w:hAnsiTheme="minorHAnsi" w:cs="Cambria"/>
          <w:color w:val="000000"/>
          <w:u w:color="000000"/>
          <w:bdr w:val="nil"/>
          <w:lang w:val="tr-TR"/>
        </w:rPr>
        <w:t xml:space="preserve"> belirtilen not ortalaması dikkate alınacaktır. Lütfen ayrıca </w:t>
      </w:r>
      <w:r w:rsidR="00647B9D" w:rsidRPr="00C1746B">
        <w:rPr>
          <w:rFonts w:asciiTheme="minorHAnsi" w:eastAsia="Cambria" w:hAnsiTheme="minorHAnsi" w:cs="Cambria"/>
          <w:color w:val="000000"/>
          <w:u w:color="000000"/>
          <w:bdr w:val="nil"/>
          <w:lang w:val="tr-TR"/>
        </w:rPr>
        <w:t>D</w:t>
      </w:r>
      <w:r w:rsidRPr="00C1746B">
        <w:rPr>
          <w:rFonts w:asciiTheme="minorHAnsi" w:eastAsia="Cambria" w:hAnsiTheme="minorHAnsi" w:cs="Cambria"/>
          <w:color w:val="000000"/>
          <w:u w:color="000000"/>
          <w:bdr w:val="nil"/>
          <w:lang w:val="tr-TR"/>
        </w:rPr>
        <w:t>uyuru</w:t>
      </w:r>
      <w:r w:rsidR="005F7640" w:rsidRPr="00C1746B">
        <w:rPr>
          <w:rFonts w:asciiTheme="minorHAnsi" w:eastAsia="Cambria" w:hAnsiTheme="minorHAnsi" w:cs="Cambria"/>
          <w:color w:val="000000"/>
          <w:u w:color="000000"/>
          <w:bdr w:val="nil"/>
          <w:lang w:val="tr-TR"/>
        </w:rPr>
        <w:t xml:space="preserve"> metnindeki</w:t>
      </w:r>
      <w:r w:rsidRPr="00C1746B">
        <w:rPr>
          <w:rFonts w:asciiTheme="minorHAnsi" w:eastAsia="Cambria" w:hAnsiTheme="minorHAnsi" w:cs="Cambria"/>
          <w:color w:val="000000"/>
          <w:u w:color="000000"/>
          <w:bdr w:val="nil"/>
          <w:lang w:val="tr-TR"/>
        </w:rPr>
        <w:t xml:space="preserve"> Bölüm 2.6’ya bakınız. </w:t>
      </w:r>
    </w:p>
    <w:p w14:paraId="664B5DD3" w14:textId="6A69C85C" w:rsidR="002F0D6B" w:rsidRPr="00C1746B" w:rsidRDefault="002F0D6B" w:rsidP="00804343">
      <w:pPr>
        <w:pBdr>
          <w:top w:val="nil"/>
          <w:left w:val="nil"/>
          <w:bottom w:val="nil"/>
          <w:right w:val="nil"/>
          <w:between w:val="nil"/>
          <w:bar w:val="nil"/>
        </w:pBdr>
        <w:spacing w:after="120"/>
        <w:jc w:val="both"/>
        <w:rPr>
          <w:rFonts w:asciiTheme="minorHAnsi" w:eastAsia="Cambria" w:hAnsiTheme="minorHAnsi" w:cs="Cambria"/>
          <w:b/>
          <w:bCs/>
          <w:color w:val="000000"/>
          <w:u w:color="000000"/>
          <w:bdr w:val="nil"/>
          <w:lang w:val="tr-TR"/>
        </w:rPr>
      </w:pPr>
      <w:r w:rsidRPr="00C1746B">
        <w:rPr>
          <w:rFonts w:asciiTheme="minorHAnsi" w:eastAsia="Cambria" w:hAnsiTheme="minorHAnsi" w:cs="Cambria"/>
          <w:b/>
          <w:bCs/>
          <w:color w:val="000000"/>
          <w:u w:color="000000"/>
          <w:bdr w:val="nil"/>
          <w:lang w:val="tr-TR"/>
        </w:rPr>
        <w:t xml:space="preserve">Soru 2.8: Lisans son sınıf öğrencisiyim ve mevcut lisans not ortalamam 2.50’nin altında. Fakat Haziran 2018 </w:t>
      </w:r>
      <w:r w:rsidR="004B0365" w:rsidRPr="00C1746B">
        <w:rPr>
          <w:rFonts w:asciiTheme="minorHAnsi" w:eastAsia="Cambria" w:hAnsiTheme="minorHAnsi" w:cs="Cambria"/>
          <w:b/>
          <w:bCs/>
          <w:color w:val="000000"/>
          <w:u w:color="000000"/>
          <w:bdr w:val="nil"/>
          <w:lang w:val="tr-TR"/>
        </w:rPr>
        <w:t xml:space="preserve">itibarıyla </w:t>
      </w:r>
      <w:r w:rsidRPr="00C1746B">
        <w:rPr>
          <w:rFonts w:asciiTheme="minorHAnsi" w:eastAsia="Cambria" w:hAnsiTheme="minorHAnsi" w:cs="Cambria"/>
          <w:b/>
          <w:bCs/>
          <w:color w:val="000000"/>
          <w:u w:color="000000"/>
          <w:bdr w:val="nil"/>
          <w:lang w:val="tr-TR"/>
        </w:rPr>
        <w:t>not orta</w:t>
      </w:r>
      <w:r w:rsidR="00647B9D" w:rsidRPr="00C1746B">
        <w:rPr>
          <w:rFonts w:asciiTheme="minorHAnsi" w:eastAsia="Cambria" w:hAnsiTheme="minorHAnsi" w:cs="Cambria"/>
          <w:b/>
          <w:bCs/>
          <w:color w:val="000000"/>
          <w:u w:color="000000"/>
          <w:bdr w:val="nil"/>
          <w:lang w:val="tr-TR"/>
        </w:rPr>
        <w:t>lamam 2.50’nin üstünde olacak. Bu durumla ilgili</w:t>
      </w:r>
      <w:r w:rsidRPr="00C1746B">
        <w:rPr>
          <w:rFonts w:asciiTheme="minorHAnsi" w:eastAsia="Cambria" w:hAnsiTheme="minorHAnsi" w:cs="Cambria"/>
          <w:b/>
          <w:bCs/>
          <w:color w:val="000000"/>
          <w:u w:color="000000"/>
          <w:bdr w:val="nil"/>
          <w:lang w:val="tr-TR"/>
        </w:rPr>
        <w:t xml:space="preserve"> kanıtlayıcı nitelikte bir evrak (örneğin; referans mektubu) sunmam halinde başvurum kabul edilir mi? </w:t>
      </w:r>
    </w:p>
    <w:p w14:paraId="745B459C" w14:textId="6BD97783" w:rsidR="002F0D6B" w:rsidRPr="00C1746B" w:rsidRDefault="002F0D6B" w:rsidP="00804343">
      <w:pPr>
        <w:pBdr>
          <w:top w:val="nil"/>
          <w:left w:val="nil"/>
          <w:bottom w:val="nil"/>
          <w:right w:val="nil"/>
          <w:between w:val="nil"/>
          <w:bar w:val="nil"/>
        </w:pBdr>
        <w:spacing w:after="120"/>
        <w:jc w:val="both"/>
        <w:rPr>
          <w:rFonts w:asciiTheme="minorHAnsi" w:eastAsia="Cambria" w:hAnsiTheme="minorHAnsi" w:cs="Cambria"/>
          <w:color w:val="000000"/>
          <w:u w:color="000000"/>
          <w:bdr w:val="nil"/>
          <w:lang w:val="tr-TR"/>
        </w:rPr>
      </w:pPr>
      <w:r w:rsidRPr="00C1746B">
        <w:rPr>
          <w:rFonts w:asciiTheme="minorHAnsi" w:eastAsia="Cambria" w:hAnsiTheme="minorHAnsi" w:cs="Cambria"/>
          <w:b/>
          <w:bCs/>
          <w:color w:val="000000"/>
          <w:u w:color="000000"/>
          <w:bdr w:val="nil"/>
          <w:lang w:val="tr-TR"/>
        </w:rPr>
        <w:t>Cevap 2.</w:t>
      </w:r>
      <w:r w:rsidR="00F37917" w:rsidRPr="00C1746B">
        <w:rPr>
          <w:rFonts w:asciiTheme="minorHAnsi" w:eastAsia="Cambria" w:hAnsiTheme="minorHAnsi" w:cs="Cambria"/>
          <w:b/>
          <w:bCs/>
          <w:color w:val="000000"/>
          <w:u w:color="000000"/>
          <w:bdr w:val="nil"/>
          <w:lang w:val="tr-TR"/>
        </w:rPr>
        <w:t>8</w:t>
      </w:r>
      <w:r w:rsidRPr="00C1746B">
        <w:rPr>
          <w:rFonts w:asciiTheme="minorHAnsi" w:eastAsia="Cambria" w:hAnsiTheme="minorHAnsi" w:cs="Cambria"/>
          <w:b/>
          <w:bCs/>
          <w:color w:val="000000"/>
          <w:u w:color="000000"/>
          <w:bdr w:val="nil"/>
          <w:lang w:val="tr-TR"/>
        </w:rPr>
        <w:t>:</w:t>
      </w:r>
      <w:r w:rsidRPr="00C1746B">
        <w:rPr>
          <w:rFonts w:asciiTheme="minorHAnsi" w:eastAsia="Cambria" w:hAnsiTheme="minorHAnsi" w:cs="Cambria"/>
          <w:color w:val="000000"/>
          <w:u w:color="000000"/>
          <w:bdr w:val="nil"/>
          <w:lang w:val="tr-TR"/>
        </w:rPr>
        <w:t xml:space="preserve"> Başvuru sırasında sunulan ve </w:t>
      </w:r>
      <w:r w:rsidRPr="00C1746B">
        <w:rPr>
          <w:rFonts w:asciiTheme="minorHAnsi" w:eastAsia="Cambria" w:hAnsiTheme="minorHAnsi" w:cs="Cambria"/>
          <w:color w:val="000000"/>
          <w:u w:val="single" w:color="000000"/>
          <w:bdr w:val="nil"/>
          <w:lang w:val="tr-TR"/>
        </w:rPr>
        <w:t>lisans transkriptinde</w:t>
      </w:r>
      <w:r w:rsidRPr="00C1746B">
        <w:rPr>
          <w:rFonts w:asciiTheme="minorHAnsi" w:eastAsia="Cambria" w:hAnsiTheme="minorHAnsi" w:cs="Cambria"/>
          <w:color w:val="000000"/>
          <w:u w:color="000000"/>
          <w:bdr w:val="nil"/>
          <w:lang w:val="tr-TR"/>
        </w:rPr>
        <w:t xml:space="preserve"> yer alan not ortalaması dikkate alınacaktır </w:t>
      </w:r>
      <w:r w:rsidR="00647B9D" w:rsidRPr="00C1746B">
        <w:rPr>
          <w:rFonts w:asciiTheme="minorHAnsi" w:eastAsia="Cambria" w:hAnsiTheme="minorHAnsi" w:cs="Cambria"/>
          <w:color w:val="000000"/>
          <w:u w:color="000000"/>
          <w:bdr w:val="nil"/>
          <w:lang w:val="tr-TR"/>
        </w:rPr>
        <w:t>(referans mektubu</w:t>
      </w:r>
      <w:r w:rsidR="008E3B07" w:rsidRPr="00C1746B">
        <w:rPr>
          <w:rFonts w:asciiTheme="minorHAnsi" w:eastAsia="Cambria" w:hAnsiTheme="minorHAnsi" w:cs="Cambria"/>
          <w:color w:val="000000"/>
          <w:u w:color="000000"/>
          <w:bdr w:val="nil"/>
          <w:lang w:val="tr-TR"/>
        </w:rPr>
        <w:t>,</w:t>
      </w:r>
      <w:r w:rsidR="00647B9D" w:rsidRPr="00C1746B">
        <w:rPr>
          <w:rFonts w:asciiTheme="minorHAnsi" w:eastAsia="Cambria" w:hAnsiTheme="minorHAnsi" w:cs="Cambria"/>
          <w:color w:val="000000"/>
          <w:u w:color="000000"/>
          <w:bdr w:val="nil"/>
          <w:lang w:val="tr-TR"/>
        </w:rPr>
        <w:t xml:space="preserve"> </w:t>
      </w:r>
      <w:r w:rsidR="008E3B07" w:rsidRPr="00C1746B">
        <w:rPr>
          <w:rFonts w:asciiTheme="minorHAnsi" w:eastAsia="Cambria" w:hAnsiTheme="minorHAnsi" w:cs="Cambria"/>
          <w:color w:val="000000"/>
          <w:u w:color="000000"/>
          <w:bdr w:val="nil"/>
          <w:lang w:val="tr-TR"/>
        </w:rPr>
        <w:t xml:space="preserve">vb. </w:t>
      </w:r>
      <w:r w:rsidR="00647B9D" w:rsidRPr="00C1746B">
        <w:rPr>
          <w:rFonts w:asciiTheme="minorHAnsi" w:eastAsia="Cambria" w:hAnsiTheme="minorHAnsi" w:cs="Cambria"/>
          <w:color w:val="000000"/>
          <w:u w:color="000000"/>
          <w:bdr w:val="nil"/>
          <w:lang w:val="tr-TR"/>
        </w:rPr>
        <w:t>belgeler</w:t>
      </w:r>
      <w:r w:rsidRPr="00C1746B">
        <w:rPr>
          <w:rFonts w:asciiTheme="minorHAnsi" w:eastAsia="Cambria" w:hAnsiTheme="minorHAnsi" w:cs="Cambria"/>
          <w:color w:val="000000"/>
          <w:u w:color="000000"/>
          <w:bdr w:val="nil"/>
          <w:lang w:val="tr-TR"/>
        </w:rPr>
        <w:t xml:space="preserve"> bu kriter için kanıtlayıcı belge olarak değerlendirilmeyecektir). Lütfen ayrıca </w:t>
      </w:r>
      <w:r w:rsidR="008E3B07" w:rsidRPr="00C1746B">
        <w:rPr>
          <w:rFonts w:asciiTheme="minorHAnsi" w:eastAsia="Cambria" w:hAnsiTheme="minorHAnsi" w:cs="Cambria"/>
          <w:color w:val="000000"/>
          <w:u w:color="000000"/>
          <w:bdr w:val="nil"/>
          <w:lang w:val="tr-TR"/>
        </w:rPr>
        <w:t>D</w:t>
      </w:r>
      <w:r w:rsidRPr="00C1746B">
        <w:rPr>
          <w:rFonts w:asciiTheme="minorHAnsi" w:eastAsia="Cambria" w:hAnsiTheme="minorHAnsi" w:cs="Cambria"/>
          <w:color w:val="000000"/>
          <w:u w:color="000000"/>
          <w:bdr w:val="nil"/>
          <w:lang w:val="tr-TR"/>
        </w:rPr>
        <w:t xml:space="preserve">uyuru metnindeki Bölüm 2.6’ya </w:t>
      </w:r>
      <w:r w:rsidR="008E3B07" w:rsidRPr="00C1746B">
        <w:rPr>
          <w:rFonts w:asciiTheme="minorHAnsi" w:eastAsia="Cambria" w:hAnsiTheme="minorHAnsi" w:cs="Cambria"/>
          <w:color w:val="000000"/>
          <w:u w:color="000000"/>
          <w:bdr w:val="nil"/>
          <w:lang w:val="tr-TR"/>
        </w:rPr>
        <w:t xml:space="preserve">ve </w:t>
      </w:r>
      <w:r w:rsidR="008E3B07" w:rsidRPr="00C1746B">
        <w:rPr>
          <w:rFonts w:asciiTheme="minorHAnsi" w:eastAsia="Cambria" w:hAnsiTheme="minorHAnsi" w:cs="Cambria"/>
          <w:b/>
          <w:color w:val="000000"/>
          <w:u w:color="000000"/>
          <w:bdr w:val="nil"/>
          <w:lang w:val="tr-TR"/>
        </w:rPr>
        <w:t>Cevap 2.1</w:t>
      </w:r>
      <w:r w:rsidR="008E3B07" w:rsidRPr="00C1746B">
        <w:rPr>
          <w:rFonts w:asciiTheme="minorHAnsi" w:eastAsia="Cambria" w:hAnsiTheme="minorHAnsi" w:cs="Cambria"/>
          <w:color w:val="000000"/>
          <w:u w:color="000000"/>
          <w:bdr w:val="nil"/>
          <w:lang w:val="tr-TR"/>
        </w:rPr>
        <w:t xml:space="preserve">’e </w:t>
      </w:r>
      <w:r w:rsidRPr="00C1746B">
        <w:rPr>
          <w:rFonts w:asciiTheme="minorHAnsi" w:eastAsia="Cambria" w:hAnsiTheme="minorHAnsi" w:cs="Cambria"/>
          <w:color w:val="000000"/>
          <w:u w:color="000000"/>
          <w:bdr w:val="nil"/>
          <w:lang w:val="tr-TR"/>
        </w:rPr>
        <w:t xml:space="preserve">bakınız. </w:t>
      </w:r>
    </w:p>
    <w:p w14:paraId="2109A2F9" w14:textId="77777777" w:rsidR="00A308D6" w:rsidRPr="00C1746B" w:rsidRDefault="00A308D6" w:rsidP="00804343">
      <w:pPr>
        <w:pBdr>
          <w:top w:val="nil"/>
          <w:left w:val="nil"/>
          <w:bottom w:val="nil"/>
          <w:right w:val="nil"/>
          <w:between w:val="nil"/>
          <w:bar w:val="nil"/>
        </w:pBdr>
        <w:spacing w:after="120"/>
        <w:jc w:val="both"/>
        <w:rPr>
          <w:rFonts w:asciiTheme="minorHAnsi" w:eastAsia="Cambria" w:hAnsiTheme="minorHAnsi" w:cs="Cambria"/>
          <w:b/>
          <w:bCs/>
          <w:color w:val="000000"/>
          <w:u w:color="000000"/>
          <w:bdr w:val="nil"/>
          <w:lang w:val="tr-TR"/>
        </w:rPr>
      </w:pPr>
    </w:p>
    <w:p w14:paraId="506E6AAB" w14:textId="77777777" w:rsidR="00A308D6" w:rsidRPr="00C1746B" w:rsidRDefault="00A308D6" w:rsidP="00804343">
      <w:pPr>
        <w:pBdr>
          <w:top w:val="nil"/>
          <w:left w:val="nil"/>
          <w:bottom w:val="nil"/>
          <w:right w:val="nil"/>
          <w:between w:val="nil"/>
          <w:bar w:val="nil"/>
        </w:pBdr>
        <w:spacing w:after="120"/>
        <w:jc w:val="both"/>
        <w:rPr>
          <w:rFonts w:asciiTheme="minorHAnsi" w:eastAsia="Cambria" w:hAnsiTheme="minorHAnsi" w:cs="Cambria"/>
          <w:b/>
          <w:bCs/>
          <w:color w:val="000000"/>
          <w:u w:color="000000"/>
          <w:bdr w:val="nil"/>
          <w:lang w:val="tr-TR"/>
        </w:rPr>
      </w:pPr>
    </w:p>
    <w:p w14:paraId="1A8FD5FB" w14:textId="758D7FD8" w:rsidR="009924F3" w:rsidRPr="00C1746B" w:rsidRDefault="009924F3" w:rsidP="00804343">
      <w:pPr>
        <w:pBdr>
          <w:top w:val="nil"/>
          <w:left w:val="nil"/>
          <w:bottom w:val="nil"/>
          <w:right w:val="nil"/>
          <w:between w:val="nil"/>
          <w:bar w:val="nil"/>
        </w:pBdr>
        <w:spacing w:after="120"/>
        <w:jc w:val="both"/>
        <w:rPr>
          <w:rFonts w:asciiTheme="minorHAnsi" w:eastAsia="Cambria" w:hAnsiTheme="minorHAnsi" w:cs="Cambria"/>
          <w:b/>
          <w:bCs/>
          <w:color w:val="000000"/>
          <w:u w:color="000000"/>
          <w:bdr w:val="nil"/>
          <w:lang w:val="tr-TR"/>
        </w:rPr>
      </w:pPr>
      <w:r w:rsidRPr="00C1746B">
        <w:rPr>
          <w:rFonts w:asciiTheme="minorHAnsi" w:eastAsia="Cambria" w:hAnsiTheme="minorHAnsi" w:cs="Cambria"/>
          <w:b/>
          <w:bCs/>
          <w:color w:val="000000"/>
          <w:u w:color="000000"/>
          <w:bdr w:val="nil"/>
          <w:lang w:val="tr-TR"/>
        </w:rPr>
        <w:lastRenderedPageBreak/>
        <w:t xml:space="preserve">Soru 2.9: Derslerim yıllık bazda olduğundan hâlihazırdaki lisans not transkriptimde FF notlarım bulunmaktadır. Dolayısıyla lisans ortalamam 2.50’nin altındadır. Mezun olduğumdaki lisans not ortalamam mı dikkate alınacaktır? </w:t>
      </w:r>
    </w:p>
    <w:p w14:paraId="07A72C49" w14:textId="64C42A38" w:rsidR="00F12A23" w:rsidRPr="00C1746B" w:rsidRDefault="009924F3" w:rsidP="00804343">
      <w:pPr>
        <w:pBdr>
          <w:top w:val="nil"/>
          <w:left w:val="nil"/>
          <w:bottom w:val="nil"/>
          <w:right w:val="nil"/>
          <w:between w:val="nil"/>
          <w:bar w:val="nil"/>
        </w:pBdr>
        <w:spacing w:after="120"/>
        <w:jc w:val="both"/>
        <w:rPr>
          <w:rFonts w:asciiTheme="minorHAnsi" w:eastAsia="Cambria" w:hAnsiTheme="minorHAnsi" w:cs="Cambria"/>
          <w:color w:val="000000"/>
          <w:u w:color="000000"/>
          <w:bdr w:val="nil"/>
          <w:lang w:val="tr-TR"/>
        </w:rPr>
      </w:pPr>
      <w:r w:rsidRPr="00C1746B">
        <w:rPr>
          <w:rFonts w:asciiTheme="minorHAnsi" w:eastAsia="Cambria" w:hAnsiTheme="minorHAnsi" w:cs="Cambria"/>
          <w:b/>
          <w:bCs/>
          <w:color w:val="000000"/>
          <w:u w:color="000000"/>
          <w:bdr w:val="nil"/>
          <w:lang w:val="tr-TR"/>
        </w:rPr>
        <w:t>Cevap 2.9:</w:t>
      </w:r>
      <w:r w:rsidRPr="00C1746B">
        <w:rPr>
          <w:rFonts w:asciiTheme="minorHAnsi" w:eastAsia="Cambria" w:hAnsiTheme="minorHAnsi" w:cs="Cambria"/>
          <w:color w:val="000000"/>
          <w:u w:color="000000"/>
          <w:bdr w:val="nil"/>
          <w:lang w:val="tr-TR"/>
        </w:rPr>
        <w:t xml:space="preserve"> Hayır. Lütfen </w:t>
      </w:r>
      <w:r w:rsidRPr="00C1746B">
        <w:rPr>
          <w:rFonts w:asciiTheme="minorHAnsi" w:eastAsia="Cambria" w:hAnsiTheme="minorHAnsi" w:cs="Cambria"/>
          <w:b/>
          <w:color w:val="000000"/>
          <w:u w:color="000000"/>
          <w:bdr w:val="nil"/>
          <w:lang w:val="tr-TR"/>
        </w:rPr>
        <w:t>Cevap 2.8</w:t>
      </w:r>
      <w:r w:rsidRPr="00C1746B">
        <w:rPr>
          <w:rFonts w:asciiTheme="minorHAnsi" w:eastAsia="Cambria" w:hAnsiTheme="minorHAnsi" w:cs="Cambria"/>
          <w:color w:val="000000"/>
          <w:u w:color="000000"/>
          <w:bdr w:val="nil"/>
          <w:lang w:val="tr-TR"/>
        </w:rPr>
        <w:t>’e bakınız.</w:t>
      </w:r>
    </w:p>
    <w:p w14:paraId="335A9F9F" w14:textId="744D42FD" w:rsidR="00F12A23" w:rsidRPr="00C1746B" w:rsidRDefault="009924F3" w:rsidP="00804343">
      <w:pPr>
        <w:pBdr>
          <w:top w:val="nil"/>
          <w:left w:val="nil"/>
          <w:bottom w:val="nil"/>
          <w:right w:val="nil"/>
          <w:between w:val="nil"/>
          <w:bar w:val="nil"/>
        </w:pBdr>
        <w:spacing w:after="120"/>
        <w:jc w:val="both"/>
        <w:rPr>
          <w:rFonts w:asciiTheme="minorHAnsi" w:eastAsia="Cambria" w:hAnsiTheme="minorHAnsi" w:cs="Cambria"/>
          <w:b/>
          <w:bCs/>
          <w:color w:val="000000"/>
          <w:u w:color="000000"/>
          <w:bdr w:val="nil"/>
          <w:lang w:val="tr-TR"/>
        </w:rPr>
      </w:pPr>
      <w:r w:rsidRPr="00C1746B">
        <w:rPr>
          <w:rFonts w:asciiTheme="minorHAnsi" w:eastAsia="Cambria" w:hAnsiTheme="minorHAnsi" w:cs="Cambria"/>
          <w:b/>
          <w:bCs/>
          <w:color w:val="000000"/>
          <w:u w:color="000000"/>
          <w:bdr w:val="nil"/>
          <w:lang w:val="tr-TR"/>
        </w:rPr>
        <w:t>Soru 2.10</w:t>
      </w:r>
      <w:r w:rsidR="00F12A23" w:rsidRPr="00C1746B">
        <w:rPr>
          <w:rFonts w:asciiTheme="minorHAnsi" w:eastAsia="Cambria" w:hAnsiTheme="minorHAnsi" w:cs="Cambria"/>
          <w:b/>
          <w:bCs/>
          <w:color w:val="000000"/>
          <w:u w:color="000000"/>
          <w:bdr w:val="nil"/>
          <w:lang w:val="tr-TR"/>
        </w:rPr>
        <w:t>: Lisans not ortalamam 2.50’nin altında ve bir yüksek lisans belgesi sunacağım</w:t>
      </w:r>
      <w:r w:rsidR="008E3B07" w:rsidRPr="00C1746B">
        <w:rPr>
          <w:rFonts w:asciiTheme="minorHAnsi" w:eastAsia="Cambria" w:hAnsiTheme="minorHAnsi" w:cs="Cambria"/>
          <w:b/>
          <w:bCs/>
          <w:color w:val="000000"/>
          <w:u w:color="000000"/>
          <w:bdr w:val="nil"/>
          <w:lang w:val="tr-TR"/>
        </w:rPr>
        <w:t>.</w:t>
      </w:r>
      <w:r w:rsidR="00F12A23" w:rsidRPr="00C1746B">
        <w:rPr>
          <w:rFonts w:asciiTheme="minorHAnsi" w:eastAsia="Cambria" w:hAnsiTheme="minorHAnsi" w:cs="Cambria"/>
          <w:b/>
          <w:bCs/>
          <w:color w:val="000000"/>
          <w:u w:color="000000"/>
          <w:bdr w:val="nil"/>
          <w:lang w:val="tr-TR"/>
        </w:rPr>
        <w:t xml:space="preserve"> </w:t>
      </w:r>
      <w:r w:rsidR="008E3B07" w:rsidRPr="00C1746B">
        <w:rPr>
          <w:rFonts w:asciiTheme="minorHAnsi" w:eastAsia="Cambria" w:hAnsiTheme="minorHAnsi" w:cs="Cambria"/>
          <w:b/>
          <w:bCs/>
          <w:color w:val="000000"/>
          <w:u w:color="000000"/>
          <w:bdr w:val="nil"/>
          <w:lang w:val="tr-TR"/>
        </w:rPr>
        <w:t>Ü</w:t>
      </w:r>
      <w:r w:rsidR="00F12A23" w:rsidRPr="00C1746B">
        <w:rPr>
          <w:rFonts w:asciiTheme="minorHAnsi" w:eastAsia="Cambria" w:hAnsiTheme="minorHAnsi" w:cs="Cambria"/>
          <w:b/>
          <w:bCs/>
          <w:color w:val="000000"/>
          <w:u w:color="000000"/>
          <w:bdr w:val="nil"/>
          <w:lang w:val="tr-TR"/>
        </w:rPr>
        <w:t>niversite henüz resmi diplomamı hazırlamadı. Yüksek lisans derecem</w:t>
      </w:r>
      <w:r w:rsidR="008E3B07" w:rsidRPr="00C1746B">
        <w:rPr>
          <w:rFonts w:asciiTheme="minorHAnsi" w:eastAsia="Cambria" w:hAnsiTheme="minorHAnsi" w:cs="Cambria"/>
          <w:b/>
          <w:bCs/>
          <w:color w:val="000000"/>
          <w:u w:color="000000"/>
          <w:bdr w:val="nil"/>
          <w:lang w:val="tr-TR"/>
        </w:rPr>
        <w:t>e ilişkin</w:t>
      </w:r>
      <w:r w:rsidR="00F12A23" w:rsidRPr="00C1746B">
        <w:rPr>
          <w:rFonts w:asciiTheme="minorHAnsi" w:eastAsia="Cambria" w:hAnsiTheme="minorHAnsi" w:cs="Cambria"/>
          <w:b/>
          <w:bCs/>
          <w:color w:val="000000"/>
          <w:u w:color="000000"/>
          <w:bdr w:val="nil"/>
          <w:lang w:val="tr-TR"/>
        </w:rPr>
        <w:t xml:space="preserve"> geçici mezuniyet belgesi sunmam yeterli midir? </w:t>
      </w:r>
    </w:p>
    <w:p w14:paraId="36AA6BF5" w14:textId="4037BD80" w:rsidR="00F12A23" w:rsidRPr="00C1746B" w:rsidRDefault="00F12A23" w:rsidP="00804343">
      <w:pPr>
        <w:pBdr>
          <w:top w:val="nil"/>
          <w:left w:val="nil"/>
          <w:bottom w:val="nil"/>
          <w:right w:val="nil"/>
          <w:between w:val="nil"/>
          <w:bar w:val="nil"/>
        </w:pBdr>
        <w:spacing w:after="120"/>
        <w:jc w:val="both"/>
        <w:rPr>
          <w:rFonts w:asciiTheme="minorHAnsi" w:eastAsia="Cambria" w:hAnsiTheme="minorHAnsi" w:cs="Cambria"/>
          <w:color w:val="000000"/>
          <w:u w:color="000000"/>
          <w:bdr w:val="nil"/>
          <w:lang w:val="tr-TR"/>
        </w:rPr>
      </w:pPr>
      <w:r w:rsidRPr="00C1746B">
        <w:rPr>
          <w:rFonts w:asciiTheme="minorHAnsi" w:eastAsia="Cambria" w:hAnsiTheme="minorHAnsi" w:cs="Cambria"/>
          <w:b/>
          <w:bCs/>
          <w:color w:val="000000"/>
          <w:u w:color="000000"/>
          <w:bdr w:val="nil"/>
          <w:lang w:val="tr-TR"/>
        </w:rPr>
        <w:t>Cevap 2.</w:t>
      </w:r>
      <w:r w:rsidR="009924F3" w:rsidRPr="00C1746B">
        <w:rPr>
          <w:rFonts w:asciiTheme="minorHAnsi" w:eastAsia="Cambria" w:hAnsiTheme="minorHAnsi" w:cs="Cambria"/>
          <w:b/>
          <w:bCs/>
          <w:color w:val="000000"/>
          <w:u w:color="000000"/>
          <w:bdr w:val="nil"/>
          <w:lang w:val="tr-TR"/>
        </w:rPr>
        <w:t>10</w:t>
      </w:r>
      <w:r w:rsidRPr="00C1746B">
        <w:rPr>
          <w:rFonts w:asciiTheme="minorHAnsi" w:eastAsia="Cambria" w:hAnsiTheme="minorHAnsi" w:cs="Cambria"/>
          <w:b/>
          <w:bCs/>
          <w:color w:val="000000"/>
          <w:u w:color="000000"/>
          <w:bdr w:val="nil"/>
          <w:lang w:val="tr-TR"/>
        </w:rPr>
        <w:t>:</w:t>
      </w:r>
      <w:r w:rsidRPr="00C1746B">
        <w:rPr>
          <w:rFonts w:asciiTheme="minorHAnsi" w:eastAsia="Cambria" w:hAnsiTheme="minorHAnsi" w:cs="Cambria"/>
          <w:color w:val="000000"/>
          <w:u w:color="000000"/>
          <w:bdr w:val="nil"/>
          <w:lang w:val="tr-TR"/>
        </w:rPr>
        <w:t xml:space="preserve"> Evet. </w:t>
      </w:r>
      <w:r w:rsidR="00557183" w:rsidRPr="00C1746B">
        <w:rPr>
          <w:rFonts w:asciiTheme="minorHAnsi" w:eastAsia="Cambria" w:hAnsiTheme="minorHAnsi" w:cs="Cambria"/>
          <w:color w:val="000000"/>
          <w:u w:color="000000"/>
          <w:bdr w:val="nil"/>
          <w:lang w:val="tr-TR"/>
        </w:rPr>
        <w:t>Duyuru metnindeki Bölüm 2.1’de belirtilen başvuru kriter</w:t>
      </w:r>
      <w:r w:rsidR="008E3B07" w:rsidRPr="00C1746B">
        <w:rPr>
          <w:rFonts w:asciiTheme="minorHAnsi" w:eastAsia="Cambria" w:hAnsiTheme="minorHAnsi" w:cs="Cambria"/>
          <w:color w:val="000000"/>
          <w:u w:color="000000"/>
          <w:bdr w:val="nil"/>
          <w:lang w:val="tr-TR"/>
        </w:rPr>
        <w:t>ler</w:t>
      </w:r>
      <w:r w:rsidR="00557183" w:rsidRPr="00C1746B">
        <w:rPr>
          <w:rFonts w:asciiTheme="minorHAnsi" w:eastAsia="Cambria" w:hAnsiTheme="minorHAnsi" w:cs="Cambria"/>
          <w:color w:val="000000"/>
          <w:u w:color="000000"/>
          <w:bdr w:val="nil"/>
          <w:lang w:val="tr-TR"/>
        </w:rPr>
        <w:t>i</w:t>
      </w:r>
      <w:r w:rsidR="008E3B07" w:rsidRPr="00C1746B">
        <w:rPr>
          <w:rFonts w:asciiTheme="minorHAnsi" w:eastAsia="Cambria" w:hAnsiTheme="minorHAnsi" w:cs="Cambria"/>
          <w:color w:val="000000"/>
          <w:u w:color="000000"/>
          <w:bdr w:val="nil"/>
          <w:lang w:val="tr-TR"/>
        </w:rPr>
        <w:t>ni</w:t>
      </w:r>
      <w:r w:rsidR="00557183" w:rsidRPr="00C1746B">
        <w:rPr>
          <w:rFonts w:asciiTheme="minorHAnsi" w:eastAsia="Cambria" w:hAnsiTheme="minorHAnsi" w:cs="Cambria"/>
          <w:color w:val="000000"/>
          <w:u w:color="000000"/>
          <w:bdr w:val="nil"/>
          <w:lang w:val="tr-TR"/>
        </w:rPr>
        <w:t xml:space="preserve"> sağla</w:t>
      </w:r>
      <w:r w:rsidR="008E3B07" w:rsidRPr="00C1746B">
        <w:rPr>
          <w:rFonts w:asciiTheme="minorHAnsi" w:eastAsia="Cambria" w:hAnsiTheme="minorHAnsi" w:cs="Cambria"/>
          <w:color w:val="000000"/>
          <w:u w:color="000000"/>
          <w:bdr w:val="nil"/>
          <w:lang w:val="tr-TR"/>
        </w:rPr>
        <w:t>dığınız</w:t>
      </w:r>
      <w:r w:rsidR="00557183" w:rsidRPr="00C1746B">
        <w:rPr>
          <w:rFonts w:asciiTheme="minorHAnsi" w:eastAsia="Cambria" w:hAnsiTheme="minorHAnsi" w:cs="Cambria"/>
          <w:color w:val="000000"/>
          <w:u w:color="000000"/>
          <w:bdr w:val="nil"/>
          <w:lang w:val="tr-TR"/>
        </w:rPr>
        <w:t xml:space="preserve"> sürece diploma yerine geçici mezuniyet belgesi </w:t>
      </w:r>
      <w:r w:rsidR="004B0365" w:rsidRPr="00C1746B">
        <w:rPr>
          <w:rFonts w:asciiTheme="minorHAnsi" w:eastAsia="Cambria" w:hAnsiTheme="minorHAnsi" w:cs="Cambria"/>
          <w:color w:val="000000"/>
          <w:u w:color="000000"/>
          <w:bdr w:val="nil"/>
          <w:lang w:val="tr-TR"/>
        </w:rPr>
        <w:t>sunabilirsiniz.</w:t>
      </w:r>
      <w:r w:rsidR="009924F3" w:rsidRPr="00C1746B">
        <w:rPr>
          <w:rFonts w:asciiTheme="minorHAnsi" w:eastAsia="Cambria" w:hAnsiTheme="minorHAnsi" w:cs="Cambria"/>
          <w:color w:val="000000"/>
          <w:u w:color="000000"/>
          <w:bdr w:val="nil"/>
          <w:lang w:val="tr-TR"/>
        </w:rPr>
        <w:t xml:space="preserve"> Lütfen ayrıca </w:t>
      </w:r>
      <w:r w:rsidR="009924F3" w:rsidRPr="00C1746B">
        <w:rPr>
          <w:rFonts w:asciiTheme="minorHAnsi" w:eastAsia="Cambria" w:hAnsiTheme="minorHAnsi" w:cs="Cambria"/>
          <w:b/>
          <w:color w:val="000000"/>
          <w:u w:color="000000"/>
          <w:bdr w:val="nil"/>
          <w:lang w:val="tr-TR"/>
        </w:rPr>
        <w:t>Cevap 2.1</w:t>
      </w:r>
      <w:r w:rsidR="009924F3" w:rsidRPr="00C1746B">
        <w:rPr>
          <w:rFonts w:asciiTheme="minorHAnsi" w:eastAsia="Cambria" w:hAnsiTheme="minorHAnsi" w:cs="Cambria"/>
          <w:color w:val="000000"/>
          <w:u w:color="000000"/>
          <w:bdr w:val="nil"/>
          <w:lang w:val="tr-TR"/>
        </w:rPr>
        <w:t>’e bakınız.</w:t>
      </w:r>
    </w:p>
    <w:p w14:paraId="42FC5DA3" w14:textId="73EF20B8" w:rsidR="00F12A23" w:rsidRPr="00C1746B" w:rsidRDefault="00490938" w:rsidP="00804343">
      <w:pPr>
        <w:pBdr>
          <w:top w:val="nil"/>
          <w:left w:val="nil"/>
          <w:bottom w:val="nil"/>
          <w:right w:val="nil"/>
          <w:between w:val="nil"/>
          <w:bar w:val="nil"/>
        </w:pBdr>
        <w:spacing w:after="120"/>
        <w:jc w:val="both"/>
        <w:rPr>
          <w:rFonts w:asciiTheme="minorHAnsi" w:eastAsia="Cambria" w:hAnsiTheme="minorHAnsi" w:cs="Cambria"/>
          <w:b/>
          <w:color w:val="000000"/>
          <w:u w:color="000000"/>
          <w:bdr w:val="nil"/>
          <w:lang w:val="tr-TR"/>
        </w:rPr>
      </w:pPr>
      <w:r w:rsidRPr="00C1746B">
        <w:rPr>
          <w:rFonts w:asciiTheme="minorHAnsi" w:eastAsia="Cambria" w:hAnsiTheme="minorHAnsi" w:cs="Cambria"/>
          <w:b/>
          <w:color w:val="000000"/>
          <w:u w:color="000000"/>
          <w:bdr w:val="nil"/>
          <w:lang w:val="tr-TR"/>
        </w:rPr>
        <w:t>Soru 2.11: Lisans not ortalamam 2.50’nin altında. Hâlihazırda yüksek lisans öğrencisiyim</w:t>
      </w:r>
      <w:r w:rsidR="008E3B07" w:rsidRPr="00C1746B">
        <w:rPr>
          <w:rFonts w:asciiTheme="minorHAnsi" w:eastAsia="Cambria" w:hAnsiTheme="minorHAnsi" w:cs="Cambria"/>
          <w:b/>
          <w:color w:val="000000"/>
          <w:u w:color="000000"/>
          <w:bdr w:val="nil"/>
          <w:lang w:val="tr-TR"/>
        </w:rPr>
        <w:t xml:space="preserve"> ve</w:t>
      </w:r>
      <w:r w:rsidRPr="00C1746B">
        <w:rPr>
          <w:rFonts w:asciiTheme="minorHAnsi" w:eastAsia="Cambria" w:hAnsiTheme="minorHAnsi" w:cs="Cambria"/>
          <w:b/>
          <w:color w:val="000000"/>
          <w:u w:color="000000"/>
          <w:bdr w:val="nil"/>
          <w:lang w:val="tr-TR"/>
        </w:rPr>
        <w:t xml:space="preserve"> </w:t>
      </w:r>
      <w:r w:rsidR="008E3B07" w:rsidRPr="00C1746B">
        <w:rPr>
          <w:rFonts w:asciiTheme="minorHAnsi" w:eastAsia="Cambria" w:hAnsiTheme="minorHAnsi" w:cs="Cambria"/>
          <w:b/>
          <w:color w:val="000000"/>
          <w:u w:color="000000"/>
          <w:bdr w:val="nil"/>
          <w:lang w:val="tr-TR"/>
        </w:rPr>
        <w:t>y</w:t>
      </w:r>
      <w:r w:rsidRPr="00C1746B">
        <w:rPr>
          <w:rFonts w:asciiTheme="minorHAnsi" w:eastAsia="Cambria" w:hAnsiTheme="minorHAnsi" w:cs="Cambria"/>
          <w:b/>
          <w:color w:val="000000"/>
          <w:u w:color="000000"/>
          <w:bdr w:val="nil"/>
          <w:lang w:val="tr-TR"/>
        </w:rPr>
        <w:t>azılı sınav tarihine kadar mezun olacağım. Ayrıca, bir KOBİ’de ihracat departmanında iş deneyimine sahibim. Başvurabilir miyim?</w:t>
      </w:r>
    </w:p>
    <w:p w14:paraId="0A14098D" w14:textId="23993032" w:rsidR="00F12A23" w:rsidRPr="00C1746B" w:rsidRDefault="00490938" w:rsidP="00804343">
      <w:pPr>
        <w:pBdr>
          <w:top w:val="nil"/>
          <w:left w:val="nil"/>
          <w:bottom w:val="nil"/>
          <w:right w:val="nil"/>
          <w:between w:val="nil"/>
          <w:bar w:val="nil"/>
        </w:pBdr>
        <w:spacing w:after="120"/>
        <w:jc w:val="both"/>
        <w:rPr>
          <w:rFonts w:asciiTheme="minorHAnsi" w:eastAsia="Cambria" w:hAnsiTheme="minorHAnsi" w:cs="Cambria"/>
          <w:color w:val="000000"/>
          <w:u w:color="000000"/>
          <w:bdr w:val="nil"/>
          <w:lang w:val="tr-TR"/>
        </w:rPr>
      </w:pPr>
      <w:r w:rsidRPr="00C1746B">
        <w:rPr>
          <w:rFonts w:asciiTheme="minorHAnsi" w:eastAsia="Cambria" w:hAnsiTheme="minorHAnsi" w:cs="Cambria"/>
          <w:b/>
          <w:color w:val="000000"/>
          <w:u w:color="000000"/>
          <w:bdr w:val="nil"/>
          <w:lang w:val="tr-TR"/>
        </w:rPr>
        <w:t xml:space="preserve">Cevap 2.11: </w:t>
      </w:r>
      <w:r w:rsidRPr="00C1746B">
        <w:rPr>
          <w:rFonts w:asciiTheme="minorHAnsi" w:eastAsia="Cambria" w:hAnsiTheme="minorHAnsi" w:cs="Cambria"/>
          <w:color w:val="000000"/>
          <w:u w:color="000000"/>
          <w:bdr w:val="nil"/>
          <w:lang w:val="tr-TR"/>
        </w:rPr>
        <w:t xml:space="preserve">Lütfen </w:t>
      </w:r>
      <w:r w:rsidRPr="00C1746B">
        <w:rPr>
          <w:rFonts w:asciiTheme="minorHAnsi" w:eastAsia="Cambria" w:hAnsiTheme="minorHAnsi" w:cs="Cambria"/>
          <w:b/>
          <w:color w:val="000000"/>
          <w:u w:color="000000"/>
          <w:bdr w:val="nil"/>
          <w:lang w:val="tr-TR"/>
        </w:rPr>
        <w:t xml:space="preserve">Cevap 1.1 </w:t>
      </w:r>
      <w:r w:rsidRPr="00C1746B">
        <w:rPr>
          <w:rFonts w:asciiTheme="minorHAnsi" w:eastAsia="Cambria" w:hAnsiTheme="minorHAnsi" w:cs="Cambria"/>
          <w:color w:val="000000"/>
          <w:u w:color="000000"/>
          <w:bdr w:val="nil"/>
          <w:lang w:val="tr-TR"/>
        </w:rPr>
        <w:t xml:space="preserve">ve </w:t>
      </w:r>
      <w:r w:rsidRPr="00C1746B">
        <w:rPr>
          <w:rFonts w:asciiTheme="minorHAnsi" w:eastAsia="Cambria" w:hAnsiTheme="minorHAnsi" w:cs="Cambria"/>
          <w:b/>
          <w:color w:val="000000"/>
          <w:u w:color="000000"/>
          <w:bdr w:val="nil"/>
          <w:lang w:val="tr-TR"/>
        </w:rPr>
        <w:t>Cevap 2.2</w:t>
      </w:r>
      <w:r w:rsidRPr="00C1746B">
        <w:rPr>
          <w:rFonts w:asciiTheme="minorHAnsi" w:eastAsia="Cambria" w:hAnsiTheme="minorHAnsi" w:cs="Cambria"/>
          <w:color w:val="000000"/>
          <w:u w:color="000000"/>
          <w:bdr w:val="nil"/>
          <w:lang w:val="tr-TR"/>
        </w:rPr>
        <w:t>’ye bakınız.</w:t>
      </w:r>
    </w:p>
    <w:p w14:paraId="46DAC60E" w14:textId="2CF81986" w:rsidR="00490938" w:rsidRPr="00C1746B" w:rsidRDefault="00490938" w:rsidP="00804343">
      <w:pPr>
        <w:pBdr>
          <w:top w:val="nil"/>
          <w:left w:val="nil"/>
          <w:bottom w:val="nil"/>
          <w:right w:val="nil"/>
          <w:between w:val="nil"/>
          <w:bar w:val="nil"/>
        </w:pBdr>
        <w:spacing w:after="120"/>
        <w:jc w:val="both"/>
        <w:rPr>
          <w:rFonts w:asciiTheme="minorHAnsi" w:eastAsia="Cambria" w:hAnsiTheme="minorHAnsi" w:cs="Cambria"/>
          <w:b/>
          <w:color w:val="000000"/>
          <w:u w:color="000000"/>
          <w:bdr w:val="nil"/>
          <w:lang w:val="tr-TR"/>
        </w:rPr>
      </w:pPr>
      <w:r w:rsidRPr="00C1746B">
        <w:rPr>
          <w:rFonts w:asciiTheme="minorHAnsi" w:eastAsia="Cambria" w:hAnsiTheme="minorHAnsi" w:cs="Cambria"/>
          <w:b/>
          <w:color w:val="000000"/>
          <w:u w:color="000000"/>
          <w:bdr w:val="nil"/>
          <w:lang w:val="tr-TR"/>
        </w:rPr>
        <w:t>Soru 2.12: Doktora</w:t>
      </w:r>
      <w:r w:rsidR="008E3B07" w:rsidRPr="00C1746B">
        <w:rPr>
          <w:rFonts w:asciiTheme="minorHAnsi" w:eastAsia="Cambria" w:hAnsiTheme="minorHAnsi" w:cs="Cambria"/>
          <w:b/>
          <w:color w:val="000000"/>
          <w:u w:color="000000"/>
          <w:bdr w:val="nil"/>
          <w:lang w:val="tr-TR"/>
        </w:rPr>
        <w:t xml:space="preserve"> derecem</w:t>
      </w:r>
      <w:r w:rsidRPr="00C1746B">
        <w:rPr>
          <w:rFonts w:asciiTheme="minorHAnsi" w:eastAsia="Cambria" w:hAnsiTheme="minorHAnsi" w:cs="Cambria"/>
          <w:b/>
          <w:color w:val="000000"/>
          <w:u w:color="000000"/>
          <w:bdr w:val="nil"/>
          <w:lang w:val="tr-TR"/>
        </w:rPr>
        <w:t xml:space="preserve"> olmasına rağmen yine de lisans not ortalamam dikkate alınaca</w:t>
      </w:r>
      <w:r w:rsidR="008E3B07" w:rsidRPr="00C1746B">
        <w:rPr>
          <w:rFonts w:asciiTheme="minorHAnsi" w:eastAsia="Cambria" w:hAnsiTheme="minorHAnsi" w:cs="Cambria"/>
          <w:b/>
          <w:color w:val="000000"/>
          <w:u w:color="000000"/>
          <w:bdr w:val="nil"/>
          <w:lang w:val="tr-TR"/>
        </w:rPr>
        <w:t>k mıdır</w:t>
      </w:r>
      <w:r w:rsidRPr="00C1746B">
        <w:rPr>
          <w:rFonts w:asciiTheme="minorHAnsi" w:eastAsia="Cambria" w:hAnsiTheme="minorHAnsi" w:cs="Cambria"/>
          <w:b/>
          <w:color w:val="000000"/>
          <w:u w:color="000000"/>
          <w:bdr w:val="nil"/>
          <w:lang w:val="tr-TR"/>
        </w:rPr>
        <w:t>?</w:t>
      </w:r>
    </w:p>
    <w:p w14:paraId="5CAAB3FC" w14:textId="20F15F86" w:rsidR="00490938" w:rsidRPr="00C1746B" w:rsidRDefault="00490938" w:rsidP="00804343">
      <w:pPr>
        <w:pBdr>
          <w:top w:val="nil"/>
          <w:left w:val="nil"/>
          <w:bottom w:val="nil"/>
          <w:right w:val="nil"/>
          <w:between w:val="nil"/>
          <w:bar w:val="nil"/>
        </w:pBdr>
        <w:spacing w:after="120"/>
        <w:jc w:val="both"/>
        <w:rPr>
          <w:rFonts w:asciiTheme="minorHAnsi" w:eastAsia="Cambria" w:hAnsiTheme="minorHAnsi" w:cs="Cambria"/>
          <w:color w:val="000000"/>
          <w:u w:color="000000"/>
          <w:bdr w:val="nil"/>
          <w:lang w:val="tr-TR"/>
        </w:rPr>
      </w:pPr>
      <w:r w:rsidRPr="00C1746B">
        <w:rPr>
          <w:rFonts w:asciiTheme="minorHAnsi" w:eastAsia="Cambria" w:hAnsiTheme="minorHAnsi" w:cs="Cambria"/>
          <w:b/>
          <w:color w:val="000000"/>
          <w:u w:color="000000"/>
          <w:bdr w:val="nil"/>
          <w:lang w:val="tr-TR"/>
        </w:rPr>
        <w:t xml:space="preserve">Cevap 2.12: </w:t>
      </w:r>
      <w:r w:rsidRPr="00C1746B">
        <w:rPr>
          <w:rFonts w:asciiTheme="minorHAnsi" w:eastAsia="Cambria" w:hAnsiTheme="minorHAnsi" w:cs="Cambria"/>
          <w:color w:val="000000"/>
          <w:u w:color="000000"/>
          <w:bdr w:val="nil"/>
          <w:lang w:val="tr-TR"/>
        </w:rPr>
        <w:t xml:space="preserve">Duyuru metnindeki Bölüm 2.3.1’de de açıkça belirtildiği üzere, üniversitenin hazırlamış olduğu dilde ve öğrenci işlerinden alınmış imzalı ve damgalı resmi lisans transkriptinin </w:t>
      </w:r>
      <w:r w:rsidRPr="00C1746B">
        <w:rPr>
          <w:rFonts w:asciiTheme="minorHAnsi" w:eastAsia="Cambria" w:hAnsiTheme="minorHAnsi" w:cs="Cambria"/>
          <w:color w:val="000000"/>
          <w:u w:val="single" w:color="000000"/>
          <w:bdr w:val="nil"/>
          <w:lang w:val="tr-TR"/>
        </w:rPr>
        <w:t>tüm adaylar</w:t>
      </w:r>
      <w:r w:rsidRPr="00C1746B">
        <w:rPr>
          <w:rFonts w:asciiTheme="minorHAnsi" w:eastAsia="Cambria" w:hAnsiTheme="minorHAnsi" w:cs="Cambria"/>
          <w:color w:val="000000"/>
          <w:u w:color="000000"/>
          <w:bdr w:val="nil"/>
          <w:lang w:val="tr-TR"/>
        </w:rPr>
        <w:t xml:space="preserve"> tarafından diğer tüm başvuru belgeleriyle birlikte sunulması gerekmektedir.</w:t>
      </w:r>
      <w:r w:rsidR="00DD744F" w:rsidRPr="00C1746B">
        <w:rPr>
          <w:rFonts w:asciiTheme="minorHAnsi" w:eastAsia="Cambria" w:hAnsiTheme="minorHAnsi" w:cs="Cambria"/>
          <w:color w:val="000000"/>
          <w:u w:color="000000"/>
          <w:bdr w:val="nil"/>
          <w:lang w:val="tr-TR"/>
        </w:rPr>
        <w:t xml:space="preserve"> Lütfen ayrıca </w:t>
      </w:r>
      <w:r w:rsidR="008E3B07" w:rsidRPr="00C1746B">
        <w:rPr>
          <w:rFonts w:asciiTheme="minorHAnsi" w:eastAsia="Cambria" w:hAnsiTheme="minorHAnsi" w:cs="Cambria"/>
          <w:color w:val="000000"/>
          <w:u w:color="000000"/>
          <w:bdr w:val="nil"/>
          <w:lang w:val="tr-TR"/>
        </w:rPr>
        <w:t>D</w:t>
      </w:r>
      <w:r w:rsidR="00DD744F" w:rsidRPr="00C1746B">
        <w:rPr>
          <w:rFonts w:asciiTheme="minorHAnsi" w:eastAsia="Cambria" w:hAnsiTheme="minorHAnsi" w:cs="Cambria"/>
          <w:color w:val="000000"/>
          <w:u w:color="000000"/>
          <w:bdr w:val="nil"/>
          <w:lang w:val="tr-TR"/>
        </w:rPr>
        <w:t>uyuru metnindeki Önemli Not-3 ve 4’e bakınız.</w:t>
      </w:r>
    </w:p>
    <w:p w14:paraId="54980DC5" w14:textId="1EC2B2BD" w:rsidR="00F12A23" w:rsidRPr="00C1746B" w:rsidRDefault="00490938" w:rsidP="00804343">
      <w:pPr>
        <w:pBdr>
          <w:top w:val="nil"/>
          <w:left w:val="nil"/>
          <w:bottom w:val="nil"/>
          <w:right w:val="nil"/>
          <w:between w:val="nil"/>
          <w:bar w:val="nil"/>
        </w:pBdr>
        <w:spacing w:after="120"/>
        <w:jc w:val="both"/>
        <w:rPr>
          <w:rFonts w:asciiTheme="minorHAnsi" w:eastAsia="Cambria" w:hAnsiTheme="minorHAnsi" w:cs="Cambria"/>
          <w:b/>
          <w:color w:val="000000"/>
          <w:u w:color="000000"/>
          <w:bdr w:val="nil"/>
          <w:lang w:val="tr-TR"/>
        </w:rPr>
      </w:pPr>
      <w:r w:rsidRPr="00C1746B">
        <w:rPr>
          <w:rFonts w:asciiTheme="minorHAnsi" w:eastAsia="Cambria" w:hAnsiTheme="minorHAnsi" w:cs="Cambria"/>
          <w:b/>
          <w:color w:val="000000"/>
          <w:u w:color="000000"/>
          <w:bdr w:val="nil"/>
          <w:lang w:val="tr-TR"/>
        </w:rPr>
        <w:t xml:space="preserve">Soru 2.13: Lisans not ortalamam 2.50’nin altında. Ancak, transkriptimde </w:t>
      </w:r>
      <w:r w:rsidR="008E3B07" w:rsidRPr="00C1746B">
        <w:rPr>
          <w:rFonts w:asciiTheme="minorHAnsi" w:eastAsia="Cambria" w:hAnsiTheme="minorHAnsi" w:cs="Cambria"/>
          <w:b/>
          <w:color w:val="000000"/>
          <w:u w:color="000000"/>
          <w:bdr w:val="nil"/>
          <w:lang w:val="tr-TR"/>
        </w:rPr>
        <w:t xml:space="preserve">not ortalamamın </w:t>
      </w:r>
      <w:r w:rsidRPr="00C1746B">
        <w:rPr>
          <w:rFonts w:asciiTheme="minorHAnsi" w:eastAsia="Cambria" w:hAnsiTheme="minorHAnsi" w:cs="Cambria"/>
          <w:b/>
          <w:color w:val="000000"/>
          <w:u w:color="000000"/>
          <w:bdr w:val="nil"/>
          <w:lang w:val="tr-TR"/>
        </w:rPr>
        <w:t xml:space="preserve">100’lük sistemdeki </w:t>
      </w:r>
      <w:r w:rsidR="008E3B07" w:rsidRPr="00C1746B">
        <w:rPr>
          <w:rFonts w:asciiTheme="minorHAnsi" w:eastAsia="Cambria" w:hAnsiTheme="minorHAnsi" w:cs="Cambria"/>
          <w:b/>
          <w:color w:val="000000"/>
          <w:u w:color="000000"/>
          <w:bdr w:val="nil"/>
          <w:lang w:val="tr-TR"/>
        </w:rPr>
        <w:t>karşılığı da gösterilmiş ve bu</w:t>
      </w:r>
      <w:r w:rsidRPr="00C1746B">
        <w:rPr>
          <w:rFonts w:asciiTheme="minorHAnsi" w:eastAsia="Cambria" w:hAnsiTheme="minorHAnsi" w:cs="Cambria"/>
          <w:b/>
          <w:color w:val="000000"/>
          <w:u w:color="000000"/>
          <w:bdr w:val="nil"/>
          <w:lang w:val="tr-TR"/>
        </w:rPr>
        <w:t xml:space="preserve"> 65’in üzerinde görünüyor. Başvuru formunun ilgili bölümünde lisans not ortalamamı 4’lük sisteme göre mi yoksa 100’lük sisteme göre mi belirtmeliyim?</w:t>
      </w:r>
    </w:p>
    <w:p w14:paraId="0B113672" w14:textId="50BEB549" w:rsidR="00490938" w:rsidRPr="00C1746B" w:rsidRDefault="00490938" w:rsidP="00804343">
      <w:pPr>
        <w:pBdr>
          <w:top w:val="nil"/>
          <w:left w:val="nil"/>
          <w:bottom w:val="nil"/>
          <w:right w:val="nil"/>
          <w:between w:val="nil"/>
          <w:bar w:val="nil"/>
        </w:pBdr>
        <w:spacing w:after="120"/>
        <w:jc w:val="both"/>
        <w:rPr>
          <w:rFonts w:asciiTheme="minorHAnsi" w:eastAsia="Cambria" w:hAnsiTheme="minorHAnsi" w:cs="Cambria"/>
          <w:color w:val="000000"/>
          <w:u w:color="000000"/>
          <w:bdr w:val="nil"/>
          <w:lang w:val="tr-TR"/>
        </w:rPr>
      </w:pPr>
      <w:r w:rsidRPr="00C1746B">
        <w:rPr>
          <w:rFonts w:asciiTheme="minorHAnsi" w:eastAsia="Cambria" w:hAnsiTheme="minorHAnsi" w:cs="Cambria"/>
          <w:b/>
          <w:color w:val="000000"/>
          <w:u w:color="000000"/>
          <w:bdr w:val="nil"/>
          <w:lang w:val="tr-TR"/>
        </w:rPr>
        <w:t xml:space="preserve">Cevap 2.13: </w:t>
      </w:r>
      <w:r w:rsidRPr="00C1746B">
        <w:rPr>
          <w:rFonts w:asciiTheme="minorHAnsi" w:eastAsia="Cambria" w:hAnsiTheme="minorHAnsi" w:cs="Cambria"/>
          <w:color w:val="000000"/>
          <w:u w:color="000000"/>
          <w:bdr w:val="nil"/>
          <w:lang w:val="tr-TR"/>
        </w:rPr>
        <w:t xml:space="preserve">Başvuru formunun ilgili bölümünde </w:t>
      </w:r>
      <w:r w:rsidR="008E3B07" w:rsidRPr="00C1746B">
        <w:rPr>
          <w:rFonts w:asciiTheme="minorHAnsi" w:eastAsia="Cambria" w:hAnsiTheme="minorHAnsi" w:cs="Cambria"/>
          <w:color w:val="000000"/>
          <w:u w:color="000000"/>
          <w:bdr w:val="nil"/>
          <w:lang w:val="tr-TR"/>
        </w:rPr>
        <w:t>D</w:t>
      </w:r>
      <w:r w:rsidRPr="00C1746B">
        <w:rPr>
          <w:rFonts w:asciiTheme="minorHAnsi" w:eastAsia="Cambria" w:hAnsiTheme="minorHAnsi" w:cs="Cambria"/>
          <w:color w:val="000000"/>
          <w:u w:color="000000"/>
          <w:bdr w:val="nil"/>
          <w:lang w:val="tr-TR"/>
        </w:rPr>
        <w:t xml:space="preserve">uyuru metninde </w:t>
      </w:r>
      <w:r w:rsidR="002B0FEB" w:rsidRPr="00C1746B">
        <w:rPr>
          <w:rFonts w:asciiTheme="minorHAnsi" w:eastAsia="Cambria" w:hAnsiTheme="minorHAnsi" w:cs="Cambria"/>
          <w:color w:val="000000"/>
          <w:u w:color="000000"/>
          <w:bdr w:val="nil"/>
          <w:lang w:val="tr-TR"/>
        </w:rPr>
        <w:t>istenen asgari lisans not ortalaması kriterini karşılayan not ortalamanızı belirtmelisiniz.</w:t>
      </w:r>
    </w:p>
    <w:p w14:paraId="66BBD251" w14:textId="50F72ACB" w:rsidR="001C58FC" w:rsidRPr="00C1746B" w:rsidRDefault="001C58FC" w:rsidP="00804343">
      <w:pPr>
        <w:pBdr>
          <w:top w:val="nil"/>
          <w:left w:val="nil"/>
          <w:bottom w:val="nil"/>
          <w:right w:val="nil"/>
          <w:between w:val="nil"/>
          <w:bar w:val="nil"/>
        </w:pBdr>
        <w:spacing w:after="120"/>
        <w:jc w:val="both"/>
        <w:rPr>
          <w:rFonts w:asciiTheme="minorHAnsi" w:eastAsia="Cambria" w:hAnsiTheme="minorHAnsi" w:cs="Cambria"/>
          <w:b/>
          <w:color w:val="000000"/>
          <w:u w:color="000000"/>
          <w:bdr w:val="nil"/>
          <w:lang w:val="tr-TR"/>
        </w:rPr>
      </w:pPr>
      <w:r w:rsidRPr="00C1746B">
        <w:rPr>
          <w:rFonts w:asciiTheme="minorHAnsi" w:eastAsia="Cambria" w:hAnsiTheme="minorHAnsi" w:cs="Cambria"/>
          <w:b/>
          <w:color w:val="000000"/>
          <w:u w:color="000000"/>
          <w:bdr w:val="nil"/>
          <w:lang w:val="tr-TR"/>
        </w:rPr>
        <w:t xml:space="preserve">Soru 2.14: 2.50’nin üzerinde </w:t>
      </w:r>
      <w:r w:rsidR="008E3B07" w:rsidRPr="00C1746B">
        <w:rPr>
          <w:rFonts w:asciiTheme="minorHAnsi" w:eastAsia="Cambria" w:hAnsiTheme="minorHAnsi" w:cs="Cambria"/>
          <w:b/>
          <w:color w:val="000000"/>
          <w:u w:color="000000"/>
          <w:bdr w:val="nil"/>
          <w:lang w:val="tr-TR"/>
        </w:rPr>
        <w:t xml:space="preserve">bir </w:t>
      </w:r>
      <w:r w:rsidRPr="00C1746B">
        <w:rPr>
          <w:rFonts w:asciiTheme="minorHAnsi" w:eastAsia="Cambria" w:hAnsiTheme="minorHAnsi" w:cs="Cambria"/>
          <w:b/>
          <w:color w:val="000000"/>
          <w:u w:color="000000"/>
          <w:bdr w:val="nil"/>
          <w:lang w:val="tr-TR"/>
        </w:rPr>
        <w:t>lisans not ortalama</w:t>
      </w:r>
      <w:r w:rsidR="008E3B07" w:rsidRPr="00C1746B">
        <w:rPr>
          <w:rFonts w:asciiTheme="minorHAnsi" w:eastAsia="Cambria" w:hAnsiTheme="minorHAnsi" w:cs="Cambria"/>
          <w:b/>
          <w:color w:val="000000"/>
          <w:u w:color="000000"/>
          <w:bdr w:val="nil"/>
          <w:lang w:val="tr-TR"/>
        </w:rPr>
        <w:t>sına sahip</w:t>
      </w:r>
      <w:r w:rsidRPr="00C1746B">
        <w:rPr>
          <w:rFonts w:asciiTheme="minorHAnsi" w:eastAsia="Cambria" w:hAnsiTheme="minorHAnsi" w:cs="Cambria"/>
          <w:b/>
          <w:color w:val="000000"/>
          <w:u w:color="000000"/>
          <w:bdr w:val="nil"/>
          <w:lang w:val="tr-TR"/>
        </w:rPr>
        <w:t xml:space="preserve"> </w:t>
      </w:r>
      <w:r w:rsidR="008E3B07" w:rsidRPr="00C1746B">
        <w:rPr>
          <w:rFonts w:asciiTheme="minorHAnsi" w:eastAsia="Cambria" w:hAnsiTheme="minorHAnsi" w:cs="Cambria"/>
          <w:b/>
          <w:color w:val="000000"/>
          <w:u w:color="000000"/>
          <w:bdr w:val="nil"/>
          <w:lang w:val="tr-TR"/>
        </w:rPr>
        <w:t>olduğum halde</w:t>
      </w:r>
      <w:r w:rsidRPr="00C1746B">
        <w:rPr>
          <w:rFonts w:asciiTheme="minorHAnsi" w:eastAsia="Cambria" w:hAnsiTheme="minorHAnsi" w:cs="Cambria"/>
          <w:b/>
          <w:color w:val="000000"/>
          <w:u w:color="000000"/>
          <w:bdr w:val="nil"/>
          <w:lang w:val="tr-TR"/>
        </w:rPr>
        <w:t xml:space="preserve"> yüksek lisans diplomamı ve transkriptimi sunmam gerekiyor mu?</w:t>
      </w:r>
    </w:p>
    <w:p w14:paraId="324DEFE4" w14:textId="768260AF" w:rsidR="00F12A23" w:rsidRPr="00C1746B" w:rsidRDefault="001C58FC" w:rsidP="00804343">
      <w:pPr>
        <w:pBdr>
          <w:top w:val="nil"/>
          <w:left w:val="nil"/>
          <w:bottom w:val="nil"/>
          <w:right w:val="nil"/>
          <w:between w:val="nil"/>
          <w:bar w:val="nil"/>
        </w:pBdr>
        <w:spacing w:after="120"/>
        <w:jc w:val="both"/>
        <w:rPr>
          <w:rFonts w:asciiTheme="minorHAnsi" w:eastAsia="Cambria" w:hAnsiTheme="minorHAnsi" w:cs="Cambria"/>
          <w:color w:val="000000"/>
          <w:u w:color="000000"/>
          <w:bdr w:val="nil"/>
          <w:lang w:val="tr-TR"/>
        </w:rPr>
      </w:pPr>
      <w:r w:rsidRPr="00C1746B">
        <w:rPr>
          <w:rFonts w:asciiTheme="minorHAnsi" w:eastAsia="Cambria" w:hAnsiTheme="minorHAnsi" w:cs="Cambria"/>
          <w:b/>
          <w:color w:val="000000"/>
          <w:u w:color="000000"/>
          <w:bdr w:val="nil"/>
          <w:lang w:val="tr-TR"/>
        </w:rPr>
        <w:t xml:space="preserve">Cevap 2.14: </w:t>
      </w:r>
      <w:r w:rsidRPr="00C1746B">
        <w:rPr>
          <w:rFonts w:asciiTheme="minorHAnsi" w:eastAsia="Cambria" w:hAnsiTheme="minorHAnsi" w:cs="Cambria"/>
          <w:color w:val="000000"/>
          <w:u w:color="000000"/>
          <w:bdr w:val="nil"/>
          <w:lang w:val="tr-TR"/>
        </w:rPr>
        <w:t>Hayır</w:t>
      </w:r>
      <w:r w:rsidR="00185985" w:rsidRPr="00C1746B">
        <w:rPr>
          <w:rFonts w:asciiTheme="minorHAnsi" w:eastAsia="Cambria" w:hAnsiTheme="minorHAnsi" w:cs="Cambria"/>
          <w:color w:val="000000"/>
          <w:u w:color="000000"/>
          <w:bdr w:val="nil"/>
          <w:lang w:val="tr-TR"/>
        </w:rPr>
        <w:t xml:space="preserve">, </w:t>
      </w:r>
      <w:r w:rsidR="008E3B07" w:rsidRPr="00C1746B">
        <w:rPr>
          <w:rFonts w:asciiTheme="minorHAnsi" w:eastAsia="Cambria" w:hAnsiTheme="minorHAnsi" w:cs="Cambria"/>
          <w:color w:val="000000"/>
          <w:u w:color="000000"/>
          <w:bdr w:val="nil"/>
          <w:lang w:val="tr-TR"/>
        </w:rPr>
        <w:t>D</w:t>
      </w:r>
      <w:r w:rsidRPr="00C1746B">
        <w:rPr>
          <w:rFonts w:asciiTheme="minorHAnsi" w:eastAsia="Cambria" w:hAnsiTheme="minorHAnsi" w:cs="Cambria"/>
          <w:color w:val="000000"/>
          <w:u w:color="000000"/>
          <w:bdr w:val="nil"/>
          <w:lang w:val="tr-TR"/>
        </w:rPr>
        <w:t>uyur</w:t>
      </w:r>
      <w:r w:rsidR="00B37A6A" w:rsidRPr="00C1746B">
        <w:rPr>
          <w:rFonts w:asciiTheme="minorHAnsi" w:eastAsia="Cambria" w:hAnsiTheme="minorHAnsi" w:cs="Cambria"/>
          <w:color w:val="000000"/>
          <w:u w:color="000000"/>
          <w:bdr w:val="nil"/>
          <w:lang w:val="tr-TR"/>
        </w:rPr>
        <w:t>u metnindeki Önemli Not–</w:t>
      </w:r>
      <w:r w:rsidRPr="00C1746B">
        <w:rPr>
          <w:rFonts w:asciiTheme="minorHAnsi" w:eastAsia="Cambria" w:hAnsiTheme="minorHAnsi" w:cs="Cambria"/>
          <w:color w:val="000000"/>
          <w:u w:color="000000"/>
          <w:bdr w:val="nil"/>
          <w:lang w:val="tr-TR"/>
        </w:rPr>
        <w:t>3’te belirtilen durumda olmadığınız takdirde sunmanıza gerek yoktur.</w:t>
      </w:r>
    </w:p>
    <w:p w14:paraId="4BADD860" w14:textId="77777777" w:rsidR="00F12A23" w:rsidRPr="00C1746B" w:rsidRDefault="00F12A23" w:rsidP="008E3B07">
      <w:pPr>
        <w:pStyle w:val="Heading1"/>
        <w:numPr>
          <w:ilvl w:val="0"/>
          <w:numId w:val="20"/>
        </w:numPr>
        <w:spacing w:before="360" w:after="120"/>
        <w:ind w:left="284" w:hanging="284"/>
        <w:jc w:val="both"/>
        <w:rPr>
          <w:noProof/>
          <w:sz w:val="20"/>
          <w:szCs w:val="20"/>
        </w:rPr>
      </w:pPr>
      <w:bookmarkStart w:id="10" w:name="_Toc446319005"/>
      <w:bookmarkStart w:id="11" w:name="_Toc446300340"/>
      <w:bookmarkStart w:id="12" w:name="_Toc446319006"/>
      <w:bookmarkStart w:id="13" w:name="_Toc446300341"/>
      <w:bookmarkStart w:id="14" w:name="_Toc446319007"/>
      <w:bookmarkStart w:id="15" w:name="_Toc446300342"/>
      <w:bookmarkStart w:id="16" w:name="_Toc446319008"/>
      <w:bookmarkStart w:id="17" w:name="_Toc446300343"/>
      <w:bookmarkStart w:id="18" w:name="_Toc446319009"/>
      <w:bookmarkStart w:id="19" w:name="_Toc446300344"/>
      <w:bookmarkStart w:id="20" w:name="_Toc446319010"/>
      <w:bookmarkStart w:id="21" w:name="_Toc446300345"/>
      <w:bookmarkStart w:id="22" w:name="_Toc446319011"/>
      <w:bookmarkStart w:id="23" w:name="_Toc446300346"/>
      <w:bookmarkStart w:id="24" w:name="_Toc446319012"/>
      <w:bookmarkStart w:id="25" w:name="_Toc446300348"/>
      <w:bookmarkStart w:id="26" w:name="_Toc446319014"/>
      <w:bookmarkStart w:id="27" w:name="_Toc446300349"/>
      <w:bookmarkStart w:id="28" w:name="_Toc446319015"/>
      <w:bookmarkStart w:id="29" w:name="_Toc446300350"/>
      <w:bookmarkStart w:id="30" w:name="_Toc446319016"/>
      <w:bookmarkStart w:id="31" w:name="_Toc506047801"/>
      <w:bookmarkStart w:id="32" w:name="_Toc377649156"/>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r w:rsidRPr="00C1746B">
        <w:rPr>
          <w:noProof/>
          <w:sz w:val="20"/>
          <w:szCs w:val="20"/>
        </w:rPr>
        <w:t>BAŞVURU BELGELERİ</w:t>
      </w:r>
      <w:bookmarkEnd w:id="31"/>
    </w:p>
    <w:p w14:paraId="6752BC0E" w14:textId="27952EFF" w:rsidR="00F12A23" w:rsidRPr="00C1746B" w:rsidRDefault="00F12A23" w:rsidP="008E3B07">
      <w:pPr>
        <w:widowControl w:val="0"/>
        <w:autoSpaceDE w:val="0"/>
        <w:autoSpaceDN w:val="0"/>
        <w:adjustRightInd w:val="0"/>
        <w:spacing w:after="120"/>
        <w:jc w:val="center"/>
        <w:rPr>
          <w:rFonts w:asciiTheme="minorHAnsi" w:hAnsiTheme="minorHAnsi"/>
          <w:b/>
          <w:i/>
          <w:noProof/>
        </w:rPr>
      </w:pPr>
      <w:r w:rsidRPr="00C1746B">
        <w:rPr>
          <w:rFonts w:asciiTheme="minorHAnsi" w:hAnsiTheme="minorHAnsi"/>
          <w:b/>
          <w:i/>
          <w:noProof/>
        </w:rPr>
        <w:t>Lütfen Duyuru Bölüm 2.3.1</w:t>
      </w:r>
      <w:r w:rsidR="00571C8D" w:rsidRPr="00C1746B">
        <w:rPr>
          <w:rFonts w:asciiTheme="minorHAnsi" w:hAnsiTheme="minorHAnsi"/>
          <w:b/>
          <w:i/>
          <w:noProof/>
        </w:rPr>
        <w:t>’</w:t>
      </w:r>
      <w:r w:rsidRPr="00C1746B">
        <w:rPr>
          <w:rFonts w:asciiTheme="minorHAnsi" w:hAnsiTheme="minorHAnsi"/>
          <w:b/>
          <w:i/>
          <w:noProof/>
        </w:rPr>
        <w:t>i inceleyiniz.</w:t>
      </w:r>
    </w:p>
    <w:p w14:paraId="1735588E" w14:textId="1B286DAD" w:rsidR="008942F0" w:rsidRPr="00C1746B" w:rsidRDefault="008942F0" w:rsidP="008E3B07">
      <w:pPr>
        <w:spacing w:after="120"/>
        <w:jc w:val="both"/>
        <w:rPr>
          <w:rFonts w:asciiTheme="minorHAnsi" w:hAnsiTheme="minorHAnsi" w:cs="Arial"/>
          <w:b/>
          <w:color w:val="000000"/>
          <w:lang w:val="tr-TR"/>
        </w:rPr>
      </w:pPr>
      <w:r w:rsidRPr="00C1746B">
        <w:rPr>
          <w:rFonts w:asciiTheme="minorHAnsi" w:hAnsiTheme="minorHAnsi"/>
          <w:b/>
          <w:lang w:val="tr-TR"/>
        </w:rPr>
        <w:t>Soru 3.1</w:t>
      </w:r>
      <w:r w:rsidRPr="00C1746B">
        <w:rPr>
          <w:rFonts w:asciiTheme="minorHAnsi" w:hAnsiTheme="minorHAnsi" w:cs="Arial"/>
          <w:b/>
          <w:color w:val="000000"/>
          <w:lang w:val="tr-TR"/>
        </w:rPr>
        <w:t xml:space="preserve">: Başvuru </w:t>
      </w:r>
      <w:r w:rsidR="003A0CAD" w:rsidRPr="00C1746B">
        <w:rPr>
          <w:rFonts w:asciiTheme="minorHAnsi" w:hAnsiTheme="minorHAnsi" w:cs="Arial"/>
          <w:b/>
          <w:color w:val="000000"/>
          <w:lang w:val="tr-TR"/>
        </w:rPr>
        <w:t>F</w:t>
      </w:r>
      <w:r w:rsidRPr="00C1746B">
        <w:rPr>
          <w:rFonts w:asciiTheme="minorHAnsi" w:hAnsiTheme="minorHAnsi" w:cs="Arial"/>
          <w:b/>
          <w:color w:val="000000"/>
          <w:lang w:val="tr-TR"/>
        </w:rPr>
        <w:t>ormuna nereden ulaşabilirim?</w:t>
      </w:r>
    </w:p>
    <w:p w14:paraId="74930844" w14:textId="094909E3" w:rsidR="008942F0" w:rsidRPr="00C1746B" w:rsidRDefault="008942F0" w:rsidP="008E3B07">
      <w:pPr>
        <w:spacing w:after="120"/>
        <w:jc w:val="both"/>
        <w:rPr>
          <w:rFonts w:asciiTheme="minorHAnsi" w:hAnsiTheme="minorHAnsi"/>
          <w:lang w:val="tr-TR"/>
        </w:rPr>
      </w:pPr>
      <w:r w:rsidRPr="00C1746B">
        <w:rPr>
          <w:rFonts w:asciiTheme="minorHAnsi" w:hAnsiTheme="minorHAnsi"/>
          <w:b/>
          <w:lang w:val="tr-TR"/>
        </w:rPr>
        <w:t xml:space="preserve">Cevap 3.1: </w:t>
      </w:r>
      <w:r w:rsidRPr="00C1746B">
        <w:rPr>
          <w:rFonts w:asciiTheme="minorHAnsi" w:hAnsiTheme="minorHAnsi"/>
          <w:lang w:val="tr-TR"/>
        </w:rPr>
        <w:t xml:space="preserve">Başvuru </w:t>
      </w:r>
      <w:r w:rsidR="003A0CAD" w:rsidRPr="00C1746B">
        <w:rPr>
          <w:rFonts w:asciiTheme="minorHAnsi" w:hAnsiTheme="minorHAnsi"/>
          <w:lang w:val="tr-TR"/>
        </w:rPr>
        <w:t>F</w:t>
      </w:r>
      <w:r w:rsidRPr="00C1746B">
        <w:rPr>
          <w:rFonts w:asciiTheme="minorHAnsi" w:hAnsiTheme="minorHAnsi"/>
          <w:lang w:val="tr-TR"/>
        </w:rPr>
        <w:t>ormuna, Merkezi Finans ve İhale Birimi (</w:t>
      </w:r>
      <w:hyperlink r:id="rId12" w:history="1">
        <w:r w:rsidRPr="00C1746B">
          <w:rPr>
            <w:rStyle w:val="Hyperlink"/>
            <w:rFonts w:asciiTheme="minorHAnsi" w:hAnsiTheme="minorHAnsi"/>
            <w:lang w:val="tr-TR"/>
          </w:rPr>
          <w:t>www.cfcu.gov.tr</w:t>
        </w:r>
      </w:hyperlink>
      <w:r w:rsidRPr="00C1746B">
        <w:rPr>
          <w:rFonts w:asciiTheme="minorHAnsi" w:hAnsiTheme="minorHAnsi"/>
          <w:lang w:val="tr-TR"/>
        </w:rPr>
        <w:t>), Avrupa Birliği Bakanlığı (</w:t>
      </w:r>
      <w:hyperlink r:id="rId13" w:history="1">
        <w:r w:rsidRPr="00C1746B">
          <w:rPr>
            <w:rStyle w:val="Hyperlink"/>
            <w:rFonts w:asciiTheme="minorHAnsi" w:hAnsiTheme="minorHAnsi"/>
            <w:lang w:val="tr-TR"/>
          </w:rPr>
          <w:t>www.ab.gov.tr</w:t>
        </w:r>
      </w:hyperlink>
      <w:r w:rsidRPr="00C1746B">
        <w:rPr>
          <w:rFonts w:asciiTheme="minorHAnsi" w:hAnsiTheme="minorHAnsi"/>
          <w:lang w:val="tr-TR"/>
        </w:rPr>
        <w:t>), Avrupa Birliği Türkiye Delegasyonu (</w:t>
      </w:r>
      <w:hyperlink r:id="rId14" w:history="1">
        <w:r w:rsidRPr="00C1746B">
          <w:rPr>
            <w:rStyle w:val="Hyperlink"/>
            <w:rFonts w:asciiTheme="minorHAnsi" w:hAnsiTheme="minorHAnsi"/>
            <w:lang w:val="tr-TR"/>
          </w:rPr>
          <w:t>www.avrupa.info.tr</w:t>
        </w:r>
      </w:hyperlink>
      <w:r w:rsidRPr="00C1746B">
        <w:rPr>
          <w:rFonts w:asciiTheme="minorHAnsi" w:hAnsiTheme="minorHAnsi"/>
          <w:lang w:val="tr-TR"/>
        </w:rPr>
        <w:t>) ve Jean Monnet Burs Programı</w:t>
      </w:r>
      <w:r w:rsidR="00185985" w:rsidRPr="00C1746B">
        <w:rPr>
          <w:rFonts w:asciiTheme="minorHAnsi" w:hAnsiTheme="minorHAnsi"/>
          <w:lang w:val="tr-TR"/>
        </w:rPr>
        <w:t>’nın</w:t>
      </w:r>
      <w:r w:rsidRPr="00C1746B">
        <w:rPr>
          <w:rFonts w:asciiTheme="minorHAnsi" w:hAnsiTheme="minorHAnsi"/>
          <w:lang w:val="tr-TR"/>
        </w:rPr>
        <w:t xml:space="preserve"> (</w:t>
      </w:r>
      <w:hyperlink r:id="rId15" w:history="1">
        <w:r w:rsidRPr="00C1746B">
          <w:rPr>
            <w:rStyle w:val="Hyperlink"/>
            <w:rFonts w:asciiTheme="minorHAnsi" w:hAnsiTheme="minorHAnsi"/>
            <w:lang w:val="tr-TR"/>
          </w:rPr>
          <w:t>www.jeanmonnet.org.tr</w:t>
        </w:r>
      </w:hyperlink>
      <w:r w:rsidRPr="00C1746B">
        <w:rPr>
          <w:rFonts w:asciiTheme="minorHAnsi" w:hAnsiTheme="minorHAnsi"/>
          <w:lang w:val="tr-TR"/>
        </w:rPr>
        <w:t xml:space="preserve">) </w:t>
      </w:r>
      <w:r w:rsidR="00185985" w:rsidRPr="00C1746B">
        <w:rPr>
          <w:rFonts w:asciiTheme="minorHAnsi" w:hAnsiTheme="minorHAnsi"/>
          <w:lang w:val="tr-TR"/>
        </w:rPr>
        <w:t xml:space="preserve">internet sitelerinden </w:t>
      </w:r>
      <w:r w:rsidRPr="00C1746B">
        <w:rPr>
          <w:rFonts w:asciiTheme="minorHAnsi" w:hAnsiTheme="minorHAnsi"/>
          <w:lang w:val="tr-TR"/>
        </w:rPr>
        <w:t>ulaşabilirsiniz.</w:t>
      </w:r>
    </w:p>
    <w:p w14:paraId="6C05557A" w14:textId="1F8F71B7" w:rsidR="00F12A23" w:rsidRPr="00C1746B" w:rsidRDefault="00F12A23" w:rsidP="008E3B07">
      <w:pPr>
        <w:pStyle w:val="Caption"/>
        <w:spacing w:after="120"/>
        <w:jc w:val="both"/>
        <w:rPr>
          <w:rFonts w:asciiTheme="minorHAnsi" w:hAnsiTheme="minorHAnsi"/>
          <w:b w:val="0"/>
          <w:color w:val="auto"/>
          <w:sz w:val="20"/>
          <w:szCs w:val="20"/>
          <w:lang w:val="tr-TR"/>
        </w:rPr>
      </w:pPr>
      <w:r w:rsidRPr="00C1746B">
        <w:rPr>
          <w:rFonts w:asciiTheme="minorHAnsi" w:hAnsiTheme="minorHAnsi"/>
          <w:color w:val="auto"/>
          <w:sz w:val="20"/>
          <w:szCs w:val="20"/>
          <w:lang w:val="tr-TR"/>
        </w:rPr>
        <w:t>Soru 3.</w:t>
      </w:r>
      <w:r w:rsidR="008942F0" w:rsidRPr="00C1746B">
        <w:rPr>
          <w:rFonts w:asciiTheme="minorHAnsi" w:hAnsiTheme="minorHAnsi"/>
          <w:color w:val="auto"/>
          <w:sz w:val="20"/>
          <w:szCs w:val="20"/>
          <w:lang w:val="tr-TR"/>
        </w:rPr>
        <w:t>2</w:t>
      </w:r>
      <w:r w:rsidRPr="00C1746B">
        <w:rPr>
          <w:rFonts w:asciiTheme="minorHAnsi" w:hAnsiTheme="minorHAnsi"/>
          <w:color w:val="auto"/>
          <w:sz w:val="20"/>
          <w:szCs w:val="20"/>
          <w:lang w:val="tr-TR"/>
        </w:rPr>
        <w:t xml:space="preserve">: </w:t>
      </w:r>
      <w:r w:rsidR="00185985" w:rsidRPr="00C1746B">
        <w:rPr>
          <w:rFonts w:asciiTheme="minorHAnsi" w:hAnsiTheme="minorHAnsi"/>
          <w:color w:val="auto"/>
          <w:sz w:val="20"/>
          <w:szCs w:val="20"/>
          <w:lang w:val="tr-TR"/>
        </w:rPr>
        <w:t xml:space="preserve">Bursa </w:t>
      </w:r>
      <w:r w:rsidR="00185985" w:rsidRPr="00C1746B">
        <w:rPr>
          <w:rFonts w:asciiTheme="minorHAnsi" w:hAnsiTheme="minorHAnsi" w:cs="Arial"/>
          <w:color w:val="auto"/>
          <w:sz w:val="20"/>
          <w:szCs w:val="20"/>
          <w:lang w:val="tr-TR"/>
        </w:rPr>
        <w:t>b</w:t>
      </w:r>
      <w:r w:rsidRPr="00C1746B">
        <w:rPr>
          <w:rFonts w:asciiTheme="minorHAnsi" w:hAnsiTheme="minorHAnsi" w:cs="Arial"/>
          <w:color w:val="auto"/>
          <w:sz w:val="20"/>
          <w:szCs w:val="20"/>
          <w:lang w:val="tr-TR"/>
        </w:rPr>
        <w:t>aşvur</w:t>
      </w:r>
      <w:r w:rsidR="00185985" w:rsidRPr="00C1746B">
        <w:rPr>
          <w:rFonts w:asciiTheme="minorHAnsi" w:hAnsiTheme="minorHAnsi" w:cs="Arial"/>
          <w:color w:val="auto"/>
          <w:sz w:val="20"/>
          <w:szCs w:val="20"/>
          <w:lang w:val="tr-TR"/>
        </w:rPr>
        <w:t>mak</w:t>
      </w:r>
      <w:r w:rsidRPr="00C1746B">
        <w:rPr>
          <w:rFonts w:asciiTheme="minorHAnsi" w:hAnsiTheme="minorHAnsi" w:cs="Arial"/>
          <w:color w:val="auto"/>
          <w:sz w:val="20"/>
          <w:szCs w:val="20"/>
          <w:lang w:val="tr-TR"/>
        </w:rPr>
        <w:t xml:space="preserve"> için Merkezi Finans ve İhale Birimine </w:t>
      </w:r>
      <w:r w:rsidR="00D06488" w:rsidRPr="00C1746B">
        <w:rPr>
          <w:rFonts w:asciiTheme="minorHAnsi" w:hAnsiTheme="minorHAnsi" w:cs="Arial"/>
          <w:color w:val="auto"/>
          <w:sz w:val="20"/>
          <w:szCs w:val="20"/>
          <w:lang w:val="tr-TR"/>
        </w:rPr>
        <w:t xml:space="preserve">sadece Başvuru Formunu </w:t>
      </w:r>
      <w:r w:rsidRPr="00C1746B">
        <w:rPr>
          <w:rFonts w:asciiTheme="minorHAnsi" w:hAnsiTheme="minorHAnsi" w:cs="Arial"/>
          <w:color w:val="auto"/>
          <w:sz w:val="20"/>
          <w:szCs w:val="20"/>
          <w:lang w:val="tr-TR"/>
        </w:rPr>
        <w:t>göndermem yeterli midir?</w:t>
      </w:r>
    </w:p>
    <w:p w14:paraId="23AD14D8" w14:textId="488AC8A1" w:rsidR="00F12A23" w:rsidRPr="00C1746B" w:rsidRDefault="00F12A23" w:rsidP="008E3B07">
      <w:pPr>
        <w:pStyle w:val="Caption"/>
        <w:spacing w:after="120"/>
        <w:jc w:val="both"/>
        <w:rPr>
          <w:rFonts w:asciiTheme="minorHAnsi" w:hAnsiTheme="minorHAnsi"/>
          <w:b w:val="0"/>
          <w:color w:val="auto"/>
          <w:sz w:val="20"/>
          <w:szCs w:val="20"/>
          <w:lang w:val="tr-TR"/>
        </w:rPr>
      </w:pPr>
      <w:r w:rsidRPr="00C1746B">
        <w:rPr>
          <w:rFonts w:asciiTheme="minorHAnsi" w:hAnsiTheme="minorHAnsi"/>
          <w:color w:val="auto"/>
          <w:sz w:val="20"/>
          <w:szCs w:val="20"/>
          <w:lang w:val="tr-TR"/>
        </w:rPr>
        <w:t>Cevap 3.</w:t>
      </w:r>
      <w:r w:rsidR="008942F0" w:rsidRPr="00C1746B">
        <w:rPr>
          <w:rFonts w:asciiTheme="minorHAnsi" w:hAnsiTheme="minorHAnsi"/>
          <w:color w:val="auto"/>
          <w:sz w:val="20"/>
          <w:szCs w:val="20"/>
          <w:lang w:val="tr-TR"/>
        </w:rPr>
        <w:t>2</w:t>
      </w:r>
      <w:r w:rsidRPr="00C1746B">
        <w:rPr>
          <w:rFonts w:asciiTheme="minorHAnsi" w:hAnsiTheme="minorHAnsi"/>
          <w:color w:val="auto"/>
          <w:sz w:val="20"/>
          <w:szCs w:val="20"/>
          <w:lang w:val="tr-TR"/>
        </w:rPr>
        <w:t xml:space="preserve">: </w:t>
      </w:r>
      <w:r w:rsidRPr="00C1746B">
        <w:rPr>
          <w:rFonts w:asciiTheme="minorHAnsi" w:hAnsiTheme="minorHAnsi" w:cs="Arial"/>
          <w:b w:val="0"/>
          <w:color w:val="auto"/>
          <w:sz w:val="20"/>
          <w:szCs w:val="20"/>
          <w:lang w:val="tr-TR"/>
        </w:rPr>
        <w:t xml:space="preserve">Hayır. Duyuru </w:t>
      </w:r>
      <w:r w:rsidR="0082754B" w:rsidRPr="00C1746B">
        <w:rPr>
          <w:rFonts w:asciiTheme="minorHAnsi" w:hAnsiTheme="minorHAnsi" w:cs="Arial"/>
          <w:b w:val="0"/>
          <w:color w:val="auto"/>
          <w:sz w:val="20"/>
          <w:szCs w:val="20"/>
          <w:lang w:val="tr-TR"/>
        </w:rPr>
        <w:t xml:space="preserve">metnindeki </w:t>
      </w:r>
      <w:r w:rsidRPr="00C1746B">
        <w:rPr>
          <w:rFonts w:asciiTheme="minorHAnsi" w:hAnsiTheme="minorHAnsi" w:cs="Arial"/>
          <w:b w:val="0"/>
          <w:color w:val="auto"/>
          <w:sz w:val="20"/>
          <w:szCs w:val="20"/>
          <w:lang w:val="tr-TR"/>
        </w:rPr>
        <w:t xml:space="preserve">Bölüm 2.3.1’de bahsedilen başvuru belgelerinin de Başvuru Formu ile birlikte sunulması gerekmektedir. </w:t>
      </w:r>
      <w:r w:rsidRPr="00C1746B">
        <w:rPr>
          <w:rFonts w:asciiTheme="minorHAnsi" w:hAnsiTheme="minorHAnsi"/>
          <w:b w:val="0"/>
          <w:color w:val="auto"/>
          <w:sz w:val="20"/>
          <w:szCs w:val="20"/>
          <w:lang w:val="tr-TR"/>
        </w:rPr>
        <w:t xml:space="preserve">Adayların başvurdukları sektör için belirtilen tüm evrakı </w:t>
      </w:r>
      <w:r w:rsidR="003A0CAD" w:rsidRPr="00C1746B">
        <w:rPr>
          <w:rFonts w:asciiTheme="minorHAnsi" w:hAnsiTheme="minorHAnsi"/>
          <w:b w:val="0"/>
          <w:color w:val="auto"/>
          <w:sz w:val="20"/>
          <w:szCs w:val="20"/>
          <w:lang w:val="tr-TR"/>
        </w:rPr>
        <w:t>doğru</w:t>
      </w:r>
      <w:r w:rsidRPr="00C1746B">
        <w:rPr>
          <w:rFonts w:asciiTheme="minorHAnsi" w:hAnsiTheme="minorHAnsi"/>
          <w:b w:val="0"/>
          <w:color w:val="auto"/>
          <w:sz w:val="20"/>
          <w:szCs w:val="20"/>
          <w:lang w:val="tr-TR"/>
        </w:rPr>
        <w:t xml:space="preserve"> ve eksiksiz olarak son başvuru tarihine kadar Başvuru Makamı olan Merkezi Finans ve İhale Birimine sunması gerekmektedir. </w:t>
      </w:r>
      <w:r w:rsidR="003A0CAD" w:rsidRPr="00C1746B">
        <w:rPr>
          <w:rFonts w:asciiTheme="minorHAnsi" w:hAnsiTheme="minorHAnsi"/>
          <w:b w:val="0"/>
          <w:color w:val="auto"/>
          <w:sz w:val="20"/>
          <w:szCs w:val="20"/>
          <w:lang w:val="tr-TR"/>
        </w:rPr>
        <w:t>Elektronik posta veya f</w:t>
      </w:r>
      <w:r w:rsidRPr="00C1746B">
        <w:rPr>
          <w:rFonts w:asciiTheme="minorHAnsi" w:hAnsiTheme="minorHAnsi"/>
          <w:b w:val="0"/>
          <w:color w:val="auto"/>
          <w:sz w:val="20"/>
          <w:szCs w:val="20"/>
          <w:lang w:val="tr-TR"/>
        </w:rPr>
        <w:t xml:space="preserve">aks </w:t>
      </w:r>
      <w:r w:rsidR="003A0CAD" w:rsidRPr="00C1746B">
        <w:rPr>
          <w:rFonts w:asciiTheme="minorHAnsi" w:hAnsiTheme="minorHAnsi"/>
          <w:b w:val="0"/>
          <w:color w:val="auto"/>
          <w:sz w:val="20"/>
          <w:szCs w:val="20"/>
          <w:lang w:val="tr-TR"/>
        </w:rPr>
        <w:t xml:space="preserve">yoluyla </w:t>
      </w:r>
      <w:r w:rsidRPr="00C1746B">
        <w:rPr>
          <w:rFonts w:asciiTheme="minorHAnsi" w:hAnsiTheme="minorHAnsi"/>
          <w:b w:val="0"/>
          <w:color w:val="auto"/>
          <w:sz w:val="20"/>
          <w:szCs w:val="20"/>
          <w:lang w:val="tr-TR"/>
        </w:rPr>
        <w:t>yapılan başvurular kabul edilmeyecektir.</w:t>
      </w:r>
    </w:p>
    <w:p w14:paraId="2D7B31FB" w14:textId="7B3FB939" w:rsidR="008942F0" w:rsidRPr="00C1746B" w:rsidRDefault="008942F0" w:rsidP="008E3B07">
      <w:pPr>
        <w:spacing w:after="120"/>
        <w:jc w:val="both"/>
        <w:rPr>
          <w:rFonts w:asciiTheme="minorHAnsi" w:hAnsiTheme="minorHAnsi" w:cs="Arial"/>
          <w:b/>
          <w:color w:val="000000"/>
          <w:lang w:val="tr-TR"/>
        </w:rPr>
      </w:pPr>
      <w:r w:rsidRPr="00C1746B">
        <w:rPr>
          <w:rFonts w:asciiTheme="minorHAnsi" w:hAnsiTheme="minorHAnsi"/>
          <w:b/>
          <w:lang w:val="tr-TR"/>
        </w:rPr>
        <w:t>Soru 3.</w:t>
      </w:r>
      <w:r w:rsidRPr="00C1746B">
        <w:rPr>
          <w:rFonts w:asciiTheme="minorHAnsi" w:hAnsiTheme="minorHAnsi"/>
          <w:b/>
          <w:lang w:val="tr-TR"/>
        </w:rPr>
        <w:fldChar w:fldCharType="begin"/>
      </w:r>
      <w:r w:rsidRPr="00C1746B">
        <w:rPr>
          <w:rFonts w:asciiTheme="minorHAnsi" w:hAnsiTheme="minorHAnsi"/>
          <w:b/>
          <w:lang w:val="tr-TR"/>
        </w:rPr>
        <w:instrText xml:space="preserve"> SEQ Soru_3. \* ARABIC </w:instrText>
      </w:r>
      <w:r w:rsidRPr="00C1746B">
        <w:rPr>
          <w:rFonts w:asciiTheme="minorHAnsi" w:hAnsiTheme="minorHAnsi"/>
          <w:b/>
          <w:lang w:val="tr-TR"/>
        </w:rPr>
        <w:fldChar w:fldCharType="separate"/>
      </w:r>
      <w:r w:rsidRPr="00C1746B">
        <w:rPr>
          <w:rFonts w:asciiTheme="minorHAnsi" w:hAnsiTheme="minorHAnsi"/>
          <w:b/>
          <w:lang w:val="tr-TR"/>
        </w:rPr>
        <w:t>3</w:t>
      </w:r>
      <w:r w:rsidRPr="00C1746B">
        <w:rPr>
          <w:rFonts w:asciiTheme="minorHAnsi" w:hAnsiTheme="minorHAnsi"/>
          <w:b/>
          <w:lang w:val="tr-TR"/>
        </w:rPr>
        <w:fldChar w:fldCharType="end"/>
      </w:r>
      <w:r w:rsidRPr="00C1746B">
        <w:rPr>
          <w:rFonts w:asciiTheme="minorHAnsi" w:hAnsiTheme="minorHAnsi" w:cs="Arial"/>
          <w:b/>
          <w:color w:val="000000"/>
          <w:lang w:val="tr-TR"/>
        </w:rPr>
        <w:t>: Başvuru formunu doldurup, çıktı</w:t>
      </w:r>
      <w:r w:rsidR="003A0CAD" w:rsidRPr="00C1746B">
        <w:rPr>
          <w:rFonts w:asciiTheme="minorHAnsi" w:hAnsiTheme="minorHAnsi" w:cs="Arial"/>
          <w:b/>
          <w:color w:val="000000"/>
          <w:lang w:val="tr-TR"/>
        </w:rPr>
        <w:t>sını</w:t>
      </w:r>
      <w:r w:rsidRPr="00C1746B">
        <w:rPr>
          <w:rFonts w:asciiTheme="minorHAnsi" w:hAnsiTheme="minorHAnsi" w:cs="Arial"/>
          <w:b/>
          <w:color w:val="000000"/>
          <w:lang w:val="tr-TR"/>
        </w:rPr>
        <w:t xml:space="preserve"> alıp</w:t>
      </w:r>
      <w:r w:rsidR="003A0CAD" w:rsidRPr="00C1746B">
        <w:rPr>
          <w:rFonts w:asciiTheme="minorHAnsi" w:hAnsiTheme="minorHAnsi" w:cs="Arial"/>
          <w:b/>
          <w:color w:val="000000"/>
          <w:lang w:val="tr-TR"/>
        </w:rPr>
        <w:t>,</w:t>
      </w:r>
      <w:r w:rsidRPr="00C1746B">
        <w:rPr>
          <w:rFonts w:asciiTheme="minorHAnsi" w:hAnsiTheme="minorHAnsi" w:cs="Arial"/>
          <w:b/>
          <w:color w:val="000000"/>
          <w:lang w:val="tr-TR"/>
        </w:rPr>
        <w:t xml:space="preserve"> imzaladıktan sonra taranmış halini mi sunmam gerekiyor? </w:t>
      </w:r>
    </w:p>
    <w:p w14:paraId="6A39346F" w14:textId="3450A702" w:rsidR="008942F0" w:rsidRPr="00C1746B" w:rsidRDefault="008942F0" w:rsidP="008E3B07">
      <w:pPr>
        <w:spacing w:after="120"/>
        <w:jc w:val="both"/>
        <w:rPr>
          <w:rFonts w:asciiTheme="minorHAnsi" w:hAnsiTheme="minorHAnsi"/>
          <w:lang w:val="tr-TR"/>
        </w:rPr>
      </w:pPr>
      <w:r w:rsidRPr="00C1746B">
        <w:rPr>
          <w:rFonts w:asciiTheme="minorHAnsi" w:hAnsiTheme="minorHAnsi"/>
          <w:b/>
          <w:lang w:val="tr-TR"/>
        </w:rPr>
        <w:t>Cevap 3.</w:t>
      </w:r>
      <w:r w:rsidRPr="00C1746B">
        <w:rPr>
          <w:rFonts w:asciiTheme="minorHAnsi" w:hAnsiTheme="minorHAnsi"/>
          <w:b/>
          <w:lang w:val="tr-TR"/>
        </w:rPr>
        <w:fldChar w:fldCharType="begin"/>
      </w:r>
      <w:r w:rsidRPr="00C1746B">
        <w:rPr>
          <w:rFonts w:asciiTheme="minorHAnsi" w:hAnsiTheme="minorHAnsi"/>
          <w:b/>
          <w:lang w:val="tr-TR"/>
        </w:rPr>
        <w:instrText xml:space="preserve"> SEQ Cevap_3. \* ARABIC </w:instrText>
      </w:r>
      <w:r w:rsidRPr="00C1746B">
        <w:rPr>
          <w:rFonts w:asciiTheme="minorHAnsi" w:hAnsiTheme="minorHAnsi"/>
          <w:b/>
          <w:lang w:val="tr-TR"/>
        </w:rPr>
        <w:fldChar w:fldCharType="separate"/>
      </w:r>
      <w:r w:rsidRPr="00C1746B">
        <w:rPr>
          <w:rFonts w:asciiTheme="minorHAnsi" w:hAnsiTheme="minorHAnsi"/>
          <w:b/>
          <w:lang w:val="tr-TR"/>
        </w:rPr>
        <w:t>3</w:t>
      </w:r>
      <w:r w:rsidRPr="00C1746B">
        <w:rPr>
          <w:rFonts w:asciiTheme="minorHAnsi" w:hAnsiTheme="minorHAnsi"/>
          <w:b/>
          <w:lang w:val="tr-TR"/>
        </w:rPr>
        <w:fldChar w:fldCharType="end"/>
      </w:r>
      <w:r w:rsidRPr="00C1746B">
        <w:rPr>
          <w:rFonts w:asciiTheme="minorHAnsi" w:hAnsiTheme="minorHAnsi"/>
          <w:b/>
          <w:lang w:val="tr-TR"/>
        </w:rPr>
        <w:t xml:space="preserve">: </w:t>
      </w:r>
      <w:r w:rsidRPr="00C1746B">
        <w:rPr>
          <w:rFonts w:asciiTheme="minorHAnsi" w:hAnsiTheme="minorHAnsi"/>
          <w:lang w:val="tr-TR"/>
        </w:rPr>
        <w:t xml:space="preserve">Hayır. 2018-2019 akademik yılına ait İngilizce Başvuru Formu, elektronik ortamda ve AB resmi dillerinden birinde doldurulmalı, renkli veya siyah-beyaz çıktısı alınmalı, tarih atılmalı (elektronik ortamda ya da el yazısıyla), tercihen mavi mürekkepli kalemle imzalanmalı ve ıslak imzalı olarak basılı halde </w:t>
      </w:r>
      <w:r w:rsidR="00185985" w:rsidRPr="00C1746B">
        <w:rPr>
          <w:rFonts w:asciiTheme="minorHAnsi" w:hAnsiTheme="minorHAnsi"/>
          <w:lang w:val="tr-TR"/>
        </w:rPr>
        <w:t xml:space="preserve">diğer başvuru belgeleriyle birlikte </w:t>
      </w:r>
      <w:r w:rsidRPr="00C1746B">
        <w:rPr>
          <w:rFonts w:asciiTheme="minorHAnsi" w:hAnsiTheme="minorHAnsi"/>
          <w:lang w:val="tr-TR"/>
        </w:rPr>
        <w:t xml:space="preserve">sunulmalıdır. Lütfen ayrıca </w:t>
      </w:r>
      <w:r w:rsidRPr="00C1746B">
        <w:rPr>
          <w:rFonts w:asciiTheme="minorHAnsi" w:hAnsiTheme="minorHAnsi"/>
          <w:b/>
          <w:lang w:val="tr-TR"/>
        </w:rPr>
        <w:t>Cevap 8.1</w:t>
      </w:r>
      <w:r w:rsidRPr="00C1746B">
        <w:rPr>
          <w:rFonts w:asciiTheme="minorHAnsi" w:hAnsiTheme="minorHAnsi"/>
          <w:lang w:val="tr-TR"/>
        </w:rPr>
        <w:t>’e bakınız.</w:t>
      </w:r>
    </w:p>
    <w:p w14:paraId="79DB67FF" w14:textId="36968B81" w:rsidR="008942F0" w:rsidRPr="00C1746B" w:rsidRDefault="008942F0" w:rsidP="008E3B07">
      <w:pPr>
        <w:spacing w:after="120"/>
        <w:jc w:val="both"/>
        <w:rPr>
          <w:rFonts w:asciiTheme="minorHAnsi" w:hAnsiTheme="minorHAnsi" w:cs="Arial"/>
          <w:color w:val="000000"/>
          <w:lang w:val="tr-TR"/>
        </w:rPr>
      </w:pPr>
      <w:r w:rsidRPr="00C1746B">
        <w:rPr>
          <w:rFonts w:asciiTheme="minorHAnsi" w:hAnsiTheme="minorHAnsi"/>
          <w:b/>
          <w:lang w:val="tr-TR"/>
        </w:rPr>
        <w:lastRenderedPageBreak/>
        <w:t>Soru 3.4</w:t>
      </w:r>
      <w:r w:rsidRPr="00C1746B">
        <w:rPr>
          <w:rFonts w:asciiTheme="minorHAnsi" w:hAnsiTheme="minorHAnsi" w:cs="Arial"/>
          <w:b/>
          <w:color w:val="000000"/>
          <w:lang w:val="tr-TR"/>
        </w:rPr>
        <w:t xml:space="preserve">: </w:t>
      </w:r>
      <w:r w:rsidR="001F1A4C" w:rsidRPr="00C1746B">
        <w:rPr>
          <w:rFonts w:asciiTheme="minorHAnsi" w:hAnsiTheme="minorHAnsi" w:cs="Arial"/>
          <w:b/>
          <w:color w:val="000000"/>
          <w:lang w:val="tr-TR"/>
        </w:rPr>
        <w:t>Başvuru belgelerim</w:t>
      </w:r>
      <w:r w:rsidRPr="00C1746B">
        <w:rPr>
          <w:rFonts w:asciiTheme="minorHAnsi" w:hAnsiTheme="minorHAnsi" w:cs="Arial"/>
          <w:b/>
          <w:color w:val="000000"/>
          <w:lang w:val="tr-TR"/>
        </w:rPr>
        <w:t xml:space="preserve"> arasında </w:t>
      </w:r>
      <w:r w:rsidR="001F1A4C" w:rsidRPr="00C1746B">
        <w:rPr>
          <w:rFonts w:asciiTheme="minorHAnsi" w:hAnsiTheme="minorHAnsi" w:cs="Arial"/>
          <w:b/>
          <w:color w:val="000000"/>
          <w:lang w:val="tr-TR"/>
        </w:rPr>
        <w:t>“</w:t>
      </w:r>
      <w:r w:rsidRPr="00C1746B">
        <w:rPr>
          <w:rFonts w:asciiTheme="minorHAnsi" w:hAnsiTheme="minorHAnsi" w:cs="Arial"/>
          <w:b/>
          <w:color w:val="000000"/>
          <w:lang w:val="tr-TR"/>
        </w:rPr>
        <w:t>Annex 6: Programme Approval Form</w:t>
      </w:r>
      <w:r w:rsidR="001F1A4C" w:rsidRPr="00C1746B">
        <w:rPr>
          <w:rFonts w:asciiTheme="minorHAnsi" w:hAnsiTheme="minorHAnsi" w:cs="Arial"/>
          <w:b/>
          <w:color w:val="000000"/>
          <w:lang w:val="tr-TR"/>
        </w:rPr>
        <w:t>”</w:t>
      </w:r>
      <w:r w:rsidRPr="00C1746B">
        <w:rPr>
          <w:rFonts w:asciiTheme="minorHAnsi" w:hAnsiTheme="minorHAnsi" w:cs="Arial"/>
          <w:b/>
          <w:color w:val="000000"/>
          <w:lang w:val="tr-TR"/>
        </w:rPr>
        <w:t xml:space="preserve"> belgesini de sunmam gerekiyor mu?</w:t>
      </w:r>
    </w:p>
    <w:p w14:paraId="7131AAE7" w14:textId="5C61F2DD" w:rsidR="008942F0" w:rsidRPr="00C1746B" w:rsidRDefault="008942F0" w:rsidP="008E3B07">
      <w:pPr>
        <w:spacing w:after="120"/>
        <w:jc w:val="both"/>
        <w:rPr>
          <w:rFonts w:asciiTheme="minorHAnsi" w:hAnsiTheme="minorHAnsi" w:cs="Arial"/>
          <w:color w:val="000000"/>
          <w:lang w:val="tr-TR"/>
        </w:rPr>
      </w:pPr>
      <w:r w:rsidRPr="00C1746B">
        <w:rPr>
          <w:rFonts w:asciiTheme="minorHAnsi" w:hAnsiTheme="minorHAnsi"/>
          <w:b/>
          <w:lang w:val="tr-TR"/>
        </w:rPr>
        <w:t xml:space="preserve">Cevap 3.4: </w:t>
      </w:r>
      <w:r w:rsidRPr="00C1746B">
        <w:rPr>
          <w:rFonts w:asciiTheme="minorHAnsi" w:hAnsiTheme="minorHAnsi"/>
          <w:lang w:val="tr-TR"/>
        </w:rPr>
        <w:t xml:space="preserve">Hayır. </w:t>
      </w:r>
      <w:r w:rsidR="00185985" w:rsidRPr="00C1746B">
        <w:rPr>
          <w:rFonts w:asciiTheme="minorHAnsi" w:hAnsiTheme="minorHAnsi" w:cs="Arial"/>
          <w:color w:val="000000"/>
          <w:lang w:val="tr-TR"/>
        </w:rPr>
        <w:t>Başvuru aşamasında s</w:t>
      </w:r>
      <w:r w:rsidRPr="00C1746B">
        <w:rPr>
          <w:rFonts w:asciiTheme="minorHAnsi" w:hAnsiTheme="minorHAnsi" w:cs="Arial"/>
          <w:color w:val="000000"/>
          <w:lang w:val="tr-TR"/>
        </w:rPr>
        <w:t>adece Ek-1: Başvuru Formu</w:t>
      </w:r>
      <w:r w:rsidR="00185985" w:rsidRPr="00C1746B">
        <w:rPr>
          <w:rFonts w:asciiTheme="minorHAnsi" w:hAnsiTheme="minorHAnsi" w:cs="Arial"/>
          <w:color w:val="000000"/>
          <w:lang w:val="tr-TR"/>
        </w:rPr>
        <w:t>nun</w:t>
      </w:r>
      <w:r w:rsidRPr="00C1746B">
        <w:rPr>
          <w:rFonts w:asciiTheme="minorHAnsi" w:hAnsiTheme="minorHAnsi" w:cs="Arial"/>
          <w:color w:val="000000"/>
          <w:lang w:val="tr-TR"/>
        </w:rPr>
        <w:t xml:space="preserve"> (İngilizce) </w:t>
      </w:r>
      <w:r w:rsidR="00185985" w:rsidRPr="00C1746B">
        <w:rPr>
          <w:rFonts w:asciiTheme="minorHAnsi" w:hAnsiTheme="minorHAnsi" w:cs="Arial"/>
          <w:color w:val="000000"/>
          <w:lang w:val="tr-TR"/>
        </w:rPr>
        <w:t xml:space="preserve">diğer başvuru belgeleriyle birlikte (lütfen ayrıca </w:t>
      </w:r>
      <w:r w:rsidR="00185985" w:rsidRPr="00C1746B">
        <w:rPr>
          <w:rFonts w:asciiTheme="minorHAnsi" w:hAnsiTheme="minorHAnsi" w:cs="Arial"/>
          <w:b/>
          <w:color w:val="000000"/>
          <w:lang w:val="tr-TR"/>
        </w:rPr>
        <w:t>Cevap 3.2</w:t>
      </w:r>
      <w:r w:rsidR="00185985" w:rsidRPr="00C1746B">
        <w:rPr>
          <w:rFonts w:asciiTheme="minorHAnsi" w:hAnsiTheme="minorHAnsi" w:cs="Arial"/>
          <w:color w:val="000000"/>
          <w:lang w:val="tr-TR"/>
        </w:rPr>
        <w:t>’ye bakınız) sunulması gerekmektedir</w:t>
      </w:r>
      <w:r w:rsidR="001F1A4C" w:rsidRPr="00C1746B">
        <w:rPr>
          <w:rFonts w:asciiTheme="minorHAnsi" w:hAnsiTheme="minorHAnsi" w:cs="Arial"/>
          <w:color w:val="000000"/>
          <w:lang w:val="tr-TR"/>
        </w:rPr>
        <w:t>. Duyurunun “Bölüm 4: Ekler”</w:t>
      </w:r>
      <w:r w:rsidRPr="00C1746B">
        <w:rPr>
          <w:rFonts w:asciiTheme="minorHAnsi" w:hAnsiTheme="minorHAnsi" w:cs="Arial"/>
          <w:color w:val="000000"/>
          <w:lang w:val="tr-TR"/>
        </w:rPr>
        <w:t xml:space="preserve"> kısmında belirtilen diğer ekler; adaylara başvuru, değerlendirme, yerleştirme, sözleşme ve izleme süreçlerine ilişkin bilgi vermek amacıyla paylaşılmaktadır.</w:t>
      </w:r>
    </w:p>
    <w:p w14:paraId="3271AD25" w14:textId="05F431A4" w:rsidR="00F12A23" w:rsidRPr="00C1746B" w:rsidRDefault="00F12A23" w:rsidP="008E3B07">
      <w:pPr>
        <w:pStyle w:val="Caption"/>
        <w:spacing w:after="120"/>
        <w:jc w:val="both"/>
        <w:rPr>
          <w:rFonts w:asciiTheme="minorHAnsi" w:hAnsiTheme="minorHAnsi"/>
          <w:b w:val="0"/>
          <w:sz w:val="20"/>
          <w:szCs w:val="20"/>
          <w:lang w:val="tr-TR"/>
        </w:rPr>
      </w:pPr>
      <w:r w:rsidRPr="00C1746B">
        <w:rPr>
          <w:rFonts w:asciiTheme="minorHAnsi" w:hAnsiTheme="minorHAnsi"/>
          <w:color w:val="auto"/>
          <w:sz w:val="20"/>
          <w:szCs w:val="20"/>
          <w:lang w:val="tr-TR"/>
        </w:rPr>
        <w:t>Soru 3.</w:t>
      </w:r>
      <w:r w:rsidR="00CD288D" w:rsidRPr="00C1746B">
        <w:rPr>
          <w:rFonts w:asciiTheme="minorHAnsi" w:hAnsiTheme="minorHAnsi"/>
          <w:color w:val="auto"/>
          <w:sz w:val="20"/>
          <w:szCs w:val="20"/>
          <w:lang w:val="tr-TR"/>
        </w:rPr>
        <w:t>5</w:t>
      </w:r>
      <w:r w:rsidRPr="00C1746B">
        <w:rPr>
          <w:rFonts w:asciiTheme="minorHAnsi" w:hAnsiTheme="minorHAnsi"/>
          <w:color w:val="auto"/>
          <w:sz w:val="20"/>
          <w:szCs w:val="20"/>
          <w:lang w:val="tr-TR"/>
        </w:rPr>
        <w:t xml:space="preserve">: </w:t>
      </w:r>
      <w:r w:rsidRPr="00C1746B">
        <w:rPr>
          <w:rFonts w:asciiTheme="minorHAnsi" w:hAnsiTheme="minorHAnsi" w:cs="Arial"/>
          <w:color w:val="auto"/>
          <w:sz w:val="20"/>
          <w:szCs w:val="20"/>
          <w:lang w:val="tr-TR"/>
        </w:rPr>
        <w:t>Başvuru belgelerinin asıllarını</w:t>
      </w:r>
      <w:r w:rsidR="001F1A4C" w:rsidRPr="00C1746B">
        <w:rPr>
          <w:rFonts w:asciiTheme="minorHAnsi" w:hAnsiTheme="minorHAnsi" w:cs="Arial"/>
          <w:color w:val="auto"/>
          <w:sz w:val="20"/>
          <w:szCs w:val="20"/>
          <w:lang w:val="tr-TR"/>
        </w:rPr>
        <w:t>n</w:t>
      </w:r>
      <w:r w:rsidRPr="00C1746B">
        <w:rPr>
          <w:rFonts w:asciiTheme="minorHAnsi" w:hAnsiTheme="minorHAnsi" w:cs="Arial"/>
          <w:color w:val="auto"/>
          <w:sz w:val="20"/>
          <w:szCs w:val="20"/>
          <w:lang w:val="tr-TR"/>
        </w:rPr>
        <w:t xml:space="preserve"> hangi aşamada </w:t>
      </w:r>
      <w:r w:rsidR="001F1A4C" w:rsidRPr="00C1746B">
        <w:rPr>
          <w:rFonts w:asciiTheme="minorHAnsi" w:hAnsiTheme="minorHAnsi" w:cs="Arial"/>
          <w:color w:val="auto"/>
          <w:sz w:val="20"/>
          <w:szCs w:val="20"/>
          <w:lang w:val="tr-TR"/>
        </w:rPr>
        <w:t xml:space="preserve">sunulması </w:t>
      </w:r>
      <w:r w:rsidRPr="00C1746B">
        <w:rPr>
          <w:rFonts w:asciiTheme="minorHAnsi" w:hAnsiTheme="minorHAnsi" w:cs="Arial"/>
          <w:color w:val="auto"/>
          <w:sz w:val="20"/>
          <w:szCs w:val="20"/>
          <w:lang w:val="tr-TR"/>
        </w:rPr>
        <w:t>gerekmektedir?</w:t>
      </w:r>
    </w:p>
    <w:p w14:paraId="4E0C3D75" w14:textId="4904C5B8" w:rsidR="00F12A23" w:rsidRPr="00C1746B" w:rsidRDefault="00F12A23" w:rsidP="008E3B07">
      <w:pPr>
        <w:pStyle w:val="Caption"/>
        <w:spacing w:after="120"/>
        <w:jc w:val="both"/>
        <w:rPr>
          <w:rFonts w:asciiTheme="minorHAnsi" w:hAnsiTheme="minorHAnsi" w:cs="Arial"/>
          <w:color w:val="auto"/>
          <w:sz w:val="20"/>
          <w:szCs w:val="20"/>
          <w:lang w:val="tr-TR"/>
        </w:rPr>
      </w:pPr>
      <w:r w:rsidRPr="00C1746B">
        <w:rPr>
          <w:rFonts w:asciiTheme="minorHAnsi" w:hAnsiTheme="minorHAnsi"/>
          <w:color w:val="auto"/>
          <w:sz w:val="20"/>
          <w:szCs w:val="20"/>
          <w:lang w:val="tr-TR"/>
        </w:rPr>
        <w:t>Cevap 3.</w:t>
      </w:r>
      <w:r w:rsidR="00CD288D" w:rsidRPr="00C1746B">
        <w:rPr>
          <w:rFonts w:asciiTheme="minorHAnsi" w:hAnsiTheme="minorHAnsi"/>
          <w:color w:val="auto"/>
          <w:sz w:val="20"/>
          <w:szCs w:val="20"/>
          <w:lang w:val="tr-TR"/>
        </w:rPr>
        <w:t>5</w:t>
      </w:r>
      <w:r w:rsidRPr="00C1746B">
        <w:rPr>
          <w:rFonts w:asciiTheme="minorHAnsi" w:hAnsiTheme="minorHAnsi"/>
          <w:color w:val="auto"/>
          <w:sz w:val="20"/>
          <w:szCs w:val="20"/>
          <w:lang w:val="tr-TR"/>
        </w:rPr>
        <w:t xml:space="preserve">: </w:t>
      </w:r>
      <w:r w:rsidRPr="00C1746B">
        <w:rPr>
          <w:rFonts w:asciiTheme="minorHAnsi" w:hAnsiTheme="minorHAnsi" w:cs="Arial"/>
          <w:b w:val="0"/>
          <w:color w:val="auto"/>
          <w:sz w:val="20"/>
          <w:szCs w:val="20"/>
          <w:lang w:val="tr-TR"/>
        </w:rPr>
        <w:t>Başvuru</w:t>
      </w:r>
      <w:r w:rsidR="00CD288D" w:rsidRPr="00C1746B">
        <w:rPr>
          <w:rFonts w:asciiTheme="minorHAnsi" w:hAnsiTheme="minorHAnsi" w:cs="Arial"/>
          <w:b w:val="0"/>
          <w:color w:val="auto"/>
          <w:sz w:val="20"/>
          <w:szCs w:val="20"/>
          <w:lang w:val="tr-TR"/>
        </w:rPr>
        <w:t xml:space="preserve"> </w:t>
      </w:r>
      <w:r w:rsidR="001F1A4C" w:rsidRPr="00C1746B">
        <w:rPr>
          <w:rFonts w:asciiTheme="minorHAnsi" w:hAnsiTheme="minorHAnsi" w:cs="Arial"/>
          <w:b w:val="0"/>
          <w:color w:val="auto"/>
          <w:sz w:val="20"/>
          <w:szCs w:val="20"/>
          <w:lang w:val="tr-TR"/>
        </w:rPr>
        <w:t>F</w:t>
      </w:r>
      <w:r w:rsidR="00CD288D" w:rsidRPr="00C1746B">
        <w:rPr>
          <w:rFonts w:asciiTheme="minorHAnsi" w:hAnsiTheme="minorHAnsi" w:cs="Arial"/>
          <w:b w:val="0"/>
          <w:color w:val="auto"/>
          <w:sz w:val="20"/>
          <w:szCs w:val="20"/>
          <w:lang w:val="tr-TR"/>
        </w:rPr>
        <w:t>ormunun ve fotoğrafın asıllarının başvuru aşamasında sunulması gerekmektedir.</w:t>
      </w:r>
      <w:r w:rsidRPr="00C1746B">
        <w:rPr>
          <w:rFonts w:asciiTheme="minorHAnsi" w:hAnsiTheme="minorHAnsi" w:cs="Arial"/>
          <w:b w:val="0"/>
          <w:color w:val="auto"/>
          <w:sz w:val="20"/>
          <w:szCs w:val="20"/>
          <w:lang w:val="tr-TR"/>
        </w:rPr>
        <w:t xml:space="preserve"> </w:t>
      </w:r>
      <w:r w:rsidR="00CD288D" w:rsidRPr="00C1746B">
        <w:rPr>
          <w:rFonts w:asciiTheme="minorHAnsi" w:hAnsiTheme="minorHAnsi" w:cs="Arial"/>
          <w:b w:val="0"/>
          <w:color w:val="auto"/>
          <w:sz w:val="20"/>
          <w:szCs w:val="20"/>
          <w:lang w:val="tr-TR"/>
        </w:rPr>
        <w:t xml:space="preserve">Diğer </w:t>
      </w:r>
      <w:r w:rsidR="001F1A4C" w:rsidRPr="00C1746B">
        <w:rPr>
          <w:rFonts w:asciiTheme="minorHAnsi" w:hAnsiTheme="minorHAnsi" w:cs="Arial"/>
          <w:b w:val="0"/>
          <w:color w:val="auto"/>
          <w:sz w:val="20"/>
          <w:szCs w:val="20"/>
          <w:lang w:val="tr-TR"/>
        </w:rPr>
        <w:t xml:space="preserve">başvuru </w:t>
      </w:r>
      <w:r w:rsidR="00CD288D" w:rsidRPr="00C1746B">
        <w:rPr>
          <w:rFonts w:asciiTheme="minorHAnsi" w:hAnsiTheme="minorHAnsi" w:cs="Arial"/>
          <w:b w:val="0"/>
          <w:color w:val="auto"/>
          <w:sz w:val="20"/>
          <w:szCs w:val="20"/>
          <w:lang w:val="tr-TR"/>
        </w:rPr>
        <w:t>belgelerin</w:t>
      </w:r>
      <w:r w:rsidR="001F1A4C" w:rsidRPr="00C1746B">
        <w:rPr>
          <w:rFonts w:asciiTheme="minorHAnsi" w:hAnsiTheme="minorHAnsi" w:cs="Arial"/>
          <w:b w:val="0"/>
          <w:color w:val="auto"/>
          <w:sz w:val="20"/>
          <w:szCs w:val="20"/>
          <w:lang w:val="tr-TR"/>
        </w:rPr>
        <w:t>in</w:t>
      </w:r>
      <w:r w:rsidRPr="00C1746B">
        <w:rPr>
          <w:rFonts w:asciiTheme="minorHAnsi" w:hAnsiTheme="minorHAnsi" w:cs="Arial"/>
          <w:b w:val="0"/>
          <w:color w:val="auto"/>
          <w:sz w:val="20"/>
          <w:szCs w:val="20"/>
          <w:lang w:val="tr-TR"/>
        </w:rPr>
        <w:t xml:space="preserve"> asılları ancak gerekli görülen durumlarda adaylardan talep edil</w:t>
      </w:r>
      <w:r w:rsidR="001F1A4C" w:rsidRPr="00C1746B">
        <w:rPr>
          <w:rFonts w:asciiTheme="minorHAnsi" w:hAnsiTheme="minorHAnsi" w:cs="Arial"/>
          <w:b w:val="0"/>
          <w:color w:val="auto"/>
          <w:sz w:val="20"/>
          <w:szCs w:val="20"/>
          <w:lang w:val="tr-TR"/>
        </w:rPr>
        <w:t>ecekt</w:t>
      </w:r>
      <w:r w:rsidRPr="00C1746B">
        <w:rPr>
          <w:rFonts w:asciiTheme="minorHAnsi" w:hAnsiTheme="minorHAnsi" w:cs="Arial"/>
          <w:b w:val="0"/>
          <w:color w:val="auto"/>
          <w:sz w:val="20"/>
          <w:szCs w:val="20"/>
          <w:lang w:val="tr-TR"/>
        </w:rPr>
        <w:t>ir.</w:t>
      </w:r>
      <w:r w:rsidRPr="00C1746B">
        <w:rPr>
          <w:rFonts w:asciiTheme="minorHAnsi" w:hAnsiTheme="minorHAnsi" w:cs="Arial"/>
          <w:color w:val="auto"/>
          <w:sz w:val="20"/>
          <w:szCs w:val="20"/>
          <w:lang w:val="tr-TR"/>
        </w:rPr>
        <w:t xml:space="preserve"> </w:t>
      </w:r>
    </w:p>
    <w:p w14:paraId="25615BFE" w14:textId="4E82791A" w:rsidR="00CD288D" w:rsidRPr="00C1746B" w:rsidRDefault="00CD288D" w:rsidP="008E3B07">
      <w:pPr>
        <w:spacing w:after="120"/>
        <w:jc w:val="both"/>
        <w:rPr>
          <w:rFonts w:asciiTheme="minorHAnsi" w:hAnsiTheme="minorHAnsi" w:cs="Arial"/>
          <w:b/>
          <w:color w:val="000000"/>
          <w:lang w:val="tr-TR"/>
        </w:rPr>
      </w:pPr>
      <w:r w:rsidRPr="00C1746B">
        <w:rPr>
          <w:rFonts w:asciiTheme="minorHAnsi" w:hAnsiTheme="minorHAnsi"/>
          <w:b/>
          <w:lang w:val="tr-TR"/>
        </w:rPr>
        <w:t>Soru 3.6</w:t>
      </w:r>
      <w:r w:rsidRPr="00C1746B">
        <w:rPr>
          <w:rFonts w:asciiTheme="minorHAnsi" w:hAnsiTheme="minorHAnsi"/>
          <w:b/>
          <w:lang w:val="tr-TR"/>
        </w:rPr>
        <w:fldChar w:fldCharType="begin"/>
      </w:r>
      <w:r w:rsidRPr="00C1746B">
        <w:rPr>
          <w:rFonts w:asciiTheme="minorHAnsi" w:hAnsiTheme="minorHAnsi"/>
          <w:b/>
          <w:lang w:val="tr-TR"/>
        </w:rPr>
        <w:instrText xml:space="preserve"> SEQ Soru_3. \* ARABIC </w:instrText>
      </w:r>
      <w:r w:rsidRPr="00C1746B">
        <w:rPr>
          <w:rFonts w:asciiTheme="minorHAnsi" w:hAnsiTheme="minorHAnsi"/>
          <w:b/>
          <w:lang w:val="tr-TR"/>
        </w:rPr>
        <w:fldChar w:fldCharType="end"/>
      </w:r>
      <w:r w:rsidRPr="00C1746B">
        <w:rPr>
          <w:rFonts w:asciiTheme="minorHAnsi" w:hAnsiTheme="minorHAnsi" w:cs="Arial"/>
          <w:b/>
          <w:color w:val="000000"/>
          <w:lang w:val="tr-TR"/>
        </w:rPr>
        <w:t>:</w:t>
      </w:r>
      <w:r w:rsidRPr="00C1746B">
        <w:rPr>
          <w:rFonts w:asciiTheme="minorHAnsi" w:hAnsiTheme="minorHAnsi" w:cs="Arial"/>
          <w:color w:val="000000"/>
          <w:lang w:val="tr-TR"/>
        </w:rPr>
        <w:t xml:space="preserve"> </w:t>
      </w:r>
      <w:r w:rsidRPr="00C1746B">
        <w:rPr>
          <w:rFonts w:asciiTheme="minorHAnsi" w:hAnsiTheme="minorHAnsi" w:cs="Arial"/>
          <w:b/>
          <w:color w:val="000000"/>
          <w:lang w:val="tr-TR"/>
        </w:rPr>
        <w:t xml:space="preserve">Lisans transkriptimin orijinalini mi </w:t>
      </w:r>
      <w:r w:rsidR="001F1A4C" w:rsidRPr="00C1746B">
        <w:rPr>
          <w:rFonts w:asciiTheme="minorHAnsi" w:hAnsiTheme="minorHAnsi" w:cs="Arial"/>
          <w:b/>
          <w:color w:val="000000"/>
          <w:lang w:val="tr-TR"/>
        </w:rPr>
        <w:t>sunmalıyım</w:t>
      </w:r>
      <w:r w:rsidRPr="00C1746B">
        <w:rPr>
          <w:rFonts w:asciiTheme="minorHAnsi" w:hAnsiTheme="minorHAnsi" w:cs="Arial"/>
          <w:b/>
          <w:color w:val="000000"/>
          <w:lang w:val="tr-TR"/>
        </w:rPr>
        <w:t xml:space="preserve"> yoksa üniversitemin transkriptin fotokopisi</w:t>
      </w:r>
      <w:r w:rsidR="001F1A4C" w:rsidRPr="00C1746B">
        <w:rPr>
          <w:rFonts w:asciiTheme="minorHAnsi" w:hAnsiTheme="minorHAnsi" w:cs="Arial"/>
          <w:b/>
          <w:color w:val="000000"/>
          <w:lang w:val="tr-TR"/>
        </w:rPr>
        <w:t>ni</w:t>
      </w:r>
      <w:r w:rsidRPr="00C1746B">
        <w:rPr>
          <w:rFonts w:asciiTheme="minorHAnsi" w:hAnsiTheme="minorHAnsi" w:cs="Arial"/>
          <w:b/>
          <w:color w:val="000000"/>
          <w:lang w:val="tr-TR"/>
        </w:rPr>
        <w:t xml:space="preserve"> ‘aslı gibidir’ diye damgalayıp imzalaması yeterli</w:t>
      </w:r>
      <w:r w:rsidR="00127510" w:rsidRPr="00C1746B">
        <w:rPr>
          <w:rFonts w:asciiTheme="minorHAnsi" w:hAnsiTheme="minorHAnsi" w:cs="Arial"/>
          <w:b/>
          <w:color w:val="000000"/>
          <w:lang w:val="tr-TR"/>
        </w:rPr>
        <w:t xml:space="preserve"> midir</w:t>
      </w:r>
      <w:r w:rsidRPr="00C1746B">
        <w:rPr>
          <w:rFonts w:asciiTheme="minorHAnsi" w:hAnsiTheme="minorHAnsi" w:cs="Arial"/>
          <w:b/>
          <w:color w:val="000000"/>
          <w:lang w:val="tr-TR"/>
        </w:rPr>
        <w:t>?</w:t>
      </w:r>
    </w:p>
    <w:p w14:paraId="5C28D4F7" w14:textId="5DA8B09A" w:rsidR="00CD288D" w:rsidRPr="00C1746B" w:rsidRDefault="00CD288D" w:rsidP="008E3B07">
      <w:pPr>
        <w:spacing w:after="120"/>
        <w:jc w:val="both"/>
        <w:rPr>
          <w:rFonts w:asciiTheme="minorHAnsi" w:hAnsiTheme="minorHAnsi"/>
          <w:lang w:val="tr-TR"/>
        </w:rPr>
      </w:pPr>
      <w:r w:rsidRPr="00C1746B">
        <w:rPr>
          <w:rFonts w:asciiTheme="minorHAnsi" w:hAnsiTheme="minorHAnsi"/>
          <w:b/>
          <w:lang w:val="tr-TR"/>
        </w:rPr>
        <w:t>Cevap 3.6</w:t>
      </w:r>
      <w:r w:rsidRPr="00C1746B">
        <w:rPr>
          <w:rFonts w:asciiTheme="minorHAnsi" w:hAnsiTheme="minorHAnsi"/>
          <w:b/>
          <w:lang w:val="tr-TR"/>
        </w:rPr>
        <w:fldChar w:fldCharType="begin"/>
      </w:r>
      <w:r w:rsidRPr="00C1746B">
        <w:rPr>
          <w:rFonts w:asciiTheme="minorHAnsi" w:hAnsiTheme="minorHAnsi"/>
          <w:b/>
          <w:lang w:val="tr-TR"/>
        </w:rPr>
        <w:instrText xml:space="preserve"> SEQ Cevap_3. \* ARABIC </w:instrText>
      </w:r>
      <w:r w:rsidRPr="00C1746B">
        <w:rPr>
          <w:rFonts w:asciiTheme="minorHAnsi" w:hAnsiTheme="minorHAnsi"/>
          <w:b/>
          <w:lang w:val="tr-TR"/>
        </w:rPr>
        <w:fldChar w:fldCharType="end"/>
      </w:r>
      <w:r w:rsidRPr="00C1746B">
        <w:rPr>
          <w:rFonts w:asciiTheme="minorHAnsi" w:hAnsiTheme="minorHAnsi"/>
          <w:b/>
          <w:lang w:val="tr-TR"/>
        </w:rPr>
        <w:t xml:space="preserve">: </w:t>
      </w:r>
      <w:r w:rsidR="001F1A4C" w:rsidRPr="00C1746B">
        <w:rPr>
          <w:rFonts w:asciiTheme="minorHAnsi" w:hAnsiTheme="minorHAnsi" w:cs="Arial"/>
          <w:color w:val="000000"/>
          <w:lang w:val="tr-TR"/>
        </w:rPr>
        <w:t xml:space="preserve">Başvuru Formu ve fotoğraf </w:t>
      </w:r>
      <w:r w:rsidRPr="00C1746B">
        <w:rPr>
          <w:rFonts w:asciiTheme="minorHAnsi" w:hAnsiTheme="minorHAnsi" w:cs="Arial"/>
          <w:color w:val="000000"/>
          <w:lang w:val="tr-TR"/>
        </w:rPr>
        <w:t xml:space="preserve">hariç diğer başvuru belgelerinin tamamının </w:t>
      </w:r>
      <w:r w:rsidRPr="00C1746B">
        <w:rPr>
          <w:rFonts w:asciiTheme="minorHAnsi" w:hAnsiTheme="minorHAnsi" w:cs="Arial"/>
          <w:i/>
          <w:color w:val="000000"/>
          <w:lang w:val="tr-TR"/>
        </w:rPr>
        <w:t>fotokopisi</w:t>
      </w:r>
      <w:r w:rsidRPr="00C1746B">
        <w:rPr>
          <w:rFonts w:asciiTheme="minorHAnsi" w:hAnsiTheme="minorHAnsi" w:cs="Arial"/>
          <w:color w:val="000000"/>
          <w:lang w:val="tr-TR"/>
        </w:rPr>
        <w:t xml:space="preserve"> de kabul edilmektedir. Ayrıca, fotokopilerin “noter” veya “aslı gibidir” onayı taşımasına gerek yoktur. Ancak, </w:t>
      </w:r>
      <w:r w:rsidRPr="00C1746B">
        <w:rPr>
          <w:rFonts w:asciiTheme="minorHAnsi" w:hAnsiTheme="minorHAnsi"/>
          <w:lang w:val="tr-TR"/>
        </w:rPr>
        <w:t xml:space="preserve">mühür/damga taşıması gereken bazı başvuru evrakı bulunmaktadır. Soğuk damgaların fotokopide görünmez/okunamaz olduğunu lütfen </w:t>
      </w:r>
      <w:r w:rsidR="00127510" w:rsidRPr="00C1746B">
        <w:rPr>
          <w:rFonts w:asciiTheme="minorHAnsi" w:hAnsiTheme="minorHAnsi"/>
          <w:lang w:val="tr-TR"/>
        </w:rPr>
        <w:t>göz önünde bulundurunuz.</w:t>
      </w:r>
      <w:r w:rsidRPr="00C1746B">
        <w:rPr>
          <w:rFonts w:asciiTheme="minorHAnsi" w:hAnsiTheme="minorHAnsi"/>
          <w:lang w:val="tr-TR"/>
        </w:rPr>
        <w:t xml:space="preserve"> Adaylar bu tür belgelerin orijinalini </w:t>
      </w:r>
      <w:r w:rsidR="00127510" w:rsidRPr="00C1746B">
        <w:rPr>
          <w:rFonts w:asciiTheme="minorHAnsi" w:hAnsiTheme="minorHAnsi"/>
          <w:lang w:val="tr-TR"/>
        </w:rPr>
        <w:t>veya noter ya da aslı gibidir onayı içeren fotokopilerini sunmayı</w:t>
      </w:r>
      <w:r w:rsidRPr="00C1746B">
        <w:rPr>
          <w:rFonts w:asciiTheme="minorHAnsi" w:hAnsiTheme="minorHAnsi"/>
          <w:lang w:val="tr-TR"/>
        </w:rPr>
        <w:t xml:space="preserve"> düşünebilir. Lütfen ayrıca </w:t>
      </w:r>
      <w:r w:rsidR="001F1A4C" w:rsidRPr="00C1746B">
        <w:rPr>
          <w:rFonts w:asciiTheme="minorHAnsi" w:hAnsiTheme="minorHAnsi"/>
          <w:lang w:val="tr-TR"/>
        </w:rPr>
        <w:t>D</w:t>
      </w:r>
      <w:r w:rsidRPr="00C1746B">
        <w:rPr>
          <w:rFonts w:asciiTheme="minorHAnsi" w:hAnsiTheme="minorHAnsi"/>
          <w:lang w:val="tr-TR"/>
        </w:rPr>
        <w:t>uyuru metnindeki Bölüm 2.3.1’e bakınız.</w:t>
      </w:r>
    </w:p>
    <w:p w14:paraId="469E8340" w14:textId="5E0583E8" w:rsidR="00F12A23" w:rsidRPr="00C1746B" w:rsidRDefault="00F12A23" w:rsidP="008E3B07">
      <w:pPr>
        <w:spacing w:after="120"/>
        <w:jc w:val="both"/>
        <w:rPr>
          <w:rFonts w:asciiTheme="minorHAnsi" w:hAnsiTheme="minorHAnsi" w:cs="Arial"/>
          <w:b/>
          <w:color w:val="000000"/>
          <w:lang w:val="tr-TR"/>
        </w:rPr>
      </w:pPr>
      <w:r w:rsidRPr="00C1746B">
        <w:rPr>
          <w:rFonts w:asciiTheme="minorHAnsi" w:hAnsiTheme="minorHAnsi"/>
          <w:b/>
          <w:lang w:val="tr-TR"/>
        </w:rPr>
        <w:t>Soru 3.</w:t>
      </w:r>
      <w:r w:rsidR="00CD288D" w:rsidRPr="00C1746B">
        <w:rPr>
          <w:rFonts w:asciiTheme="minorHAnsi" w:hAnsiTheme="minorHAnsi"/>
          <w:b/>
          <w:lang w:val="tr-TR"/>
        </w:rPr>
        <w:t>7</w:t>
      </w:r>
      <w:r w:rsidRPr="00C1746B">
        <w:rPr>
          <w:rFonts w:asciiTheme="minorHAnsi" w:hAnsiTheme="minorHAnsi"/>
          <w:b/>
          <w:lang w:val="tr-TR"/>
        </w:rPr>
        <w:t>:</w:t>
      </w:r>
      <w:r w:rsidRPr="00C1746B">
        <w:rPr>
          <w:rFonts w:asciiTheme="minorHAnsi" w:hAnsiTheme="minorHAnsi" w:cs="Arial"/>
          <w:b/>
          <w:color w:val="000000"/>
          <w:lang w:val="tr-TR"/>
        </w:rPr>
        <w:t xml:space="preserve"> </w:t>
      </w:r>
      <w:r w:rsidR="00127510" w:rsidRPr="00C1746B">
        <w:rPr>
          <w:rFonts w:asciiTheme="minorHAnsi" w:hAnsiTheme="minorHAnsi" w:cs="Arial"/>
          <w:b/>
          <w:color w:val="000000"/>
          <w:lang w:val="tr-TR"/>
        </w:rPr>
        <w:t>Transkriptler</w:t>
      </w:r>
      <w:r w:rsidRPr="00C1746B">
        <w:rPr>
          <w:rFonts w:asciiTheme="minorHAnsi" w:hAnsiTheme="minorHAnsi" w:cs="Arial"/>
          <w:b/>
          <w:color w:val="000000"/>
          <w:lang w:val="tr-TR"/>
        </w:rPr>
        <w:t xml:space="preserve"> kapalı zarfta mı sunulmalı</w:t>
      </w:r>
      <w:r w:rsidR="0082754B" w:rsidRPr="00C1746B">
        <w:rPr>
          <w:rFonts w:asciiTheme="minorHAnsi" w:hAnsiTheme="minorHAnsi" w:cs="Arial"/>
          <w:b/>
          <w:color w:val="000000"/>
          <w:lang w:val="tr-TR"/>
        </w:rPr>
        <w:t>dır</w:t>
      </w:r>
      <w:r w:rsidRPr="00C1746B">
        <w:rPr>
          <w:rFonts w:asciiTheme="minorHAnsi" w:hAnsiTheme="minorHAnsi" w:cs="Arial"/>
          <w:b/>
          <w:color w:val="000000"/>
          <w:lang w:val="tr-TR"/>
        </w:rPr>
        <w:t>?</w:t>
      </w:r>
    </w:p>
    <w:p w14:paraId="4A1E0E9C" w14:textId="14A23A98" w:rsidR="00F12A23" w:rsidRPr="00C1746B" w:rsidRDefault="00F12A23" w:rsidP="008E3B07">
      <w:pPr>
        <w:spacing w:after="120"/>
        <w:jc w:val="both"/>
        <w:rPr>
          <w:rFonts w:asciiTheme="minorHAnsi" w:hAnsiTheme="minorHAnsi" w:cs="Arial"/>
          <w:color w:val="000000"/>
          <w:lang w:val="tr-TR"/>
        </w:rPr>
      </w:pPr>
      <w:r w:rsidRPr="00C1746B">
        <w:rPr>
          <w:rFonts w:asciiTheme="minorHAnsi" w:hAnsiTheme="minorHAnsi"/>
          <w:b/>
          <w:lang w:val="tr-TR"/>
        </w:rPr>
        <w:t>Cevap 3.</w:t>
      </w:r>
      <w:r w:rsidR="00CD288D" w:rsidRPr="00C1746B">
        <w:rPr>
          <w:rFonts w:asciiTheme="minorHAnsi" w:hAnsiTheme="minorHAnsi"/>
          <w:b/>
          <w:lang w:val="tr-TR"/>
        </w:rPr>
        <w:t>7</w:t>
      </w:r>
      <w:r w:rsidRPr="00C1746B">
        <w:rPr>
          <w:rFonts w:asciiTheme="minorHAnsi" w:hAnsiTheme="minorHAnsi"/>
          <w:b/>
          <w:lang w:val="tr-TR"/>
        </w:rPr>
        <w:t>:</w:t>
      </w:r>
      <w:r w:rsidRPr="00C1746B">
        <w:rPr>
          <w:rFonts w:asciiTheme="minorHAnsi" w:hAnsiTheme="minorHAnsi"/>
          <w:lang w:val="tr-TR"/>
        </w:rPr>
        <w:t xml:space="preserve"> </w:t>
      </w:r>
      <w:r w:rsidRPr="00C1746B">
        <w:rPr>
          <w:rFonts w:asciiTheme="minorHAnsi" w:hAnsiTheme="minorHAnsi" w:cs="Arial"/>
          <w:b/>
          <w:color w:val="000000"/>
          <w:lang w:val="tr-TR"/>
        </w:rPr>
        <w:t xml:space="preserve"> </w:t>
      </w:r>
      <w:r w:rsidRPr="00C1746B">
        <w:rPr>
          <w:rFonts w:asciiTheme="minorHAnsi" w:hAnsiTheme="minorHAnsi" w:cs="Arial"/>
          <w:color w:val="000000"/>
          <w:lang w:val="tr-TR"/>
        </w:rPr>
        <w:t xml:space="preserve">İletilecek lisans </w:t>
      </w:r>
      <w:r w:rsidR="00127510" w:rsidRPr="00C1746B">
        <w:rPr>
          <w:rFonts w:asciiTheme="minorHAnsi" w:hAnsiTheme="minorHAnsi" w:cs="Arial"/>
          <w:color w:val="000000"/>
          <w:lang w:val="tr-TR"/>
        </w:rPr>
        <w:t>transkriptlerinin</w:t>
      </w:r>
      <w:r w:rsidRPr="00C1746B">
        <w:rPr>
          <w:rFonts w:asciiTheme="minorHAnsi" w:hAnsiTheme="minorHAnsi" w:cs="Arial"/>
          <w:color w:val="000000"/>
          <w:lang w:val="tr-TR"/>
        </w:rPr>
        <w:t xml:space="preserve"> kapalı zarfta sunulmasına gerek yoktur.</w:t>
      </w:r>
    </w:p>
    <w:p w14:paraId="7E2340C6" w14:textId="096688A1" w:rsidR="00F12A23" w:rsidRPr="00C1746B" w:rsidRDefault="00F12A23" w:rsidP="008E3B07">
      <w:pPr>
        <w:spacing w:after="120"/>
        <w:jc w:val="both"/>
        <w:rPr>
          <w:rFonts w:asciiTheme="minorHAnsi" w:hAnsiTheme="minorHAnsi" w:cs="Arial"/>
          <w:color w:val="000000"/>
          <w:lang w:val="tr-TR"/>
        </w:rPr>
      </w:pPr>
      <w:r w:rsidRPr="00C1746B">
        <w:rPr>
          <w:rFonts w:asciiTheme="minorHAnsi" w:hAnsiTheme="minorHAnsi"/>
          <w:b/>
          <w:lang w:val="tr-TR"/>
        </w:rPr>
        <w:t>Soru 3.</w:t>
      </w:r>
      <w:r w:rsidR="00CD288D" w:rsidRPr="00C1746B">
        <w:rPr>
          <w:rFonts w:asciiTheme="minorHAnsi" w:hAnsiTheme="minorHAnsi"/>
          <w:b/>
          <w:lang w:val="tr-TR"/>
        </w:rPr>
        <w:t>8</w:t>
      </w:r>
      <w:r w:rsidRPr="00C1746B">
        <w:rPr>
          <w:rFonts w:asciiTheme="minorHAnsi" w:hAnsiTheme="minorHAnsi"/>
          <w:b/>
          <w:lang w:val="tr-TR"/>
        </w:rPr>
        <w:t>:</w:t>
      </w:r>
      <w:r w:rsidRPr="00C1746B">
        <w:rPr>
          <w:rFonts w:asciiTheme="minorHAnsi" w:hAnsiTheme="minorHAnsi" w:cs="Arial"/>
          <w:b/>
          <w:color w:val="000000"/>
          <w:lang w:val="tr-TR"/>
        </w:rPr>
        <w:t xml:space="preserve"> Öğrenci işlerinin sisteminde alınan </w:t>
      </w:r>
      <w:r w:rsidR="0082754B" w:rsidRPr="00C1746B">
        <w:rPr>
          <w:rFonts w:asciiTheme="minorHAnsi" w:hAnsiTheme="minorHAnsi" w:cs="Arial"/>
          <w:b/>
          <w:color w:val="000000"/>
          <w:lang w:val="tr-TR"/>
        </w:rPr>
        <w:t>gayri resmi</w:t>
      </w:r>
      <w:r w:rsidRPr="00C1746B">
        <w:rPr>
          <w:rFonts w:asciiTheme="minorHAnsi" w:hAnsiTheme="minorHAnsi" w:cs="Arial"/>
          <w:b/>
          <w:color w:val="000000"/>
          <w:lang w:val="tr-TR"/>
        </w:rPr>
        <w:t xml:space="preserve"> not dökümü </w:t>
      </w:r>
      <w:r w:rsidR="00127510" w:rsidRPr="00C1746B">
        <w:rPr>
          <w:rFonts w:asciiTheme="minorHAnsi" w:hAnsiTheme="minorHAnsi" w:cs="Arial"/>
          <w:b/>
          <w:color w:val="000000"/>
          <w:lang w:val="tr-TR"/>
        </w:rPr>
        <w:t>transkript</w:t>
      </w:r>
      <w:r w:rsidRPr="00C1746B">
        <w:rPr>
          <w:rFonts w:asciiTheme="minorHAnsi" w:hAnsiTheme="minorHAnsi" w:cs="Arial"/>
          <w:b/>
          <w:color w:val="000000"/>
          <w:lang w:val="tr-TR"/>
        </w:rPr>
        <w:t xml:space="preserve"> yerine sunulabilir mi?</w:t>
      </w:r>
    </w:p>
    <w:p w14:paraId="2978DE6C" w14:textId="74BAB0EC" w:rsidR="00F12A23" w:rsidRPr="00C1746B" w:rsidRDefault="00F12A23" w:rsidP="008E3B07">
      <w:pPr>
        <w:spacing w:after="120"/>
        <w:jc w:val="both"/>
        <w:rPr>
          <w:rFonts w:asciiTheme="minorHAnsi" w:hAnsiTheme="minorHAnsi" w:cs="Arial"/>
          <w:color w:val="000000"/>
          <w:lang w:val="tr-TR"/>
        </w:rPr>
      </w:pPr>
      <w:r w:rsidRPr="00C1746B">
        <w:rPr>
          <w:rFonts w:asciiTheme="minorHAnsi" w:hAnsiTheme="minorHAnsi"/>
          <w:b/>
          <w:lang w:val="tr-TR"/>
        </w:rPr>
        <w:t>Cevap 3.</w:t>
      </w:r>
      <w:r w:rsidR="00CD288D" w:rsidRPr="00C1746B">
        <w:rPr>
          <w:rFonts w:asciiTheme="minorHAnsi" w:hAnsiTheme="minorHAnsi"/>
          <w:b/>
          <w:lang w:val="tr-TR"/>
        </w:rPr>
        <w:t>8</w:t>
      </w:r>
      <w:r w:rsidRPr="00C1746B">
        <w:rPr>
          <w:rFonts w:asciiTheme="minorHAnsi" w:hAnsiTheme="minorHAnsi"/>
          <w:b/>
          <w:lang w:val="tr-TR"/>
        </w:rPr>
        <w:t>:</w:t>
      </w:r>
      <w:r w:rsidRPr="00C1746B">
        <w:rPr>
          <w:rFonts w:asciiTheme="minorHAnsi" w:hAnsiTheme="minorHAnsi"/>
          <w:lang w:val="tr-TR"/>
        </w:rPr>
        <w:t xml:space="preserve"> </w:t>
      </w:r>
      <w:r w:rsidRPr="00C1746B">
        <w:rPr>
          <w:rFonts w:asciiTheme="minorHAnsi" w:hAnsiTheme="minorHAnsi" w:cs="Arial"/>
          <w:b/>
          <w:color w:val="000000"/>
          <w:lang w:val="tr-TR"/>
        </w:rPr>
        <w:t xml:space="preserve"> </w:t>
      </w:r>
      <w:r w:rsidR="00906C9B" w:rsidRPr="00C1746B">
        <w:rPr>
          <w:rFonts w:asciiTheme="minorHAnsi" w:hAnsiTheme="minorHAnsi" w:cs="Arial"/>
          <w:color w:val="000000"/>
          <w:lang w:val="tr-TR"/>
        </w:rPr>
        <w:t>Hayır.</w:t>
      </w:r>
    </w:p>
    <w:p w14:paraId="6FB9B49A" w14:textId="057B6574" w:rsidR="00F12A23" w:rsidRPr="00C1746B" w:rsidRDefault="00F12A23" w:rsidP="008E3B07">
      <w:pPr>
        <w:spacing w:after="120"/>
        <w:jc w:val="both"/>
        <w:rPr>
          <w:rFonts w:asciiTheme="minorHAnsi" w:hAnsiTheme="minorHAnsi" w:cs="Arial"/>
          <w:b/>
          <w:lang w:val="tr-TR"/>
        </w:rPr>
      </w:pPr>
      <w:r w:rsidRPr="00C1746B">
        <w:rPr>
          <w:rFonts w:asciiTheme="minorHAnsi" w:hAnsiTheme="minorHAnsi"/>
          <w:b/>
          <w:lang w:val="tr-TR"/>
        </w:rPr>
        <w:t>Soru 3.</w:t>
      </w:r>
      <w:r w:rsidR="002E7052" w:rsidRPr="00C1746B">
        <w:rPr>
          <w:rFonts w:asciiTheme="minorHAnsi" w:hAnsiTheme="minorHAnsi"/>
          <w:b/>
          <w:lang w:val="tr-TR"/>
        </w:rPr>
        <w:t>9</w:t>
      </w:r>
      <w:r w:rsidRPr="00C1746B">
        <w:rPr>
          <w:rFonts w:asciiTheme="minorHAnsi" w:hAnsiTheme="minorHAnsi" w:cs="Arial"/>
          <w:b/>
          <w:color w:val="000000"/>
          <w:lang w:val="tr-TR"/>
        </w:rPr>
        <w:t xml:space="preserve">: </w:t>
      </w:r>
      <w:r w:rsidR="00CD288D" w:rsidRPr="00C1746B">
        <w:rPr>
          <w:rFonts w:asciiTheme="minorHAnsi" w:hAnsiTheme="minorHAnsi" w:cs="Arial"/>
          <w:b/>
          <w:color w:val="000000"/>
          <w:lang w:val="tr-TR"/>
        </w:rPr>
        <w:t xml:space="preserve">Birleşik Krallık’ta </w:t>
      </w:r>
      <w:r w:rsidRPr="00C1746B">
        <w:rPr>
          <w:rFonts w:asciiTheme="minorHAnsi" w:hAnsiTheme="minorHAnsi" w:cs="Arial"/>
          <w:b/>
          <w:color w:val="000000"/>
          <w:lang w:val="tr-TR"/>
        </w:rPr>
        <w:t xml:space="preserve">lisans ve yüksek lisans </w:t>
      </w:r>
      <w:r w:rsidR="001F1A4C" w:rsidRPr="00C1746B">
        <w:rPr>
          <w:rFonts w:asciiTheme="minorHAnsi" w:hAnsiTheme="minorHAnsi" w:cs="Arial"/>
          <w:b/>
          <w:color w:val="000000"/>
          <w:lang w:val="tr-TR"/>
        </w:rPr>
        <w:t>programlarında</w:t>
      </w:r>
      <w:r w:rsidRPr="00C1746B">
        <w:rPr>
          <w:rFonts w:asciiTheme="minorHAnsi" w:hAnsiTheme="minorHAnsi" w:cs="Arial"/>
          <w:b/>
          <w:color w:val="000000"/>
          <w:lang w:val="tr-TR"/>
        </w:rPr>
        <w:t xml:space="preserve"> 100 üzerind</w:t>
      </w:r>
      <w:r w:rsidR="001F1A4C" w:rsidRPr="00C1746B">
        <w:rPr>
          <w:rFonts w:asciiTheme="minorHAnsi" w:hAnsiTheme="minorHAnsi" w:cs="Arial"/>
          <w:b/>
          <w:color w:val="000000"/>
          <w:lang w:val="tr-TR"/>
        </w:rPr>
        <w:t>en verilen ortalamalar, Türkiye’de kullanılana kıyasla faklı bir yöntemle hesaplanıyor</w:t>
      </w:r>
      <w:r w:rsidRPr="00C1746B">
        <w:rPr>
          <w:rFonts w:asciiTheme="minorHAnsi" w:hAnsiTheme="minorHAnsi" w:cs="Arial"/>
          <w:b/>
          <w:color w:val="000000"/>
          <w:lang w:val="tr-TR"/>
        </w:rPr>
        <w:t xml:space="preserve">. İngiltere’deki ortalama sisteminin </w:t>
      </w:r>
      <w:r w:rsidR="001F1A4C" w:rsidRPr="00C1746B">
        <w:rPr>
          <w:rFonts w:asciiTheme="minorHAnsi" w:hAnsiTheme="minorHAnsi" w:cs="Arial"/>
          <w:b/>
          <w:color w:val="000000"/>
          <w:lang w:val="tr-TR"/>
        </w:rPr>
        <w:t xml:space="preserve">4’lük veya 100’lük sistemdeki </w:t>
      </w:r>
      <w:r w:rsidRPr="00C1746B">
        <w:rPr>
          <w:rFonts w:asciiTheme="minorHAnsi" w:hAnsiTheme="minorHAnsi" w:cs="Arial"/>
          <w:b/>
          <w:color w:val="000000"/>
          <w:lang w:val="tr-TR"/>
        </w:rPr>
        <w:t xml:space="preserve">denkliği için kabul ettiğiniz herhangi bir kuruluş var mı? </w:t>
      </w:r>
    </w:p>
    <w:p w14:paraId="42525B4D" w14:textId="7E3669C4" w:rsidR="00F12A23" w:rsidRPr="00C1746B" w:rsidRDefault="00F12A23" w:rsidP="008E3B07">
      <w:pPr>
        <w:spacing w:after="120"/>
        <w:jc w:val="both"/>
        <w:rPr>
          <w:rFonts w:asciiTheme="minorHAnsi" w:hAnsiTheme="minorHAnsi" w:cs="Arial"/>
          <w:lang w:val="tr-TR"/>
        </w:rPr>
      </w:pPr>
      <w:r w:rsidRPr="00C1746B">
        <w:rPr>
          <w:rFonts w:asciiTheme="minorHAnsi" w:hAnsiTheme="minorHAnsi"/>
          <w:b/>
          <w:lang w:val="tr-TR"/>
        </w:rPr>
        <w:t>Cevap 3.</w:t>
      </w:r>
      <w:r w:rsidR="002E7052" w:rsidRPr="00C1746B">
        <w:rPr>
          <w:rFonts w:asciiTheme="minorHAnsi" w:hAnsiTheme="minorHAnsi"/>
          <w:b/>
          <w:lang w:val="tr-TR"/>
        </w:rPr>
        <w:t>9</w:t>
      </w:r>
      <w:r w:rsidRPr="00C1746B">
        <w:rPr>
          <w:rFonts w:asciiTheme="minorHAnsi" w:hAnsiTheme="minorHAnsi"/>
          <w:b/>
          <w:lang w:val="tr-TR"/>
        </w:rPr>
        <w:t>:</w:t>
      </w:r>
      <w:r w:rsidRPr="00C1746B">
        <w:rPr>
          <w:rFonts w:asciiTheme="minorHAnsi" w:hAnsiTheme="minorHAnsi"/>
          <w:lang w:val="tr-TR"/>
        </w:rPr>
        <w:t xml:space="preserve"> </w:t>
      </w:r>
      <w:r w:rsidR="00D55C3D" w:rsidRPr="00C1746B">
        <w:rPr>
          <w:rFonts w:asciiTheme="minorHAnsi" w:hAnsiTheme="minorHAnsi" w:cs="Arial"/>
          <w:lang w:val="tr-TR"/>
        </w:rPr>
        <w:t>F</w:t>
      </w:r>
      <w:r w:rsidRPr="00C1746B">
        <w:rPr>
          <w:rFonts w:asciiTheme="minorHAnsi" w:hAnsiTheme="minorHAnsi" w:cs="Arial"/>
          <w:lang w:val="tr-TR"/>
        </w:rPr>
        <w:t xml:space="preserve">arklı </w:t>
      </w:r>
      <w:r w:rsidR="00D55C3D" w:rsidRPr="00C1746B">
        <w:rPr>
          <w:rFonts w:asciiTheme="minorHAnsi" w:hAnsiTheme="minorHAnsi" w:cs="Arial"/>
          <w:lang w:val="tr-TR"/>
        </w:rPr>
        <w:t xml:space="preserve">not </w:t>
      </w:r>
      <w:r w:rsidRPr="00C1746B">
        <w:rPr>
          <w:rFonts w:asciiTheme="minorHAnsi" w:hAnsiTheme="minorHAnsi" w:cs="Arial"/>
          <w:lang w:val="tr-TR"/>
        </w:rPr>
        <w:t>ortalama</w:t>
      </w:r>
      <w:r w:rsidR="00D55C3D" w:rsidRPr="00C1746B">
        <w:rPr>
          <w:rFonts w:asciiTheme="minorHAnsi" w:hAnsiTheme="minorHAnsi" w:cs="Arial"/>
          <w:lang w:val="tr-TR"/>
        </w:rPr>
        <w:t xml:space="preserve"> sistemlerinin</w:t>
      </w:r>
      <w:r w:rsidRPr="00C1746B">
        <w:rPr>
          <w:rFonts w:asciiTheme="minorHAnsi" w:hAnsiTheme="minorHAnsi" w:cs="Arial"/>
          <w:lang w:val="tr-TR"/>
        </w:rPr>
        <w:t xml:space="preserve"> denkliği</w:t>
      </w:r>
      <w:r w:rsidR="00D55C3D" w:rsidRPr="00C1746B">
        <w:rPr>
          <w:rFonts w:asciiTheme="minorHAnsi" w:hAnsiTheme="minorHAnsi" w:cs="Arial"/>
          <w:lang w:val="tr-TR"/>
        </w:rPr>
        <w:t xml:space="preserve"> hususunda Jean Monnet Burs Programı tarafından </w:t>
      </w:r>
      <w:r w:rsidRPr="00C1746B">
        <w:rPr>
          <w:rFonts w:asciiTheme="minorHAnsi" w:hAnsiTheme="minorHAnsi" w:cs="Arial"/>
          <w:lang w:val="tr-TR"/>
        </w:rPr>
        <w:t xml:space="preserve">yetkili kabul edilen herhangi bir kuruluş bulunmamaktadır. </w:t>
      </w:r>
    </w:p>
    <w:p w14:paraId="6C856D6A" w14:textId="3861432E" w:rsidR="00F12A23" w:rsidRPr="00C1746B" w:rsidRDefault="00F12A23" w:rsidP="008E3B07">
      <w:pPr>
        <w:spacing w:after="120"/>
        <w:jc w:val="both"/>
        <w:rPr>
          <w:rFonts w:asciiTheme="minorHAnsi" w:hAnsiTheme="minorHAnsi" w:cs="Arial"/>
          <w:b/>
          <w:lang w:val="tr-TR"/>
        </w:rPr>
      </w:pPr>
      <w:r w:rsidRPr="00C1746B">
        <w:rPr>
          <w:rFonts w:asciiTheme="minorHAnsi" w:hAnsiTheme="minorHAnsi"/>
          <w:b/>
          <w:lang w:val="tr-TR"/>
        </w:rPr>
        <w:t>Soru 3.</w:t>
      </w:r>
      <w:r w:rsidR="002E7052" w:rsidRPr="00C1746B">
        <w:rPr>
          <w:rFonts w:asciiTheme="minorHAnsi" w:hAnsiTheme="minorHAnsi"/>
          <w:b/>
          <w:lang w:val="tr-TR"/>
        </w:rPr>
        <w:t>10</w:t>
      </w:r>
      <w:r w:rsidRPr="00C1746B">
        <w:rPr>
          <w:rFonts w:asciiTheme="minorHAnsi" w:hAnsiTheme="minorHAnsi" w:cs="Arial"/>
          <w:b/>
          <w:color w:val="000000"/>
          <w:lang w:val="tr-TR"/>
        </w:rPr>
        <w:t xml:space="preserve">: </w:t>
      </w:r>
      <w:r w:rsidRPr="00C1746B">
        <w:rPr>
          <w:rFonts w:asciiTheme="minorHAnsi" w:hAnsiTheme="minorHAnsi" w:cs="Arial"/>
          <w:b/>
          <w:lang w:val="tr-TR"/>
        </w:rPr>
        <w:t>Birden çok kurumda olmak üzere toplamda 36 aylık iş tecrübesine sahip olan adaylar, bu kurumların her birinden ayrı belgeler mi sunmak zorundadır yoksa başvuru sahibinin beyanı yeterli midir?</w:t>
      </w:r>
    </w:p>
    <w:p w14:paraId="55C3708B" w14:textId="5C0EA1D6" w:rsidR="00F12A23" w:rsidRPr="00C1746B" w:rsidRDefault="00F12A23" w:rsidP="008E3B07">
      <w:pPr>
        <w:spacing w:after="120"/>
        <w:jc w:val="both"/>
        <w:rPr>
          <w:rFonts w:asciiTheme="minorHAnsi" w:hAnsiTheme="minorHAnsi" w:cs="Arial"/>
          <w:lang w:val="tr-TR"/>
        </w:rPr>
      </w:pPr>
      <w:r w:rsidRPr="00C1746B">
        <w:rPr>
          <w:rFonts w:asciiTheme="minorHAnsi" w:hAnsiTheme="minorHAnsi"/>
          <w:b/>
          <w:lang w:val="tr-TR"/>
        </w:rPr>
        <w:t>Cevap 3.</w:t>
      </w:r>
      <w:r w:rsidR="002E7052" w:rsidRPr="00C1746B">
        <w:rPr>
          <w:rFonts w:asciiTheme="minorHAnsi" w:hAnsiTheme="minorHAnsi"/>
          <w:b/>
          <w:lang w:val="tr-TR"/>
        </w:rPr>
        <w:t>10</w:t>
      </w:r>
      <w:r w:rsidRPr="00C1746B">
        <w:rPr>
          <w:rFonts w:asciiTheme="minorHAnsi" w:hAnsiTheme="minorHAnsi"/>
          <w:b/>
          <w:lang w:val="tr-TR"/>
        </w:rPr>
        <w:t>:</w:t>
      </w:r>
      <w:r w:rsidR="00D55C3D" w:rsidRPr="00C1746B">
        <w:rPr>
          <w:rFonts w:asciiTheme="minorHAnsi" w:hAnsiTheme="minorHAnsi"/>
          <w:lang w:val="tr-TR"/>
        </w:rPr>
        <w:t xml:space="preserve"> </w:t>
      </w:r>
      <w:r w:rsidR="002E7052" w:rsidRPr="00C1746B">
        <w:rPr>
          <w:rFonts w:asciiTheme="minorHAnsi" w:hAnsiTheme="minorHAnsi"/>
          <w:lang w:val="tr-TR"/>
        </w:rPr>
        <w:t xml:space="preserve">Adayların kendi beyanları kabul edilmeyecektir. </w:t>
      </w:r>
      <w:r w:rsidR="002E7052" w:rsidRPr="00C1746B">
        <w:rPr>
          <w:rFonts w:asciiTheme="minorHAnsi" w:hAnsiTheme="minorHAnsi" w:cs="Arial"/>
          <w:lang w:val="tr-TR"/>
        </w:rPr>
        <w:t xml:space="preserve">Lütfen </w:t>
      </w:r>
      <w:r w:rsidR="002E7052" w:rsidRPr="00C1746B">
        <w:rPr>
          <w:rFonts w:asciiTheme="minorHAnsi" w:hAnsiTheme="minorHAnsi" w:cs="Arial"/>
          <w:b/>
          <w:lang w:val="tr-TR"/>
        </w:rPr>
        <w:t>Cevap 2.2</w:t>
      </w:r>
      <w:r w:rsidR="002E7052" w:rsidRPr="00C1746B">
        <w:rPr>
          <w:rFonts w:asciiTheme="minorHAnsi" w:hAnsiTheme="minorHAnsi" w:cs="Arial"/>
          <w:lang w:val="tr-TR"/>
        </w:rPr>
        <w:t>’ye bakınız.</w:t>
      </w:r>
    </w:p>
    <w:p w14:paraId="7B82CAA7" w14:textId="7B7F2D96" w:rsidR="00610F15" w:rsidRPr="00C1746B" w:rsidRDefault="00610F15" w:rsidP="008E3B07">
      <w:pPr>
        <w:spacing w:after="120"/>
        <w:jc w:val="both"/>
        <w:rPr>
          <w:rFonts w:asciiTheme="minorHAnsi" w:hAnsiTheme="minorHAnsi"/>
          <w:b/>
          <w:lang w:val="tr-TR"/>
        </w:rPr>
      </w:pPr>
      <w:r w:rsidRPr="00C1746B">
        <w:rPr>
          <w:rFonts w:asciiTheme="minorHAnsi" w:hAnsiTheme="minorHAnsi"/>
          <w:b/>
          <w:lang w:val="tr-TR"/>
        </w:rPr>
        <w:t>Soru 3.11</w:t>
      </w:r>
      <w:r w:rsidRPr="00C1746B">
        <w:rPr>
          <w:rFonts w:asciiTheme="minorHAnsi" w:hAnsiTheme="minorHAnsi"/>
          <w:b/>
          <w:lang w:val="tr-TR"/>
        </w:rPr>
        <w:fldChar w:fldCharType="begin"/>
      </w:r>
      <w:r w:rsidRPr="00C1746B">
        <w:rPr>
          <w:rFonts w:asciiTheme="minorHAnsi" w:hAnsiTheme="minorHAnsi"/>
          <w:b/>
          <w:lang w:val="tr-TR"/>
        </w:rPr>
        <w:instrText xml:space="preserve"> SEQ Soru_3. \* ARABIC </w:instrText>
      </w:r>
      <w:r w:rsidRPr="00C1746B">
        <w:rPr>
          <w:rFonts w:asciiTheme="minorHAnsi" w:hAnsiTheme="minorHAnsi"/>
          <w:b/>
          <w:lang w:val="tr-TR"/>
        </w:rPr>
        <w:fldChar w:fldCharType="end"/>
      </w:r>
      <w:r w:rsidRPr="00C1746B">
        <w:rPr>
          <w:rFonts w:asciiTheme="minorHAnsi" w:hAnsiTheme="minorHAnsi" w:cs="Arial"/>
          <w:b/>
          <w:color w:val="000000"/>
          <w:lang w:val="tr-TR"/>
        </w:rPr>
        <w:t>:</w:t>
      </w:r>
      <w:r w:rsidR="00D55C3D" w:rsidRPr="00C1746B">
        <w:rPr>
          <w:rFonts w:asciiTheme="minorHAnsi" w:hAnsiTheme="minorHAnsi"/>
          <w:b/>
          <w:lang w:val="tr-TR"/>
        </w:rPr>
        <w:t xml:space="preserve"> AB ile ilgili iş tecrübelerime ilişkin </w:t>
      </w:r>
      <w:r w:rsidRPr="00C1746B">
        <w:rPr>
          <w:rFonts w:asciiTheme="minorHAnsi" w:hAnsiTheme="minorHAnsi"/>
          <w:b/>
          <w:lang w:val="tr-TR"/>
        </w:rPr>
        <w:t>bir referans mektubu sunmam faydalı olur mu?</w:t>
      </w:r>
    </w:p>
    <w:p w14:paraId="63A55A42" w14:textId="715DF33F" w:rsidR="00610F15" w:rsidRPr="00C1746B" w:rsidRDefault="00610F15" w:rsidP="008E3B07">
      <w:pPr>
        <w:spacing w:after="120"/>
        <w:jc w:val="both"/>
        <w:rPr>
          <w:rFonts w:asciiTheme="minorHAnsi" w:hAnsiTheme="minorHAnsi" w:cs="Arial"/>
          <w:color w:val="000000"/>
          <w:lang w:val="tr-TR"/>
        </w:rPr>
      </w:pPr>
      <w:r w:rsidRPr="00C1746B">
        <w:rPr>
          <w:rFonts w:asciiTheme="minorHAnsi" w:hAnsiTheme="minorHAnsi"/>
          <w:b/>
          <w:lang w:val="tr-TR"/>
        </w:rPr>
        <w:t>Cevap 3.11</w:t>
      </w:r>
      <w:r w:rsidRPr="00C1746B">
        <w:rPr>
          <w:rFonts w:asciiTheme="minorHAnsi" w:hAnsiTheme="minorHAnsi"/>
          <w:b/>
          <w:lang w:val="tr-TR"/>
        </w:rPr>
        <w:fldChar w:fldCharType="begin"/>
      </w:r>
      <w:r w:rsidRPr="00C1746B">
        <w:rPr>
          <w:rFonts w:asciiTheme="minorHAnsi" w:hAnsiTheme="minorHAnsi"/>
          <w:b/>
          <w:lang w:val="tr-TR"/>
        </w:rPr>
        <w:instrText xml:space="preserve"> SEQ Cevap_3. \* ARABIC </w:instrText>
      </w:r>
      <w:r w:rsidRPr="00C1746B">
        <w:rPr>
          <w:rFonts w:asciiTheme="minorHAnsi" w:hAnsiTheme="minorHAnsi"/>
          <w:b/>
          <w:lang w:val="tr-TR"/>
        </w:rPr>
        <w:fldChar w:fldCharType="end"/>
      </w:r>
      <w:r w:rsidRPr="00C1746B">
        <w:rPr>
          <w:rFonts w:asciiTheme="minorHAnsi" w:hAnsiTheme="minorHAnsi"/>
          <w:b/>
          <w:lang w:val="tr-TR"/>
        </w:rPr>
        <w:t xml:space="preserve">: </w:t>
      </w:r>
      <w:r w:rsidRPr="00C1746B">
        <w:rPr>
          <w:rFonts w:asciiTheme="minorHAnsi" w:hAnsiTheme="minorHAnsi"/>
          <w:lang w:val="tr-TR"/>
        </w:rPr>
        <w:t>B</w:t>
      </w:r>
      <w:r w:rsidRPr="00C1746B">
        <w:rPr>
          <w:rFonts w:asciiTheme="minorHAnsi" w:hAnsiTheme="minorHAnsi" w:cs="Arial"/>
          <w:color w:val="000000"/>
          <w:lang w:val="tr-TR"/>
        </w:rPr>
        <w:t xml:space="preserve">aşvuru için </w:t>
      </w:r>
      <w:r w:rsidR="00D55C3D" w:rsidRPr="00C1746B">
        <w:rPr>
          <w:rFonts w:asciiTheme="minorHAnsi" w:hAnsiTheme="minorHAnsi" w:cs="Arial"/>
          <w:color w:val="000000"/>
          <w:lang w:val="tr-TR"/>
        </w:rPr>
        <w:t>istenilen</w:t>
      </w:r>
      <w:r w:rsidRPr="00C1746B">
        <w:rPr>
          <w:rFonts w:asciiTheme="minorHAnsi" w:hAnsiTheme="minorHAnsi" w:cs="Arial"/>
          <w:color w:val="000000"/>
          <w:lang w:val="tr-TR"/>
        </w:rPr>
        <w:t xml:space="preserve"> belgeler dışında herhangi bir ek destekleyici belge (staj belgesi, referans mektubu vb.) sunulmasına gerek yoktur.</w:t>
      </w:r>
    </w:p>
    <w:p w14:paraId="2C61A89E" w14:textId="73BCD9A4" w:rsidR="00610F15" w:rsidRPr="00C1746B" w:rsidRDefault="00610F15" w:rsidP="008E3B07">
      <w:pPr>
        <w:pBdr>
          <w:top w:val="nil"/>
          <w:left w:val="nil"/>
          <w:bottom w:val="nil"/>
          <w:right w:val="nil"/>
          <w:between w:val="nil"/>
          <w:bar w:val="nil"/>
        </w:pBdr>
        <w:spacing w:after="120"/>
        <w:jc w:val="both"/>
        <w:rPr>
          <w:rFonts w:asciiTheme="minorHAnsi" w:eastAsia="Cambria" w:hAnsiTheme="minorHAnsi" w:cs="Cambria"/>
          <w:b/>
          <w:bCs/>
          <w:color w:val="000000"/>
          <w:u w:color="000000"/>
          <w:bdr w:val="nil"/>
          <w:lang w:val="tr-TR"/>
        </w:rPr>
      </w:pPr>
      <w:r w:rsidRPr="00C1746B">
        <w:rPr>
          <w:rFonts w:asciiTheme="minorHAnsi" w:eastAsia="Cambria" w:hAnsiTheme="minorHAnsi" w:cs="Cambria"/>
          <w:b/>
          <w:bCs/>
          <w:color w:val="000000"/>
          <w:u w:color="000000"/>
          <w:bdr w:val="nil"/>
          <w:lang w:val="tr-TR"/>
        </w:rPr>
        <w:t>Soru 3.12: 36 aylık iş deneyimimi belgeleyebilmem için işverenimden alacağım resmi yazıyı sunmam yeterli midir? Veya hizmet dökümü gibi destekleyici belgeleri de eklemem gerekiyor mu?</w:t>
      </w:r>
    </w:p>
    <w:p w14:paraId="2EF64CAF" w14:textId="65089CE9" w:rsidR="00610F15" w:rsidRPr="00C1746B" w:rsidRDefault="00610F15" w:rsidP="008E3B07">
      <w:pPr>
        <w:pBdr>
          <w:top w:val="nil"/>
          <w:left w:val="nil"/>
          <w:bottom w:val="nil"/>
          <w:right w:val="nil"/>
          <w:between w:val="nil"/>
          <w:bar w:val="nil"/>
        </w:pBdr>
        <w:spacing w:after="120"/>
        <w:jc w:val="both"/>
        <w:rPr>
          <w:rFonts w:asciiTheme="minorHAnsi" w:eastAsia="Cambria" w:hAnsiTheme="minorHAnsi" w:cs="Cambria"/>
          <w:bCs/>
          <w:color w:val="000000"/>
          <w:u w:color="000000"/>
          <w:bdr w:val="nil"/>
          <w:lang w:val="tr-TR"/>
        </w:rPr>
      </w:pPr>
      <w:r w:rsidRPr="00C1746B">
        <w:rPr>
          <w:rFonts w:asciiTheme="minorHAnsi" w:eastAsia="Cambria" w:hAnsiTheme="minorHAnsi" w:cs="Cambria"/>
          <w:b/>
          <w:bCs/>
          <w:color w:val="000000"/>
          <w:u w:color="000000"/>
          <w:bdr w:val="nil"/>
          <w:lang w:val="tr-TR"/>
        </w:rPr>
        <w:t xml:space="preserve">Cevap 3.12: </w:t>
      </w:r>
      <w:r w:rsidRPr="00C1746B">
        <w:rPr>
          <w:rFonts w:asciiTheme="minorHAnsi" w:eastAsia="Cambria" w:hAnsiTheme="minorHAnsi" w:cs="Cambria"/>
          <w:bCs/>
          <w:color w:val="000000"/>
          <w:u w:color="000000"/>
          <w:bdr w:val="nil"/>
          <w:lang w:val="tr-TR"/>
        </w:rPr>
        <w:t xml:space="preserve">Lütfen </w:t>
      </w:r>
      <w:r w:rsidRPr="00C1746B">
        <w:rPr>
          <w:rFonts w:asciiTheme="minorHAnsi" w:eastAsia="Cambria" w:hAnsiTheme="minorHAnsi" w:cs="Cambria"/>
          <w:b/>
          <w:bCs/>
          <w:color w:val="000000"/>
          <w:u w:color="000000"/>
          <w:bdr w:val="nil"/>
          <w:lang w:val="tr-TR"/>
        </w:rPr>
        <w:t xml:space="preserve">Cevap 3.10 </w:t>
      </w:r>
      <w:r w:rsidRPr="00C1746B">
        <w:rPr>
          <w:rFonts w:asciiTheme="minorHAnsi" w:eastAsia="Cambria" w:hAnsiTheme="minorHAnsi" w:cs="Cambria"/>
          <w:bCs/>
          <w:color w:val="000000"/>
          <w:u w:color="000000"/>
          <w:bdr w:val="nil"/>
          <w:lang w:val="tr-TR"/>
        </w:rPr>
        <w:t>ve</w:t>
      </w:r>
      <w:r w:rsidRPr="00C1746B">
        <w:rPr>
          <w:rFonts w:asciiTheme="minorHAnsi" w:eastAsia="Cambria" w:hAnsiTheme="minorHAnsi" w:cs="Cambria"/>
          <w:b/>
          <w:bCs/>
          <w:color w:val="000000"/>
          <w:u w:color="000000"/>
          <w:bdr w:val="nil"/>
          <w:lang w:val="tr-TR"/>
        </w:rPr>
        <w:t xml:space="preserve"> Cevap 3.11’</w:t>
      </w:r>
      <w:r w:rsidRPr="00C1746B">
        <w:rPr>
          <w:rFonts w:asciiTheme="minorHAnsi" w:eastAsia="Cambria" w:hAnsiTheme="minorHAnsi" w:cs="Cambria"/>
          <w:bCs/>
          <w:color w:val="000000"/>
          <w:u w:color="000000"/>
          <w:bdr w:val="nil"/>
          <w:lang w:val="tr-TR"/>
        </w:rPr>
        <w:t>e bakınız.</w:t>
      </w:r>
    </w:p>
    <w:p w14:paraId="2BC8FBBA" w14:textId="49E37EEF" w:rsidR="00F12A23" w:rsidRPr="00C1746B" w:rsidRDefault="00F12A23" w:rsidP="008E3B07">
      <w:pPr>
        <w:spacing w:after="120"/>
        <w:jc w:val="both"/>
        <w:rPr>
          <w:rFonts w:asciiTheme="minorHAnsi" w:hAnsiTheme="minorHAnsi" w:cs="Arial"/>
          <w:b/>
          <w:color w:val="000000"/>
          <w:lang w:val="tr-TR"/>
        </w:rPr>
      </w:pPr>
      <w:r w:rsidRPr="00C1746B">
        <w:rPr>
          <w:rFonts w:asciiTheme="minorHAnsi" w:hAnsiTheme="minorHAnsi"/>
          <w:b/>
          <w:lang w:val="tr-TR"/>
        </w:rPr>
        <w:t>Soru 3.</w:t>
      </w:r>
      <w:r w:rsidR="00B74786" w:rsidRPr="00C1746B">
        <w:rPr>
          <w:rFonts w:asciiTheme="minorHAnsi" w:hAnsiTheme="minorHAnsi"/>
          <w:b/>
          <w:lang w:val="tr-TR"/>
        </w:rPr>
        <w:t>13</w:t>
      </w:r>
      <w:r w:rsidRPr="00C1746B">
        <w:rPr>
          <w:rFonts w:asciiTheme="minorHAnsi" w:hAnsiTheme="minorHAnsi"/>
          <w:b/>
          <w:lang w:val="tr-TR"/>
        </w:rPr>
        <w:fldChar w:fldCharType="begin"/>
      </w:r>
      <w:r w:rsidRPr="00C1746B">
        <w:rPr>
          <w:rFonts w:asciiTheme="minorHAnsi" w:hAnsiTheme="minorHAnsi"/>
          <w:b/>
          <w:lang w:val="tr-TR"/>
        </w:rPr>
        <w:instrText xml:space="preserve"> SEQ Soru_3. \* ARABIC </w:instrText>
      </w:r>
      <w:r w:rsidRPr="00C1746B">
        <w:rPr>
          <w:rFonts w:asciiTheme="minorHAnsi" w:hAnsiTheme="minorHAnsi"/>
          <w:b/>
          <w:lang w:val="tr-TR"/>
        </w:rPr>
        <w:fldChar w:fldCharType="end"/>
      </w:r>
      <w:r w:rsidRPr="00C1746B">
        <w:rPr>
          <w:rFonts w:asciiTheme="minorHAnsi" w:hAnsiTheme="minorHAnsi" w:cs="Arial"/>
          <w:b/>
          <w:color w:val="000000"/>
          <w:lang w:val="tr-TR"/>
        </w:rPr>
        <w:t>: Kamu sektöründen başvuranların mutlak</w:t>
      </w:r>
      <w:r w:rsidR="00D55C3D" w:rsidRPr="00C1746B">
        <w:rPr>
          <w:rFonts w:asciiTheme="minorHAnsi" w:hAnsiTheme="minorHAnsi" w:cs="Arial"/>
          <w:b/>
          <w:color w:val="000000"/>
          <w:lang w:val="tr-TR"/>
        </w:rPr>
        <w:t xml:space="preserve"> surette</w:t>
      </w:r>
      <w:r w:rsidRPr="00C1746B">
        <w:rPr>
          <w:rFonts w:asciiTheme="minorHAnsi" w:hAnsiTheme="minorHAnsi" w:cs="Arial"/>
          <w:b/>
          <w:color w:val="000000"/>
          <w:lang w:val="tr-TR"/>
        </w:rPr>
        <w:t xml:space="preserve"> Duyuru Ek 19'da verilen "Önerilen </w:t>
      </w:r>
      <w:r w:rsidR="00647BE8" w:rsidRPr="00C1746B">
        <w:rPr>
          <w:rFonts w:asciiTheme="minorHAnsi" w:hAnsiTheme="minorHAnsi" w:cs="Arial"/>
          <w:b/>
          <w:color w:val="000000"/>
          <w:lang w:val="tr-TR"/>
        </w:rPr>
        <w:t xml:space="preserve">İzin </w:t>
      </w:r>
      <w:r w:rsidRPr="00C1746B">
        <w:rPr>
          <w:rFonts w:asciiTheme="minorHAnsi" w:hAnsiTheme="minorHAnsi" w:cs="Arial"/>
          <w:b/>
          <w:color w:val="000000"/>
          <w:lang w:val="tr-TR"/>
        </w:rPr>
        <w:t>Yazısı Şablonu"nu kullanmaları gerekiyor mu?</w:t>
      </w:r>
    </w:p>
    <w:p w14:paraId="586DCEB5" w14:textId="0AE7B98B" w:rsidR="00F12A23" w:rsidRPr="00C1746B" w:rsidRDefault="00F12A23" w:rsidP="008E3B07">
      <w:pPr>
        <w:spacing w:after="120"/>
        <w:jc w:val="both"/>
        <w:rPr>
          <w:rFonts w:asciiTheme="minorHAnsi" w:hAnsiTheme="minorHAnsi" w:cs="Arial"/>
          <w:color w:val="000000"/>
          <w:lang w:val="tr-TR"/>
        </w:rPr>
      </w:pPr>
      <w:r w:rsidRPr="00C1746B">
        <w:rPr>
          <w:rFonts w:asciiTheme="minorHAnsi" w:hAnsiTheme="minorHAnsi"/>
          <w:b/>
          <w:lang w:val="tr-TR"/>
        </w:rPr>
        <w:t>Cevap 3.</w:t>
      </w:r>
      <w:r w:rsidR="00B74786" w:rsidRPr="00C1746B">
        <w:rPr>
          <w:rFonts w:asciiTheme="minorHAnsi" w:hAnsiTheme="minorHAnsi"/>
          <w:b/>
          <w:lang w:val="tr-TR"/>
        </w:rPr>
        <w:t>13</w:t>
      </w:r>
      <w:r w:rsidRPr="00C1746B">
        <w:rPr>
          <w:rFonts w:asciiTheme="minorHAnsi" w:hAnsiTheme="minorHAnsi"/>
          <w:b/>
          <w:lang w:val="tr-TR"/>
        </w:rPr>
        <w:fldChar w:fldCharType="begin"/>
      </w:r>
      <w:r w:rsidRPr="00C1746B">
        <w:rPr>
          <w:rFonts w:asciiTheme="minorHAnsi" w:hAnsiTheme="minorHAnsi"/>
          <w:b/>
          <w:lang w:val="tr-TR"/>
        </w:rPr>
        <w:instrText xml:space="preserve"> SEQ Cevap_3. \* ARABIC </w:instrText>
      </w:r>
      <w:r w:rsidRPr="00C1746B">
        <w:rPr>
          <w:rFonts w:asciiTheme="minorHAnsi" w:hAnsiTheme="minorHAnsi"/>
          <w:b/>
          <w:lang w:val="tr-TR"/>
        </w:rPr>
        <w:fldChar w:fldCharType="end"/>
      </w:r>
      <w:r w:rsidRPr="00C1746B">
        <w:rPr>
          <w:rFonts w:asciiTheme="minorHAnsi" w:hAnsiTheme="minorHAnsi"/>
          <w:b/>
          <w:lang w:val="tr-TR"/>
        </w:rPr>
        <w:t>:</w:t>
      </w:r>
      <w:r w:rsidRPr="00C1746B">
        <w:rPr>
          <w:rFonts w:asciiTheme="minorHAnsi" w:hAnsiTheme="minorHAnsi"/>
          <w:lang w:val="tr-TR"/>
        </w:rPr>
        <w:t xml:space="preserve"> </w:t>
      </w:r>
      <w:r w:rsidRPr="00C1746B">
        <w:rPr>
          <w:rFonts w:asciiTheme="minorHAnsi" w:hAnsiTheme="minorHAnsi" w:cs="Arial"/>
          <w:color w:val="000000"/>
          <w:lang w:val="tr-TR"/>
        </w:rPr>
        <w:t xml:space="preserve">Hayır. Ek 19, bahse konu </w:t>
      </w:r>
      <w:r w:rsidR="00647BE8" w:rsidRPr="00C1746B">
        <w:rPr>
          <w:rFonts w:asciiTheme="minorHAnsi" w:hAnsiTheme="minorHAnsi" w:cs="Arial"/>
          <w:color w:val="000000"/>
          <w:lang w:val="tr-TR"/>
        </w:rPr>
        <w:t>yazı</w:t>
      </w:r>
      <w:r w:rsidRPr="00C1746B">
        <w:rPr>
          <w:rFonts w:asciiTheme="minorHAnsi" w:hAnsiTheme="minorHAnsi" w:cs="Arial"/>
          <w:color w:val="000000"/>
          <w:lang w:val="tr-TR"/>
        </w:rPr>
        <w:t xml:space="preserve"> için gerekli </w:t>
      </w:r>
      <w:r w:rsidR="00FF04A8" w:rsidRPr="00C1746B">
        <w:rPr>
          <w:rFonts w:asciiTheme="minorHAnsi" w:hAnsiTheme="minorHAnsi" w:cs="Arial"/>
          <w:color w:val="000000"/>
          <w:lang w:val="tr-TR"/>
        </w:rPr>
        <w:t>asgari</w:t>
      </w:r>
      <w:r w:rsidRPr="00C1746B">
        <w:rPr>
          <w:rFonts w:asciiTheme="minorHAnsi" w:hAnsiTheme="minorHAnsi" w:cs="Arial"/>
          <w:color w:val="000000"/>
          <w:lang w:val="tr-TR"/>
        </w:rPr>
        <w:t xml:space="preserve"> özellikleri ve içeriği gösterir bir tavsiye niteliğindedir. </w:t>
      </w:r>
    </w:p>
    <w:p w14:paraId="4C39AADD" w14:textId="10DF6F66" w:rsidR="00B74786" w:rsidRPr="00C1746B" w:rsidRDefault="00B74786" w:rsidP="008E3B07">
      <w:pPr>
        <w:spacing w:after="120"/>
        <w:jc w:val="both"/>
        <w:rPr>
          <w:rFonts w:asciiTheme="minorHAnsi" w:hAnsiTheme="minorHAnsi" w:cs="Arial"/>
          <w:b/>
          <w:color w:val="000000"/>
          <w:lang w:val="tr-TR"/>
        </w:rPr>
      </w:pPr>
      <w:r w:rsidRPr="00C1746B">
        <w:rPr>
          <w:rFonts w:asciiTheme="minorHAnsi" w:hAnsiTheme="minorHAnsi"/>
          <w:b/>
          <w:lang w:val="tr-TR"/>
        </w:rPr>
        <w:t>Soru 3.14</w:t>
      </w:r>
      <w:r w:rsidRPr="00C1746B">
        <w:rPr>
          <w:rFonts w:asciiTheme="minorHAnsi" w:hAnsiTheme="minorHAnsi"/>
          <w:b/>
          <w:lang w:val="tr-TR"/>
        </w:rPr>
        <w:fldChar w:fldCharType="begin"/>
      </w:r>
      <w:r w:rsidRPr="00C1746B">
        <w:rPr>
          <w:rFonts w:asciiTheme="minorHAnsi" w:hAnsiTheme="minorHAnsi"/>
          <w:b/>
          <w:lang w:val="tr-TR"/>
        </w:rPr>
        <w:instrText xml:space="preserve"> SEQ Soru_3. \* ARABIC </w:instrText>
      </w:r>
      <w:r w:rsidRPr="00C1746B">
        <w:rPr>
          <w:rFonts w:asciiTheme="minorHAnsi" w:hAnsiTheme="minorHAnsi"/>
          <w:b/>
          <w:lang w:val="tr-TR"/>
        </w:rPr>
        <w:fldChar w:fldCharType="end"/>
      </w:r>
      <w:r w:rsidRPr="00C1746B">
        <w:rPr>
          <w:rFonts w:asciiTheme="minorHAnsi" w:hAnsiTheme="minorHAnsi" w:cs="Arial"/>
          <w:b/>
          <w:color w:val="000000"/>
          <w:lang w:val="tr-TR"/>
        </w:rPr>
        <w:t>: Çalışma belgesi kime/nereye hitaben yazılmalıdır?</w:t>
      </w:r>
    </w:p>
    <w:p w14:paraId="5B5CBC25" w14:textId="1ADA6D6D" w:rsidR="00B74786" w:rsidRPr="00C1746B" w:rsidRDefault="00B74786" w:rsidP="008E3B07">
      <w:pPr>
        <w:spacing w:after="120"/>
        <w:jc w:val="both"/>
        <w:rPr>
          <w:rFonts w:asciiTheme="minorHAnsi" w:hAnsiTheme="minorHAnsi" w:cs="Arial"/>
          <w:color w:val="000000"/>
          <w:lang w:val="tr-TR"/>
        </w:rPr>
      </w:pPr>
      <w:r w:rsidRPr="00C1746B">
        <w:rPr>
          <w:rFonts w:asciiTheme="minorHAnsi" w:hAnsiTheme="minorHAnsi"/>
          <w:b/>
          <w:lang w:val="tr-TR"/>
        </w:rPr>
        <w:t>Cevap 3.14</w:t>
      </w:r>
      <w:r w:rsidRPr="00C1746B">
        <w:rPr>
          <w:rFonts w:asciiTheme="minorHAnsi" w:hAnsiTheme="minorHAnsi"/>
          <w:b/>
          <w:lang w:val="tr-TR"/>
        </w:rPr>
        <w:fldChar w:fldCharType="begin"/>
      </w:r>
      <w:r w:rsidRPr="00C1746B">
        <w:rPr>
          <w:rFonts w:asciiTheme="minorHAnsi" w:hAnsiTheme="minorHAnsi"/>
          <w:b/>
          <w:lang w:val="tr-TR"/>
        </w:rPr>
        <w:instrText xml:space="preserve"> SEQ Cevap_3. \* ARABIC </w:instrText>
      </w:r>
      <w:r w:rsidRPr="00C1746B">
        <w:rPr>
          <w:rFonts w:asciiTheme="minorHAnsi" w:hAnsiTheme="minorHAnsi"/>
          <w:b/>
          <w:lang w:val="tr-TR"/>
        </w:rPr>
        <w:fldChar w:fldCharType="end"/>
      </w:r>
      <w:r w:rsidRPr="00C1746B">
        <w:rPr>
          <w:rFonts w:asciiTheme="minorHAnsi" w:hAnsiTheme="minorHAnsi"/>
          <w:b/>
          <w:lang w:val="tr-TR"/>
        </w:rPr>
        <w:t xml:space="preserve">: </w:t>
      </w:r>
      <w:r w:rsidRPr="00C1746B">
        <w:rPr>
          <w:rFonts w:asciiTheme="minorHAnsi" w:hAnsiTheme="minorHAnsi" w:cs="Arial"/>
          <w:color w:val="000000"/>
          <w:lang w:val="tr-TR"/>
        </w:rPr>
        <w:t>Adayın hâlihazırda çalıştığı işveren kurum/kuruluştan al</w:t>
      </w:r>
      <w:r w:rsidR="00647BE8" w:rsidRPr="00C1746B">
        <w:rPr>
          <w:rFonts w:asciiTheme="minorHAnsi" w:hAnsiTheme="minorHAnsi" w:cs="Arial"/>
          <w:color w:val="000000"/>
          <w:lang w:val="tr-TR"/>
        </w:rPr>
        <w:t>acağı</w:t>
      </w:r>
      <w:r w:rsidR="00D55C3D" w:rsidRPr="00C1746B">
        <w:rPr>
          <w:rFonts w:asciiTheme="minorHAnsi" w:hAnsiTheme="minorHAnsi" w:cs="Arial"/>
          <w:color w:val="000000"/>
          <w:lang w:val="tr-TR"/>
        </w:rPr>
        <w:t xml:space="preserve"> </w:t>
      </w:r>
      <w:r w:rsidRPr="00C1746B">
        <w:rPr>
          <w:rFonts w:asciiTheme="minorHAnsi" w:hAnsiTheme="minorHAnsi" w:cs="Arial"/>
          <w:color w:val="000000"/>
          <w:lang w:val="tr-TR"/>
        </w:rPr>
        <w:t xml:space="preserve">resmi yazı, </w:t>
      </w:r>
      <w:r w:rsidR="00D55C3D" w:rsidRPr="00C1746B">
        <w:rPr>
          <w:rFonts w:asciiTheme="minorHAnsi" w:hAnsiTheme="minorHAnsi" w:cs="Arial"/>
          <w:color w:val="000000"/>
          <w:lang w:val="tr-TR"/>
        </w:rPr>
        <w:t>“</w:t>
      </w:r>
      <w:r w:rsidR="00647BE8" w:rsidRPr="00C1746B">
        <w:rPr>
          <w:rFonts w:asciiTheme="minorHAnsi" w:hAnsiTheme="minorHAnsi" w:cs="Arial"/>
          <w:color w:val="000000"/>
          <w:lang w:val="tr-TR"/>
        </w:rPr>
        <w:t>Hazine Müsteşarlığı-</w:t>
      </w:r>
      <w:r w:rsidRPr="00C1746B">
        <w:rPr>
          <w:rFonts w:asciiTheme="minorHAnsi" w:hAnsiTheme="minorHAnsi" w:cs="Arial"/>
          <w:color w:val="000000"/>
          <w:lang w:val="tr-TR"/>
        </w:rPr>
        <w:t>Merkezi Finans ve İhale Birimine” veya “İlgili Makama” hitaben yazılmalıdır.</w:t>
      </w:r>
    </w:p>
    <w:p w14:paraId="079FE22E" w14:textId="13936284" w:rsidR="00F12A23" w:rsidRPr="00C1746B" w:rsidRDefault="00F12A23" w:rsidP="008E3B07">
      <w:pPr>
        <w:spacing w:after="120"/>
        <w:jc w:val="both"/>
        <w:rPr>
          <w:rFonts w:asciiTheme="minorHAnsi" w:hAnsiTheme="minorHAnsi" w:cs="Arial"/>
          <w:b/>
          <w:color w:val="000000"/>
          <w:lang w:val="tr-TR"/>
        </w:rPr>
      </w:pPr>
      <w:r w:rsidRPr="00C1746B">
        <w:rPr>
          <w:rFonts w:asciiTheme="minorHAnsi" w:hAnsiTheme="minorHAnsi"/>
          <w:b/>
          <w:lang w:val="tr-TR"/>
        </w:rPr>
        <w:lastRenderedPageBreak/>
        <w:t>Soru 3.</w:t>
      </w:r>
      <w:r w:rsidR="00B74786" w:rsidRPr="00C1746B">
        <w:rPr>
          <w:rFonts w:asciiTheme="minorHAnsi" w:hAnsiTheme="minorHAnsi"/>
          <w:b/>
          <w:lang w:val="tr-TR"/>
        </w:rPr>
        <w:t>15</w:t>
      </w:r>
      <w:r w:rsidRPr="00C1746B">
        <w:rPr>
          <w:rFonts w:asciiTheme="minorHAnsi" w:hAnsiTheme="minorHAnsi" w:cs="Arial"/>
          <w:b/>
          <w:color w:val="000000"/>
          <w:lang w:val="tr-TR"/>
        </w:rPr>
        <w:t xml:space="preserve">: Türkiye’de bir üniversitede araştırma görevlisiyim, </w:t>
      </w:r>
      <w:r w:rsidR="00647BE8" w:rsidRPr="00C1746B">
        <w:rPr>
          <w:rFonts w:asciiTheme="minorHAnsi" w:hAnsiTheme="minorHAnsi" w:cs="Arial"/>
          <w:b/>
          <w:color w:val="000000"/>
          <w:lang w:val="tr-TR"/>
        </w:rPr>
        <w:t xml:space="preserve">aynı zamanda </w:t>
      </w:r>
      <w:r w:rsidRPr="00C1746B">
        <w:rPr>
          <w:rFonts w:asciiTheme="minorHAnsi" w:hAnsiTheme="minorHAnsi" w:cs="Arial"/>
          <w:b/>
          <w:color w:val="000000"/>
          <w:lang w:val="tr-TR"/>
        </w:rPr>
        <w:t xml:space="preserve">başka bir üniversitede </w:t>
      </w:r>
      <w:r w:rsidR="00647BE8" w:rsidRPr="00C1746B">
        <w:rPr>
          <w:rFonts w:asciiTheme="minorHAnsi" w:hAnsiTheme="minorHAnsi" w:cs="Arial"/>
          <w:b/>
          <w:color w:val="000000"/>
          <w:lang w:val="tr-TR"/>
        </w:rPr>
        <w:t xml:space="preserve">de </w:t>
      </w:r>
      <w:r w:rsidRPr="00C1746B">
        <w:rPr>
          <w:rFonts w:asciiTheme="minorHAnsi" w:hAnsiTheme="minorHAnsi" w:cs="Arial"/>
          <w:b/>
          <w:color w:val="000000"/>
          <w:lang w:val="tr-TR"/>
        </w:rPr>
        <w:t xml:space="preserve">yüksek lisans öğrencisiyim. Kurum yazısını </w:t>
      </w:r>
      <w:r w:rsidR="00D55C3D" w:rsidRPr="00C1746B">
        <w:rPr>
          <w:rFonts w:asciiTheme="minorHAnsi" w:hAnsiTheme="minorHAnsi" w:cs="Arial"/>
          <w:b/>
          <w:color w:val="000000"/>
          <w:lang w:val="tr-TR"/>
        </w:rPr>
        <w:t xml:space="preserve">çalışanı olduğum üniversiteden mi yoksa </w:t>
      </w:r>
      <w:r w:rsidRPr="00C1746B">
        <w:rPr>
          <w:rFonts w:asciiTheme="minorHAnsi" w:hAnsiTheme="minorHAnsi" w:cs="Arial"/>
          <w:b/>
          <w:color w:val="000000"/>
          <w:lang w:val="tr-TR"/>
        </w:rPr>
        <w:t xml:space="preserve">yüksek lisans öğrencisi olduğum üniversiteden mi almam gerekiyor? </w:t>
      </w:r>
    </w:p>
    <w:p w14:paraId="1BB4ABD2" w14:textId="7157FAEA" w:rsidR="00F12A23" w:rsidRPr="00C1746B" w:rsidRDefault="00F12A23" w:rsidP="008E3B07">
      <w:pPr>
        <w:spacing w:after="120"/>
        <w:jc w:val="both"/>
        <w:rPr>
          <w:rFonts w:asciiTheme="minorHAnsi" w:hAnsiTheme="minorHAnsi" w:cs="Arial"/>
          <w:color w:val="000000"/>
          <w:lang w:val="tr-TR"/>
        </w:rPr>
      </w:pPr>
      <w:r w:rsidRPr="00C1746B">
        <w:rPr>
          <w:rFonts w:asciiTheme="minorHAnsi" w:hAnsiTheme="minorHAnsi"/>
          <w:b/>
          <w:lang w:val="tr-TR"/>
        </w:rPr>
        <w:t>Cevap 3.</w:t>
      </w:r>
      <w:r w:rsidR="00B74786" w:rsidRPr="00C1746B">
        <w:rPr>
          <w:rFonts w:asciiTheme="minorHAnsi" w:hAnsiTheme="minorHAnsi"/>
          <w:b/>
          <w:lang w:val="tr-TR"/>
        </w:rPr>
        <w:t>15</w:t>
      </w:r>
      <w:r w:rsidRPr="00C1746B">
        <w:rPr>
          <w:rFonts w:asciiTheme="minorHAnsi" w:hAnsiTheme="minorHAnsi"/>
          <w:b/>
          <w:lang w:val="tr-TR"/>
        </w:rPr>
        <w:t>:</w:t>
      </w:r>
      <w:r w:rsidRPr="00C1746B">
        <w:rPr>
          <w:rFonts w:asciiTheme="minorHAnsi" w:hAnsiTheme="minorHAnsi"/>
          <w:lang w:val="tr-TR"/>
        </w:rPr>
        <w:t xml:space="preserve"> </w:t>
      </w:r>
      <w:r w:rsidRPr="00C1746B">
        <w:rPr>
          <w:rFonts w:asciiTheme="minorHAnsi" w:hAnsiTheme="minorHAnsi" w:cs="Arial"/>
          <w:color w:val="000000"/>
          <w:lang w:val="tr-TR"/>
        </w:rPr>
        <w:t>Bu yazının bursiyerin ilgili AB üyesi ülkede akademik çalışma yapmasına olur verecek yetkiye sahip kurumdan</w:t>
      </w:r>
      <w:r w:rsidR="00B74786" w:rsidRPr="00C1746B">
        <w:rPr>
          <w:rFonts w:asciiTheme="minorHAnsi" w:hAnsiTheme="minorHAnsi" w:cs="Arial"/>
          <w:color w:val="000000"/>
          <w:lang w:val="tr-TR"/>
        </w:rPr>
        <w:t>/bölümden</w:t>
      </w:r>
      <w:r w:rsidRPr="00C1746B">
        <w:rPr>
          <w:rFonts w:asciiTheme="minorHAnsi" w:hAnsiTheme="minorHAnsi" w:cs="Arial"/>
          <w:color w:val="000000"/>
          <w:lang w:val="tr-TR"/>
        </w:rPr>
        <w:t xml:space="preserve"> alınması ve ilgili amir tarafından imzalanması </w:t>
      </w:r>
      <w:r w:rsidR="00647BE8" w:rsidRPr="00C1746B">
        <w:rPr>
          <w:rFonts w:asciiTheme="minorHAnsi" w:hAnsiTheme="minorHAnsi" w:cs="Arial"/>
          <w:color w:val="000000"/>
          <w:lang w:val="tr-TR"/>
        </w:rPr>
        <w:t>gerekmektedir.</w:t>
      </w:r>
      <w:r w:rsidR="00C75A52" w:rsidRPr="00C1746B">
        <w:rPr>
          <w:rFonts w:asciiTheme="minorHAnsi" w:hAnsiTheme="minorHAnsi" w:cs="Arial"/>
          <w:color w:val="000000"/>
          <w:lang w:val="tr-TR"/>
        </w:rPr>
        <w:t xml:space="preserve"> Lütfen ayrıca </w:t>
      </w:r>
      <w:r w:rsidR="00C75A52" w:rsidRPr="00C1746B">
        <w:rPr>
          <w:rFonts w:asciiTheme="minorHAnsi" w:hAnsiTheme="minorHAnsi" w:cs="Arial"/>
          <w:b/>
          <w:color w:val="000000"/>
          <w:lang w:val="tr-TR"/>
        </w:rPr>
        <w:t>Cevap 1.</w:t>
      </w:r>
      <w:r w:rsidR="00B74786" w:rsidRPr="00C1746B">
        <w:rPr>
          <w:rFonts w:asciiTheme="minorHAnsi" w:hAnsiTheme="minorHAnsi" w:cs="Arial"/>
          <w:b/>
          <w:color w:val="000000"/>
          <w:lang w:val="tr-TR"/>
        </w:rPr>
        <w:t>6</w:t>
      </w:r>
      <w:r w:rsidR="00C75A52" w:rsidRPr="00C1746B">
        <w:rPr>
          <w:rFonts w:asciiTheme="minorHAnsi" w:hAnsiTheme="minorHAnsi" w:cs="Arial"/>
          <w:color w:val="000000"/>
          <w:lang w:val="tr-TR"/>
        </w:rPr>
        <w:t>’</w:t>
      </w:r>
      <w:r w:rsidR="00B74786" w:rsidRPr="00C1746B">
        <w:rPr>
          <w:rFonts w:asciiTheme="minorHAnsi" w:hAnsiTheme="minorHAnsi" w:cs="Arial"/>
          <w:color w:val="000000"/>
          <w:lang w:val="tr-TR"/>
        </w:rPr>
        <w:t>ya</w:t>
      </w:r>
      <w:r w:rsidR="00C75A52" w:rsidRPr="00C1746B">
        <w:rPr>
          <w:rFonts w:asciiTheme="minorHAnsi" w:hAnsiTheme="minorHAnsi" w:cs="Arial"/>
          <w:color w:val="000000"/>
          <w:lang w:val="tr-TR"/>
        </w:rPr>
        <w:t xml:space="preserve"> bakınız.</w:t>
      </w:r>
    </w:p>
    <w:p w14:paraId="7D305819" w14:textId="22965262" w:rsidR="00F12A23" w:rsidRPr="00C1746B" w:rsidRDefault="00F12A23" w:rsidP="008E3B07">
      <w:pPr>
        <w:spacing w:after="120"/>
        <w:jc w:val="both"/>
        <w:rPr>
          <w:rFonts w:asciiTheme="minorHAnsi" w:hAnsiTheme="minorHAnsi" w:cs="Arial"/>
          <w:b/>
          <w:color w:val="000000"/>
          <w:lang w:val="tr-TR"/>
        </w:rPr>
      </w:pPr>
      <w:r w:rsidRPr="00C1746B">
        <w:rPr>
          <w:rFonts w:asciiTheme="minorHAnsi" w:hAnsiTheme="minorHAnsi"/>
          <w:b/>
          <w:lang w:val="tr-TR"/>
        </w:rPr>
        <w:t>Soru 3.</w:t>
      </w:r>
      <w:r w:rsidR="007E096C" w:rsidRPr="00C1746B">
        <w:rPr>
          <w:rFonts w:asciiTheme="minorHAnsi" w:hAnsiTheme="minorHAnsi"/>
          <w:b/>
          <w:lang w:val="tr-TR"/>
        </w:rPr>
        <w:t>16</w:t>
      </w:r>
      <w:r w:rsidR="007E096C" w:rsidRPr="00C1746B">
        <w:rPr>
          <w:rFonts w:asciiTheme="minorHAnsi" w:hAnsiTheme="minorHAnsi" w:cs="Arial"/>
          <w:b/>
          <w:color w:val="000000"/>
          <w:lang w:val="tr-TR"/>
        </w:rPr>
        <w:t>: Kadrom (X)</w:t>
      </w:r>
      <w:r w:rsidRPr="00C1746B">
        <w:rPr>
          <w:rFonts w:asciiTheme="minorHAnsi" w:hAnsiTheme="minorHAnsi" w:cs="Arial"/>
          <w:b/>
          <w:color w:val="000000"/>
          <w:lang w:val="tr-TR"/>
        </w:rPr>
        <w:t xml:space="preserve"> Bakanlığı</w:t>
      </w:r>
      <w:r w:rsidR="007E096C" w:rsidRPr="00C1746B">
        <w:rPr>
          <w:rFonts w:asciiTheme="minorHAnsi" w:hAnsiTheme="minorHAnsi" w:cs="Arial"/>
          <w:b/>
          <w:color w:val="000000"/>
          <w:lang w:val="tr-TR"/>
        </w:rPr>
        <w:t>nda bulunuyor. Ancak, halihazırda (Y) Bakanlığında</w:t>
      </w:r>
      <w:r w:rsidRPr="00C1746B">
        <w:rPr>
          <w:rFonts w:asciiTheme="minorHAnsi" w:hAnsiTheme="minorHAnsi" w:cs="Arial"/>
          <w:b/>
          <w:color w:val="000000"/>
          <w:lang w:val="tr-TR"/>
        </w:rPr>
        <w:t xml:space="preserve"> </w:t>
      </w:r>
      <w:r w:rsidR="007E096C" w:rsidRPr="00C1746B">
        <w:rPr>
          <w:rFonts w:asciiTheme="minorHAnsi" w:hAnsiTheme="minorHAnsi" w:cs="Arial"/>
          <w:b/>
          <w:color w:val="000000"/>
          <w:lang w:val="tr-TR"/>
        </w:rPr>
        <w:t>(</w:t>
      </w:r>
      <w:r w:rsidRPr="00C1746B">
        <w:rPr>
          <w:rFonts w:asciiTheme="minorHAnsi" w:hAnsiTheme="minorHAnsi" w:cs="Arial"/>
          <w:b/>
          <w:color w:val="000000"/>
          <w:lang w:val="tr-TR"/>
        </w:rPr>
        <w:t>A</w:t>
      </w:r>
      <w:r w:rsidR="007E096C" w:rsidRPr="00C1746B">
        <w:rPr>
          <w:rFonts w:asciiTheme="minorHAnsi" w:hAnsiTheme="minorHAnsi" w:cs="Arial"/>
          <w:b/>
          <w:color w:val="000000"/>
          <w:lang w:val="tr-TR"/>
        </w:rPr>
        <w:t xml:space="preserve">) Başkanlığında/Biriminde </w:t>
      </w:r>
      <w:r w:rsidRPr="00C1746B">
        <w:rPr>
          <w:rFonts w:asciiTheme="minorHAnsi" w:hAnsiTheme="minorHAnsi" w:cs="Arial"/>
          <w:b/>
          <w:color w:val="000000"/>
          <w:lang w:val="tr-TR"/>
        </w:rPr>
        <w:t xml:space="preserve">geçici görevli olarak çalışmaktayım. </w:t>
      </w:r>
      <w:r w:rsidR="00174E23" w:rsidRPr="00C1746B">
        <w:rPr>
          <w:rFonts w:asciiTheme="minorHAnsi" w:hAnsiTheme="minorHAnsi" w:cs="Arial"/>
          <w:b/>
          <w:color w:val="000000"/>
          <w:lang w:val="tr-TR"/>
        </w:rPr>
        <w:t>Kurum yazısını h</w:t>
      </w:r>
      <w:r w:rsidRPr="00C1746B">
        <w:rPr>
          <w:rFonts w:asciiTheme="minorHAnsi" w:hAnsiTheme="minorHAnsi" w:cs="Arial"/>
          <w:b/>
          <w:color w:val="000000"/>
          <w:lang w:val="tr-TR"/>
        </w:rPr>
        <w:t>angi kurumdan almalıyım?</w:t>
      </w:r>
    </w:p>
    <w:p w14:paraId="42B0BBDB" w14:textId="5741C47D" w:rsidR="00F12A23" w:rsidRPr="00C1746B" w:rsidRDefault="00F12A23" w:rsidP="008E3B07">
      <w:pPr>
        <w:spacing w:after="120"/>
        <w:jc w:val="both"/>
        <w:rPr>
          <w:rFonts w:asciiTheme="minorHAnsi" w:hAnsiTheme="minorHAnsi" w:cs="Arial"/>
          <w:color w:val="000000"/>
          <w:lang w:val="tr-TR"/>
        </w:rPr>
      </w:pPr>
      <w:r w:rsidRPr="00C1746B">
        <w:rPr>
          <w:rFonts w:asciiTheme="minorHAnsi" w:hAnsiTheme="minorHAnsi"/>
          <w:b/>
          <w:lang w:val="tr-TR"/>
        </w:rPr>
        <w:t>Cevap 3.</w:t>
      </w:r>
      <w:r w:rsidR="007E096C" w:rsidRPr="00C1746B">
        <w:rPr>
          <w:rFonts w:asciiTheme="minorHAnsi" w:hAnsiTheme="minorHAnsi"/>
          <w:b/>
          <w:lang w:val="tr-TR"/>
        </w:rPr>
        <w:t>16</w:t>
      </w:r>
      <w:r w:rsidRPr="00C1746B">
        <w:rPr>
          <w:rFonts w:asciiTheme="minorHAnsi" w:hAnsiTheme="minorHAnsi"/>
          <w:b/>
          <w:lang w:val="tr-TR"/>
        </w:rPr>
        <w:t>:</w:t>
      </w:r>
      <w:r w:rsidRPr="00C1746B">
        <w:rPr>
          <w:rFonts w:asciiTheme="minorHAnsi" w:hAnsiTheme="minorHAnsi"/>
          <w:lang w:val="tr-TR"/>
        </w:rPr>
        <w:t xml:space="preserve"> </w:t>
      </w:r>
      <w:r w:rsidR="007E096C" w:rsidRPr="00C1746B">
        <w:rPr>
          <w:rFonts w:asciiTheme="minorHAnsi" w:hAnsiTheme="minorHAnsi" w:cs="Arial"/>
          <w:color w:val="000000"/>
          <w:lang w:val="tr-TR"/>
        </w:rPr>
        <w:t>Kurum izin yazısı, başvuru sahibinin burstan faydalanmaya hak kazanması halinde, ilgili AB üye ülkesinde Jean Monnet Burs Programı kapsamında akademik çalışma yapmasına onay vermeye yetkili bir amir tarafından imzalan</w:t>
      </w:r>
      <w:r w:rsidR="00647BE8" w:rsidRPr="00C1746B">
        <w:rPr>
          <w:rFonts w:asciiTheme="minorHAnsi" w:hAnsiTheme="minorHAnsi" w:cs="Arial"/>
          <w:color w:val="000000"/>
          <w:lang w:val="tr-TR"/>
        </w:rPr>
        <w:t>malıdır</w:t>
      </w:r>
      <w:r w:rsidR="007E096C" w:rsidRPr="00C1746B">
        <w:rPr>
          <w:rFonts w:asciiTheme="minorHAnsi" w:hAnsiTheme="minorHAnsi" w:cs="Arial"/>
          <w:color w:val="000000"/>
          <w:lang w:val="tr-TR"/>
        </w:rPr>
        <w:t>.</w:t>
      </w:r>
    </w:p>
    <w:p w14:paraId="27208985" w14:textId="79DFFDF4" w:rsidR="00DC6668" w:rsidRPr="00C1746B" w:rsidRDefault="00DC6668" w:rsidP="008E3B07">
      <w:pPr>
        <w:spacing w:after="120"/>
        <w:jc w:val="both"/>
        <w:rPr>
          <w:rFonts w:asciiTheme="minorHAnsi" w:hAnsiTheme="minorHAnsi" w:cs="Arial"/>
          <w:b/>
          <w:color w:val="000000"/>
          <w:lang w:val="tr-TR"/>
        </w:rPr>
      </w:pPr>
      <w:r w:rsidRPr="00C1746B">
        <w:rPr>
          <w:rFonts w:asciiTheme="minorHAnsi" w:hAnsiTheme="minorHAnsi"/>
          <w:b/>
          <w:lang w:val="tr-TR"/>
        </w:rPr>
        <w:t>Soru 3.17</w:t>
      </w:r>
      <w:r w:rsidR="001937BC" w:rsidRPr="00C1746B">
        <w:rPr>
          <w:rFonts w:asciiTheme="minorHAnsi" w:hAnsiTheme="minorHAnsi" w:cs="Arial"/>
          <w:b/>
          <w:color w:val="000000"/>
          <w:lang w:val="tr-TR"/>
        </w:rPr>
        <w:t xml:space="preserve">: Kurum izin yazısını çalıştığım kamu </w:t>
      </w:r>
      <w:r w:rsidRPr="00C1746B">
        <w:rPr>
          <w:rFonts w:asciiTheme="minorHAnsi" w:hAnsiTheme="minorHAnsi" w:cs="Arial"/>
          <w:b/>
          <w:color w:val="000000"/>
          <w:lang w:val="tr-TR"/>
        </w:rPr>
        <w:t>kurumu</w:t>
      </w:r>
      <w:r w:rsidR="001937BC" w:rsidRPr="00C1746B">
        <w:rPr>
          <w:rFonts w:asciiTheme="minorHAnsi" w:hAnsiTheme="minorHAnsi" w:cs="Arial"/>
          <w:b/>
          <w:color w:val="000000"/>
          <w:lang w:val="tr-TR"/>
        </w:rPr>
        <w:t>n</w:t>
      </w:r>
      <w:r w:rsidRPr="00C1746B">
        <w:rPr>
          <w:rFonts w:asciiTheme="minorHAnsi" w:hAnsiTheme="minorHAnsi" w:cs="Arial"/>
          <w:b/>
          <w:color w:val="000000"/>
          <w:lang w:val="tr-TR"/>
        </w:rPr>
        <w:t>un hangi biriminden almam gerekiyor?</w:t>
      </w:r>
    </w:p>
    <w:p w14:paraId="264877BA" w14:textId="6EB20D97" w:rsidR="00DC6668" w:rsidRPr="00C1746B" w:rsidRDefault="00DC6668" w:rsidP="008E3B07">
      <w:pPr>
        <w:spacing w:after="120"/>
        <w:jc w:val="both"/>
        <w:rPr>
          <w:rFonts w:asciiTheme="minorHAnsi" w:hAnsiTheme="minorHAnsi" w:cs="Arial"/>
          <w:color w:val="000000"/>
          <w:lang w:val="tr-TR"/>
        </w:rPr>
      </w:pPr>
      <w:r w:rsidRPr="00C1746B">
        <w:rPr>
          <w:rFonts w:asciiTheme="minorHAnsi" w:hAnsiTheme="minorHAnsi"/>
          <w:b/>
          <w:lang w:val="tr-TR"/>
        </w:rPr>
        <w:t xml:space="preserve">Cevap 3.17: </w:t>
      </w:r>
      <w:r w:rsidRPr="00C1746B">
        <w:rPr>
          <w:rFonts w:asciiTheme="minorHAnsi" w:hAnsiTheme="minorHAnsi" w:cs="Arial"/>
          <w:color w:val="000000"/>
          <w:lang w:val="tr-TR"/>
        </w:rPr>
        <w:t xml:space="preserve">Lütfen </w:t>
      </w:r>
      <w:r w:rsidRPr="00C1746B">
        <w:rPr>
          <w:rFonts w:asciiTheme="minorHAnsi" w:hAnsiTheme="minorHAnsi" w:cs="Arial"/>
          <w:b/>
          <w:color w:val="000000"/>
          <w:lang w:val="tr-TR"/>
        </w:rPr>
        <w:t>Cevap 3.16</w:t>
      </w:r>
      <w:r w:rsidRPr="00C1746B">
        <w:rPr>
          <w:rFonts w:asciiTheme="minorHAnsi" w:hAnsiTheme="minorHAnsi" w:cs="Arial"/>
          <w:color w:val="000000"/>
          <w:lang w:val="tr-TR"/>
        </w:rPr>
        <w:t>’ya bakınız.</w:t>
      </w:r>
    </w:p>
    <w:p w14:paraId="1B212254" w14:textId="655E05E9" w:rsidR="0020604F" w:rsidRPr="00C1746B" w:rsidRDefault="0080379B" w:rsidP="008E3B07">
      <w:pPr>
        <w:spacing w:after="120"/>
        <w:jc w:val="both"/>
        <w:rPr>
          <w:rFonts w:asciiTheme="minorHAnsi" w:hAnsiTheme="minorHAnsi" w:cs="Arial"/>
          <w:b/>
          <w:color w:val="000000"/>
          <w:lang w:val="tr-TR"/>
        </w:rPr>
      </w:pPr>
      <w:r w:rsidRPr="00C1746B">
        <w:rPr>
          <w:rFonts w:asciiTheme="minorHAnsi" w:hAnsiTheme="minorHAnsi" w:cs="Arial"/>
          <w:b/>
          <w:color w:val="000000"/>
          <w:lang w:val="tr-TR"/>
        </w:rPr>
        <w:t xml:space="preserve">Soru 3.18: (X) ilinde kaymakam olarak görev yapmaktayım. </w:t>
      </w:r>
      <w:r w:rsidR="0020604F" w:rsidRPr="00C1746B">
        <w:rPr>
          <w:rFonts w:asciiTheme="minorHAnsi" w:hAnsiTheme="minorHAnsi" w:cs="Arial"/>
          <w:b/>
          <w:color w:val="000000"/>
          <w:lang w:val="tr-TR"/>
        </w:rPr>
        <w:t>K</w:t>
      </w:r>
      <w:r w:rsidR="001937BC" w:rsidRPr="00C1746B">
        <w:rPr>
          <w:rFonts w:asciiTheme="minorHAnsi" w:hAnsiTheme="minorHAnsi" w:cs="Arial"/>
          <w:b/>
          <w:color w:val="000000"/>
          <w:lang w:val="tr-TR"/>
        </w:rPr>
        <w:t>urum izin yazısını (X) Valiliği</w:t>
      </w:r>
      <w:r w:rsidR="0020604F" w:rsidRPr="00C1746B">
        <w:rPr>
          <w:rFonts w:asciiTheme="minorHAnsi" w:hAnsiTheme="minorHAnsi" w:cs="Arial"/>
          <w:b/>
          <w:color w:val="000000"/>
          <w:lang w:val="tr-TR"/>
        </w:rPr>
        <w:t>nden mi, yoksa İçişleri Bakanlı</w:t>
      </w:r>
      <w:r w:rsidR="001937BC" w:rsidRPr="00C1746B">
        <w:rPr>
          <w:rFonts w:asciiTheme="minorHAnsi" w:hAnsiTheme="minorHAnsi" w:cs="Arial"/>
          <w:b/>
          <w:color w:val="000000"/>
          <w:lang w:val="tr-TR"/>
        </w:rPr>
        <w:t>ğı</w:t>
      </w:r>
      <w:r w:rsidR="0020604F" w:rsidRPr="00C1746B">
        <w:rPr>
          <w:rFonts w:asciiTheme="minorHAnsi" w:hAnsiTheme="minorHAnsi" w:cs="Arial"/>
          <w:b/>
          <w:color w:val="000000"/>
          <w:lang w:val="tr-TR"/>
        </w:rPr>
        <w:t>ndan mı almam gerekiyor?</w:t>
      </w:r>
    </w:p>
    <w:p w14:paraId="74955880" w14:textId="6B14E1A3" w:rsidR="0020604F" w:rsidRPr="00C1746B" w:rsidRDefault="0020604F" w:rsidP="008E3B07">
      <w:pPr>
        <w:spacing w:after="120"/>
        <w:jc w:val="both"/>
        <w:rPr>
          <w:rFonts w:asciiTheme="minorHAnsi" w:hAnsiTheme="minorHAnsi" w:cs="Arial"/>
          <w:color w:val="000000"/>
          <w:lang w:val="tr-TR"/>
        </w:rPr>
      </w:pPr>
      <w:r w:rsidRPr="00C1746B">
        <w:rPr>
          <w:rFonts w:asciiTheme="minorHAnsi" w:hAnsiTheme="minorHAnsi"/>
          <w:b/>
          <w:lang w:val="tr-TR"/>
        </w:rPr>
        <w:t xml:space="preserve">Cevap 3.18: </w:t>
      </w:r>
      <w:r w:rsidRPr="00C1746B">
        <w:rPr>
          <w:rFonts w:asciiTheme="minorHAnsi" w:hAnsiTheme="minorHAnsi" w:cs="Arial"/>
          <w:color w:val="000000"/>
          <w:lang w:val="tr-TR"/>
        </w:rPr>
        <w:t xml:space="preserve">Lütfen </w:t>
      </w:r>
      <w:r w:rsidRPr="00C1746B">
        <w:rPr>
          <w:rFonts w:asciiTheme="minorHAnsi" w:hAnsiTheme="minorHAnsi" w:cs="Arial"/>
          <w:b/>
          <w:color w:val="000000"/>
          <w:lang w:val="tr-TR"/>
        </w:rPr>
        <w:t>Cevap 3.16</w:t>
      </w:r>
      <w:r w:rsidRPr="00C1746B">
        <w:rPr>
          <w:rFonts w:asciiTheme="minorHAnsi" w:hAnsiTheme="minorHAnsi" w:cs="Arial"/>
          <w:color w:val="000000"/>
          <w:lang w:val="tr-TR"/>
        </w:rPr>
        <w:t>’ya bakınız.</w:t>
      </w:r>
    </w:p>
    <w:p w14:paraId="0A8F88FE" w14:textId="4AE554AA" w:rsidR="0020604F" w:rsidRPr="00C1746B" w:rsidRDefault="0020604F" w:rsidP="008E3B07">
      <w:pPr>
        <w:spacing w:after="120"/>
        <w:jc w:val="both"/>
        <w:rPr>
          <w:rFonts w:asciiTheme="minorHAnsi" w:hAnsiTheme="minorHAnsi" w:cs="Arial"/>
          <w:b/>
          <w:color w:val="000000"/>
          <w:lang w:val="tr-TR"/>
        </w:rPr>
      </w:pPr>
      <w:r w:rsidRPr="00C1746B">
        <w:rPr>
          <w:rFonts w:asciiTheme="minorHAnsi" w:hAnsiTheme="minorHAnsi"/>
          <w:b/>
          <w:lang w:val="tr-TR"/>
        </w:rPr>
        <w:t>Soru 3.19</w:t>
      </w:r>
      <w:r w:rsidRPr="00C1746B">
        <w:rPr>
          <w:rFonts w:asciiTheme="minorHAnsi" w:hAnsiTheme="minorHAnsi" w:cs="Arial"/>
          <w:b/>
          <w:color w:val="000000"/>
          <w:lang w:val="tr-TR"/>
        </w:rPr>
        <w:t xml:space="preserve">: Üniversitede araştırma görevlisiyim. Kurum izin yazısını </w:t>
      </w:r>
      <w:r w:rsidR="001937BC" w:rsidRPr="00C1746B">
        <w:rPr>
          <w:rFonts w:asciiTheme="minorHAnsi" w:hAnsiTheme="minorHAnsi" w:cs="Arial"/>
          <w:b/>
          <w:color w:val="000000"/>
          <w:lang w:val="tr-TR"/>
        </w:rPr>
        <w:t>D</w:t>
      </w:r>
      <w:r w:rsidRPr="00C1746B">
        <w:rPr>
          <w:rFonts w:asciiTheme="minorHAnsi" w:hAnsiTheme="minorHAnsi" w:cs="Arial"/>
          <w:b/>
          <w:color w:val="000000"/>
          <w:lang w:val="tr-TR"/>
        </w:rPr>
        <w:t xml:space="preserve">ekandan mı yoksa </w:t>
      </w:r>
      <w:r w:rsidR="001937BC" w:rsidRPr="00C1746B">
        <w:rPr>
          <w:rFonts w:asciiTheme="minorHAnsi" w:hAnsiTheme="minorHAnsi" w:cs="Arial"/>
          <w:b/>
          <w:color w:val="000000"/>
          <w:lang w:val="tr-TR"/>
        </w:rPr>
        <w:t>R</w:t>
      </w:r>
      <w:r w:rsidRPr="00C1746B">
        <w:rPr>
          <w:rFonts w:asciiTheme="minorHAnsi" w:hAnsiTheme="minorHAnsi" w:cs="Arial"/>
          <w:b/>
          <w:color w:val="000000"/>
          <w:lang w:val="tr-TR"/>
        </w:rPr>
        <w:t>ektörden mi almam gerekiyor?</w:t>
      </w:r>
    </w:p>
    <w:p w14:paraId="3F871FB0" w14:textId="0F183778" w:rsidR="0020604F" w:rsidRPr="00C1746B" w:rsidRDefault="0020604F" w:rsidP="008E3B07">
      <w:pPr>
        <w:spacing w:after="120"/>
        <w:jc w:val="both"/>
        <w:rPr>
          <w:rFonts w:asciiTheme="minorHAnsi" w:hAnsiTheme="minorHAnsi" w:cs="Arial"/>
          <w:color w:val="000000"/>
          <w:lang w:val="tr-TR"/>
        </w:rPr>
      </w:pPr>
      <w:r w:rsidRPr="00C1746B">
        <w:rPr>
          <w:rFonts w:asciiTheme="minorHAnsi" w:hAnsiTheme="minorHAnsi"/>
          <w:b/>
          <w:lang w:val="tr-TR"/>
        </w:rPr>
        <w:t xml:space="preserve">Cevap 3.19: </w:t>
      </w:r>
      <w:r w:rsidRPr="00C1746B">
        <w:rPr>
          <w:rFonts w:asciiTheme="minorHAnsi" w:hAnsiTheme="minorHAnsi"/>
          <w:lang w:val="tr-TR"/>
        </w:rPr>
        <w:t xml:space="preserve">Lütfen </w:t>
      </w:r>
      <w:r w:rsidR="009458C6" w:rsidRPr="00C1746B">
        <w:rPr>
          <w:rFonts w:asciiTheme="minorHAnsi" w:hAnsiTheme="minorHAnsi"/>
          <w:b/>
          <w:lang w:val="tr-TR"/>
        </w:rPr>
        <w:t>Cevap 3.16</w:t>
      </w:r>
      <w:r w:rsidRPr="00C1746B">
        <w:rPr>
          <w:rFonts w:asciiTheme="minorHAnsi" w:hAnsiTheme="minorHAnsi"/>
          <w:lang w:val="tr-TR"/>
        </w:rPr>
        <w:t>’</w:t>
      </w:r>
      <w:r w:rsidR="009458C6" w:rsidRPr="00C1746B">
        <w:rPr>
          <w:rFonts w:asciiTheme="minorHAnsi" w:hAnsiTheme="minorHAnsi"/>
          <w:lang w:val="tr-TR"/>
        </w:rPr>
        <w:t>ya</w:t>
      </w:r>
      <w:r w:rsidRPr="00C1746B">
        <w:rPr>
          <w:rFonts w:asciiTheme="minorHAnsi" w:hAnsiTheme="minorHAnsi"/>
          <w:lang w:val="tr-TR"/>
        </w:rPr>
        <w:t xml:space="preserve"> bakınız.</w:t>
      </w:r>
    </w:p>
    <w:p w14:paraId="703A6D79" w14:textId="56FCEAC6" w:rsidR="0014447E" w:rsidRPr="00C1746B" w:rsidRDefault="0014447E" w:rsidP="008E3B07">
      <w:pPr>
        <w:spacing w:after="120"/>
        <w:jc w:val="both"/>
        <w:rPr>
          <w:rFonts w:asciiTheme="minorHAnsi" w:hAnsiTheme="minorHAnsi" w:cs="Arial"/>
          <w:b/>
          <w:color w:val="000000"/>
          <w:lang w:val="tr-TR"/>
        </w:rPr>
      </w:pPr>
      <w:r w:rsidRPr="00C1746B">
        <w:rPr>
          <w:rFonts w:asciiTheme="minorHAnsi" w:hAnsiTheme="minorHAnsi"/>
          <w:b/>
          <w:lang w:val="tr-TR"/>
        </w:rPr>
        <w:t>Soru 3.20</w:t>
      </w:r>
      <w:r w:rsidRPr="00C1746B">
        <w:rPr>
          <w:rFonts w:asciiTheme="minorHAnsi" w:hAnsiTheme="minorHAnsi" w:cs="Arial"/>
          <w:b/>
          <w:color w:val="000000"/>
          <w:lang w:val="tr-TR"/>
        </w:rPr>
        <w:t xml:space="preserve">: </w:t>
      </w:r>
      <w:r w:rsidR="00647BE8" w:rsidRPr="00C1746B">
        <w:rPr>
          <w:rFonts w:asciiTheme="minorHAnsi" w:hAnsiTheme="minorHAnsi" w:cs="Arial"/>
          <w:b/>
          <w:color w:val="000000"/>
          <w:lang w:val="tr-TR"/>
        </w:rPr>
        <w:t>İ</w:t>
      </w:r>
      <w:r w:rsidRPr="00C1746B">
        <w:rPr>
          <w:rFonts w:asciiTheme="minorHAnsi" w:hAnsiTheme="minorHAnsi" w:cs="Arial"/>
          <w:b/>
          <w:color w:val="000000"/>
          <w:lang w:val="tr-TR"/>
        </w:rPr>
        <w:t xml:space="preserve">zin </w:t>
      </w:r>
      <w:r w:rsidR="00647BE8" w:rsidRPr="00C1746B">
        <w:rPr>
          <w:rFonts w:asciiTheme="minorHAnsi" w:hAnsiTheme="minorHAnsi" w:cs="Arial"/>
          <w:b/>
          <w:color w:val="000000"/>
          <w:lang w:val="tr-TR"/>
        </w:rPr>
        <w:t>y</w:t>
      </w:r>
      <w:r w:rsidRPr="00C1746B">
        <w:rPr>
          <w:rFonts w:asciiTheme="minorHAnsi" w:hAnsiTheme="minorHAnsi" w:cs="Arial"/>
          <w:b/>
          <w:color w:val="000000"/>
          <w:lang w:val="tr-TR"/>
        </w:rPr>
        <w:t xml:space="preserve">azısının ve </w:t>
      </w:r>
      <w:r w:rsidR="00647BE8" w:rsidRPr="00C1746B">
        <w:rPr>
          <w:rFonts w:asciiTheme="minorHAnsi" w:hAnsiTheme="minorHAnsi" w:cs="Arial"/>
          <w:b/>
          <w:color w:val="000000"/>
          <w:lang w:val="tr-TR"/>
        </w:rPr>
        <w:t>ç</w:t>
      </w:r>
      <w:r w:rsidRPr="00C1746B">
        <w:rPr>
          <w:rFonts w:asciiTheme="minorHAnsi" w:hAnsiTheme="minorHAnsi" w:cs="Arial"/>
          <w:b/>
          <w:color w:val="000000"/>
          <w:lang w:val="tr-TR"/>
        </w:rPr>
        <w:t xml:space="preserve">alışma </w:t>
      </w:r>
      <w:r w:rsidR="00647BE8" w:rsidRPr="00C1746B">
        <w:rPr>
          <w:rFonts w:asciiTheme="minorHAnsi" w:hAnsiTheme="minorHAnsi" w:cs="Arial"/>
          <w:b/>
          <w:color w:val="000000"/>
          <w:lang w:val="tr-TR"/>
        </w:rPr>
        <w:t>b</w:t>
      </w:r>
      <w:r w:rsidRPr="00C1746B">
        <w:rPr>
          <w:rFonts w:asciiTheme="minorHAnsi" w:hAnsiTheme="minorHAnsi" w:cs="Arial"/>
          <w:b/>
          <w:color w:val="000000"/>
          <w:lang w:val="tr-TR"/>
        </w:rPr>
        <w:t>elgesinin içerikleri tek bir resmi yazıda sunulabilir mi?</w:t>
      </w:r>
    </w:p>
    <w:p w14:paraId="0C869E2A" w14:textId="05D38C1B" w:rsidR="0014447E" w:rsidRPr="00C1746B" w:rsidRDefault="0014447E" w:rsidP="008E3B07">
      <w:pPr>
        <w:spacing w:after="120"/>
        <w:jc w:val="both"/>
        <w:rPr>
          <w:rFonts w:asciiTheme="minorHAnsi" w:hAnsiTheme="minorHAnsi"/>
          <w:lang w:val="tr-TR"/>
        </w:rPr>
      </w:pPr>
      <w:r w:rsidRPr="00C1746B">
        <w:rPr>
          <w:rFonts w:asciiTheme="minorHAnsi" w:hAnsiTheme="minorHAnsi"/>
          <w:b/>
          <w:lang w:val="tr-TR"/>
        </w:rPr>
        <w:t xml:space="preserve">Cevap 3.20: </w:t>
      </w:r>
      <w:r w:rsidRPr="00C1746B">
        <w:rPr>
          <w:rFonts w:asciiTheme="minorHAnsi" w:hAnsiTheme="minorHAnsi"/>
          <w:lang w:val="tr-TR"/>
        </w:rPr>
        <w:t>Hayır</w:t>
      </w:r>
      <w:r w:rsidR="00647BE8" w:rsidRPr="00C1746B">
        <w:rPr>
          <w:rFonts w:asciiTheme="minorHAnsi" w:hAnsiTheme="minorHAnsi"/>
          <w:lang w:val="tr-TR"/>
        </w:rPr>
        <w:t>,</w:t>
      </w:r>
      <w:r w:rsidRPr="00C1746B">
        <w:rPr>
          <w:rFonts w:asciiTheme="minorHAnsi" w:hAnsiTheme="minorHAnsi"/>
          <w:b/>
          <w:lang w:val="tr-TR"/>
        </w:rPr>
        <w:t xml:space="preserve"> </w:t>
      </w:r>
      <w:r w:rsidR="00647BE8" w:rsidRPr="00C1746B">
        <w:rPr>
          <w:rFonts w:asciiTheme="minorHAnsi" w:hAnsiTheme="minorHAnsi"/>
          <w:lang w:val="tr-TR"/>
        </w:rPr>
        <w:t>i</w:t>
      </w:r>
      <w:r w:rsidRPr="00C1746B">
        <w:rPr>
          <w:rFonts w:asciiTheme="minorHAnsi" w:hAnsiTheme="minorHAnsi"/>
          <w:lang w:val="tr-TR"/>
        </w:rPr>
        <w:t xml:space="preserve">zin </w:t>
      </w:r>
      <w:r w:rsidR="00647BE8" w:rsidRPr="00C1746B">
        <w:rPr>
          <w:rFonts w:asciiTheme="minorHAnsi" w:hAnsiTheme="minorHAnsi"/>
          <w:lang w:val="tr-TR"/>
        </w:rPr>
        <w:t>y</w:t>
      </w:r>
      <w:r w:rsidRPr="00C1746B">
        <w:rPr>
          <w:rFonts w:asciiTheme="minorHAnsi" w:hAnsiTheme="minorHAnsi"/>
          <w:lang w:val="tr-TR"/>
        </w:rPr>
        <w:t>azısı</w:t>
      </w:r>
      <w:r w:rsidR="00647BE8" w:rsidRPr="00C1746B">
        <w:rPr>
          <w:rFonts w:asciiTheme="minorHAnsi" w:hAnsiTheme="minorHAnsi"/>
          <w:lang w:val="tr-TR"/>
        </w:rPr>
        <w:t xml:space="preserve"> ve çalışma belgesi farklı sektörlerden istenen ayrı belgelerdir:</w:t>
      </w:r>
      <w:r w:rsidRPr="00C1746B">
        <w:rPr>
          <w:rFonts w:asciiTheme="minorHAnsi" w:hAnsiTheme="minorHAnsi"/>
          <w:lang w:val="tr-TR"/>
        </w:rPr>
        <w:t xml:space="preserve"> </w:t>
      </w:r>
      <w:r w:rsidR="001937BC" w:rsidRPr="00C1746B">
        <w:rPr>
          <w:rFonts w:asciiTheme="minorHAnsi" w:hAnsiTheme="minorHAnsi"/>
          <w:lang w:val="tr-TR"/>
        </w:rPr>
        <w:t>İ</w:t>
      </w:r>
      <w:r w:rsidR="00C14D6B" w:rsidRPr="00C1746B">
        <w:rPr>
          <w:rFonts w:asciiTheme="minorHAnsi" w:hAnsiTheme="minorHAnsi"/>
          <w:lang w:val="tr-TR"/>
        </w:rPr>
        <w:t xml:space="preserve">zin </w:t>
      </w:r>
      <w:r w:rsidR="001937BC" w:rsidRPr="00C1746B">
        <w:rPr>
          <w:rFonts w:asciiTheme="minorHAnsi" w:hAnsiTheme="minorHAnsi"/>
          <w:lang w:val="tr-TR"/>
        </w:rPr>
        <w:t>Y</w:t>
      </w:r>
      <w:r w:rsidR="00C14D6B" w:rsidRPr="00C1746B">
        <w:rPr>
          <w:rFonts w:asciiTheme="minorHAnsi" w:hAnsiTheme="minorHAnsi"/>
          <w:lang w:val="tr-TR"/>
        </w:rPr>
        <w:t xml:space="preserve">azısı </w:t>
      </w:r>
      <w:r w:rsidRPr="00C1746B">
        <w:rPr>
          <w:rFonts w:asciiTheme="minorHAnsi" w:hAnsiTheme="minorHAnsi"/>
          <w:lang w:val="tr-TR"/>
        </w:rPr>
        <w:t>kamu ve üniversite sektörlerinden</w:t>
      </w:r>
      <w:r w:rsidR="00C14D6B" w:rsidRPr="00C1746B">
        <w:rPr>
          <w:rFonts w:asciiTheme="minorHAnsi" w:hAnsiTheme="minorHAnsi"/>
          <w:lang w:val="tr-TR"/>
        </w:rPr>
        <w:t xml:space="preserve"> (akademik veya idare personel)</w:t>
      </w:r>
      <w:r w:rsidRPr="00C1746B">
        <w:rPr>
          <w:rFonts w:asciiTheme="minorHAnsi" w:hAnsiTheme="minorHAnsi"/>
          <w:lang w:val="tr-TR"/>
        </w:rPr>
        <w:t xml:space="preserve"> başvuru yapacak adaylardan isten</w:t>
      </w:r>
      <w:r w:rsidR="00C14D6B" w:rsidRPr="00C1746B">
        <w:rPr>
          <w:rFonts w:asciiTheme="minorHAnsi" w:hAnsiTheme="minorHAnsi"/>
          <w:lang w:val="tr-TR"/>
        </w:rPr>
        <w:t>irken,</w:t>
      </w:r>
      <w:r w:rsidRPr="00C1746B">
        <w:rPr>
          <w:rFonts w:asciiTheme="minorHAnsi" w:hAnsiTheme="minorHAnsi"/>
          <w:lang w:val="tr-TR"/>
        </w:rPr>
        <w:t xml:space="preserve"> </w:t>
      </w:r>
      <w:r w:rsidR="001937BC" w:rsidRPr="00C1746B">
        <w:rPr>
          <w:rFonts w:asciiTheme="minorHAnsi" w:hAnsiTheme="minorHAnsi"/>
          <w:lang w:val="tr-TR"/>
        </w:rPr>
        <w:t>Ç</w:t>
      </w:r>
      <w:r w:rsidRPr="00C1746B">
        <w:rPr>
          <w:rFonts w:asciiTheme="minorHAnsi" w:hAnsiTheme="minorHAnsi"/>
          <w:lang w:val="tr-TR"/>
        </w:rPr>
        <w:t>alışma Belgesi sadece özel sektörden başvuru yapacak adaylardan istenmektedir.</w:t>
      </w:r>
    </w:p>
    <w:p w14:paraId="1123954E" w14:textId="4CAC05C8" w:rsidR="00F12A23" w:rsidRPr="00C1746B" w:rsidRDefault="00F12A23" w:rsidP="008E3B07">
      <w:pPr>
        <w:spacing w:after="120"/>
        <w:jc w:val="both"/>
        <w:rPr>
          <w:rFonts w:asciiTheme="minorHAnsi" w:hAnsiTheme="minorHAnsi" w:cs="Arial"/>
          <w:b/>
          <w:color w:val="000000"/>
          <w:lang w:val="tr-TR"/>
        </w:rPr>
      </w:pPr>
      <w:r w:rsidRPr="00C1746B">
        <w:rPr>
          <w:rFonts w:asciiTheme="minorHAnsi" w:hAnsiTheme="minorHAnsi"/>
          <w:b/>
          <w:lang w:val="tr-TR"/>
        </w:rPr>
        <w:t>Soru 3.</w:t>
      </w:r>
      <w:r w:rsidR="0014447E" w:rsidRPr="00C1746B">
        <w:rPr>
          <w:rFonts w:asciiTheme="minorHAnsi" w:hAnsiTheme="minorHAnsi"/>
          <w:b/>
          <w:lang w:val="tr-TR"/>
        </w:rPr>
        <w:t>2</w:t>
      </w:r>
      <w:r w:rsidR="003708D0" w:rsidRPr="00C1746B">
        <w:rPr>
          <w:rFonts w:asciiTheme="minorHAnsi" w:hAnsiTheme="minorHAnsi"/>
          <w:b/>
          <w:lang w:val="tr-TR"/>
        </w:rPr>
        <w:t>1</w:t>
      </w:r>
      <w:r w:rsidRPr="00C1746B">
        <w:rPr>
          <w:rFonts w:asciiTheme="minorHAnsi" w:hAnsiTheme="minorHAnsi" w:cs="Arial"/>
          <w:b/>
          <w:color w:val="000000"/>
          <w:lang w:val="tr-TR"/>
        </w:rPr>
        <w:t xml:space="preserve">: Lisans son sınıf öğrencisiyim. </w:t>
      </w:r>
      <w:r w:rsidRPr="00C1746B">
        <w:rPr>
          <w:rFonts w:asciiTheme="minorHAnsi" w:hAnsiTheme="minorHAnsi" w:cs="Arial"/>
          <w:b/>
          <w:color w:val="000000"/>
          <w:u w:val="single"/>
          <w:lang w:val="tr-TR"/>
        </w:rPr>
        <w:t>Başvuru esnasında</w:t>
      </w:r>
      <w:r w:rsidRPr="00C1746B">
        <w:rPr>
          <w:rFonts w:asciiTheme="minorHAnsi" w:hAnsiTheme="minorHAnsi" w:cs="Arial"/>
          <w:b/>
          <w:color w:val="000000"/>
          <w:lang w:val="tr-TR"/>
        </w:rPr>
        <w:t xml:space="preserve"> yalnızca transkript ve öğren</w:t>
      </w:r>
      <w:r w:rsidR="00B91AB1" w:rsidRPr="00C1746B">
        <w:rPr>
          <w:rFonts w:asciiTheme="minorHAnsi" w:hAnsiTheme="minorHAnsi" w:cs="Arial"/>
          <w:b/>
          <w:color w:val="000000"/>
          <w:lang w:val="tr-TR"/>
        </w:rPr>
        <w:t xml:space="preserve">ci belgesi yeterli midir yoksa </w:t>
      </w:r>
      <w:r w:rsidR="00FF04A8" w:rsidRPr="00C1746B">
        <w:rPr>
          <w:rFonts w:asciiTheme="minorHAnsi" w:hAnsiTheme="minorHAnsi" w:cs="Arial"/>
          <w:b/>
          <w:color w:val="000000"/>
          <w:lang w:val="tr-TR"/>
        </w:rPr>
        <w:t>(</w:t>
      </w:r>
      <w:r w:rsidRPr="00C1746B">
        <w:rPr>
          <w:rFonts w:asciiTheme="minorHAnsi" w:hAnsiTheme="minorHAnsi" w:cs="Arial"/>
          <w:b/>
          <w:color w:val="000000"/>
          <w:lang w:val="tr-TR"/>
        </w:rPr>
        <w:t>X</w:t>
      </w:r>
      <w:r w:rsidR="00FF04A8" w:rsidRPr="00C1746B">
        <w:rPr>
          <w:rFonts w:asciiTheme="minorHAnsi" w:hAnsiTheme="minorHAnsi" w:cs="Arial"/>
          <w:b/>
          <w:color w:val="000000"/>
          <w:lang w:val="tr-TR"/>
        </w:rPr>
        <w:t>)</w:t>
      </w:r>
      <w:r w:rsidRPr="00C1746B">
        <w:rPr>
          <w:rFonts w:asciiTheme="minorHAnsi" w:hAnsiTheme="minorHAnsi" w:cs="Arial"/>
          <w:b/>
          <w:color w:val="000000"/>
          <w:lang w:val="tr-TR"/>
        </w:rPr>
        <w:t xml:space="preserve"> </w:t>
      </w:r>
      <w:r w:rsidR="005669C9" w:rsidRPr="00C1746B">
        <w:rPr>
          <w:rFonts w:asciiTheme="minorHAnsi" w:hAnsiTheme="minorHAnsi" w:cs="Arial"/>
          <w:b/>
          <w:color w:val="000000"/>
          <w:lang w:val="tr-TR"/>
        </w:rPr>
        <w:t>dönemi/</w:t>
      </w:r>
      <w:r w:rsidRPr="00C1746B">
        <w:rPr>
          <w:rFonts w:asciiTheme="minorHAnsi" w:hAnsiTheme="minorHAnsi" w:cs="Arial"/>
          <w:b/>
          <w:color w:val="000000"/>
          <w:lang w:val="tr-TR"/>
        </w:rPr>
        <w:t>akademik yılı</w:t>
      </w:r>
      <w:r w:rsidR="005669C9" w:rsidRPr="00C1746B">
        <w:rPr>
          <w:rFonts w:asciiTheme="minorHAnsi" w:hAnsiTheme="minorHAnsi" w:cs="Arial"/>
          <w:b/>
          <w:color w:val="000000"/>
          <w:lang w:val="tr-TR"/>
        </w:rPr>
        <w:t xml:space="preserve"> </w:t>
      </w:r>
      <w:r w:rsidRPr="00C1746B">
        <w:rPr>
          <w:rFonts w:asciiTheme="minorHAnsi" w:hAnsiTheme="minorHAnsi" w:cs="Arial"/>
          <w:b/>
          <w:color w:val="000000"/>
          <w:lang w:val="tr-TR"/>
        </w:rPr>
        <w:t xml:space="preserve">sonunda mezun </w:t>
      </w:r>
      <w:r w:rsidR="001937BC" w:rsidRPr="00C1746B">
        <w:rPr>
          <w:rFonts w:asciiTheme="minorHAnsi" w:hAnsiTheme="minorHAnsi" w:cs="Arial"/>
          <w:b/>
          <w:color w:val="000000"/>
          <w:lang w:val="tr-TR"/>
        </w:rPr>
        <w:t>olacağımı</w:t>
      </w:r>
      <w:r w:rsidR="0063604E" w:rsidRPr="00C1746B">
        <w:rPr>
          <w:rFonts w:asciiTheme="minorHAnsi" w:hAnsiTheme="minorHAnsi" w:cs="Arial"/>
          <w:b/>
          <w:color w:val="000000"/>
          <w:lang w:val="tr-TR"/>
        </w:rPr>
        <w:t xml:space="preserve"> </w:t>
      </w:r>
      <w:r w:rsidRPr="00C1746B">
        <w:rPr>
          <w:rFonts w:asciiTheme="minorHAnsi" w:hAnsiTheme="minorHAnsi" w:cs="Arial"/>
          <w:b/>
          <w:color w:val="000000"/>
          <w:lang w:val="tr-TR"/>
        </w:rPr>
        <w:t>gösteren ilave bir belge temin etmeli</w:t>
      </w:r>
      <w:r w:rsidR="001937BC" w:rsidRPr="00C1746B">
        <w:rPr>
          <w:rFonts w:asciiTheme="minorHAnsi" w:hAnsiTheme="minorHAnsi" w:cs="Arial"/>
          <w:b/>
          <w:color w:val="000000"/>
          <w:lang w:val="tr-TR"/>
        </w:rPr>
        <w:t xml:space="preserve"> mi</w:t>
      </w:r>
      <w:r w:rsidRPr="00C1746B">
        <w:rPr>
          <w:rFonts w:asciiTheme="minorHAnsi" w:hAnsiTheme="minorHAnsi" w:cs="Arial"/>
          <w:b/>
          <w:color w:val="000000"/>
          <w:lang w:val="tr-TR"/>
        </w:rPr>
        <w:t>yim?</w:t>
      </w:r>
    </w:p>
    <w:p w14:paraId="1D239586" w14:textId="12FBBFAF" w:rsidR="00F12A23" w:rsidRPr="00C1746B" w:rsidRDefault="00F12A23" w:rsidP="008E3B07">
      <w:pPr>
        <w:widowControl w:val="0"/>
        <w:autoSpaceDE w:val="0"/>
        <w:autoSpaceDN w:val="0"/>
        <w:adjustRightInd w:val="0"/>
        <w:spacing w:after="120"/>
        <w:jc w:val="both"/>
        <w:rPr>
          <w:rFonts w:asciiTheme="minorHAnsi" w:hAnsiTheme="minorHAnsi" w:cs="Arial"/>
          <w:color w:val="000000"/>
          <w:lang w:val="tr-TR"/>
        </w:rPr>
      </w:pPr>
      <w:r w:rsidRPr="00C1746B">
        <w:rPr>
          <w:rFonts w:asciiTheme="minorHAnsi" w:hAnsiTheme="minorHAnsi"/>
          <w:b/>
          <w:lang w:val="tr-TR"/>
        </w:rPr>
        <w:t>Cevap 3.</w:t>
      </w:r>
      <w:r w:rsidR="0014447E" w:rsidRPr="00C1746B">
        <w:rPr>
          <w:rFonts w:asciiTheme="minorHAnsi" w:hAnsiTheme="minorHAnsi"/>
          <w:b/>
          <w:lang w:val="tr-TR"/>
        </w:rPr>
        <w:t>2</w:t>
      </w:r>
      <w:r w:rsidRPr="00C1746B">
        <w:rPr>
          <w:rFonts w:asciiTheme="minorHAnsi" w:hAnsiTheme="minorHAnsi"/>
          <w:b/>
          <w:lang w:val="tr-TR"/>
        </w:rPr>
        <w:fldChar w:fldCharType="begin"/>
      </w:r>
      <w:r w:rsidRPr="00C1746B">
        <w:rPr>
          <w:rFonts w:asciiTheme="minorHAnsi" w:hAnsiTheme="minorHAnsi"/>
          <w:b/>
          <w:lang w:val="tr-TR"/>
        </w:rPr>
        <w:instrText xml:space="preserve"> SEQ Cevap_3. \* ARABIC </w:instrText>
      </w:r>
      <w:r w:rsidRPr="00C1746B">
        <w:rPr>
          <w:rFonts w:asciiTheme="minorHAnsi" w:hAnsiTheme="minorHAnsi"/>
          <w:b/>
          <w:lang w:val="tr-TR"/>
        </w:rPr>
        <w:fldChar w:fldCharType="separate"/>
      </w:r>
      <w:r w:rsidRPr="00C1746B">
        <w:rPr>
          <w:rFonts w:asciiTheme="minorHAnsi" w:hAnsiTheme="minorHAnsi"/>
          <w:b/>
          <w:lang w:val="tr-TR"/>
        </w:rPr>
        <w:t>1</w:t>
      </w:r>
      <w:r w:rsidRPr="00C1746B">
        <w:rPr>
          <w:rFonts w:asciiTheme="minorHAnsi" w:hAnsiTheme="minorHAnsi"/>
          <w:b/>
          <w:lang w:val="tr-TR"/>
        </w:rPr>
        <w:fldChar w:fldCharType="end"/>
      </w:r>
      <w:r w:rsidRPr="00C1746B">
        <w:rPr>
          <w:rFonts w:asciiTheme="minorHAnsi" w:hAnsiTheme="minorHAnsi"/>
          <w:b/>
          <w:lang w:val="tr-TR"/>
        </w:rPr>
        <w:t>:</w:t>
      </w:r>
      <w:r w:rsidRPr="00C1746B">
        <w:rPr>
          <w:rFonts w:asciiTheme="minorHAnsi" w:hAnsiTheme="minorHAnsi"/>
          <w:lang w:val="tr-TR"/>
        </w:rPr>
        <w:t xml:space="preserve"> </w:t>
      </w:r>
      <w:r w:rsidR="001937BC" w:rsidRPr="00C1746B">
        <w:rPr>
          <w:rFonts w:asciiTheme="minorHAnsi" w:hAnsiTheme="minorHAnsi"/>
          <w:lang w:val="tr-TR"/>
        </w:rPr>
        <w:t>Duyuru metni Bölüm 2.3.1.3.2’de belirtildiği üzere, başvuru sırasında</w:t>
      </w:r>
      <w:r w:rsidR="003E1F14" w:rsidRPr="00C1746B">
        <w:rPr>
          <w:rFonts w:asciiTheme="minorHAnsi" w:hAnsiTheme="minorHAnsi"/>
          <w:lang w:val="tr-TR"/>
        </w:rPr>
        <w:t xml:space="preserve"> lisans son sınıf öğrencilerinin</w:t>
      </w:r>
      <w:r w:rsidR="005669C9" w:rsidRPr="00C1746B">
        <w:rPr>
          <w:rFonts w:asciiTheme="minorHAnsi" w:hAnsiTheme="minorHAnsi"/>
          <w:lang w:val="tr-TR"/>
        </w:rPr>
        <w:t xml:space="preserve"> </w:t>
      </w:r>
      <w:r w:rsidR="003E1F14" w:rsidRPr="00C1746B">
        <w:rPr>
          <w:rFonts w:asciiTheme="minorHAnsi" w:hAnsiTheme="minorHAnsi"/>
          <w:lang w:val="tr-TR"/>
        </w:rPr>
        <w:t xml:space="preserve">“imzalı ve damgalı resmi lisans transkripti” </w:t>
      </w:r>
      <w:r w:rsidR="005669C9" w:rsidRPr="00C1746B">
        <w:rPr>
          <w:rFonts w:asciiTheme="minorHAnsi" w:hAnsiTheme="minorHAnsi"/>
          <w:lang w:val="tr-TR"/>
        </w:rPr>
        <w:t>ve “öğrenci belgesi” sunmaları gerekmektedir.</w:t>
      </w:r>
      <w:r w:rsidR="003E1F14" w:rsidRPr="00C1746B">
        <w:rPr>
          <w:rFonts w:asciiTheme="minorHAnsi" w:hAnsiTheme="minorHAnsi"/>
          <w:lang w:val="tr-TR"/>
        </w:rPr>
        <w:t xml:space="preserve"> </w:t>
      </w:r>
      <w:r w:rsidR="001937BC" w:rsidRPr="00C1746B">
        <w:rPr>
          <w:rFonts w:asciiTheme="minorHAnsi" w:hAnsiTheme="minorHAnsi"/>
          <w:lang w:val="tr-TR"/>
        </w:rPr>
        <w:t>Öğrenci belgesi ve transkript</w:t>
      </w:r>
      <w:r w:rsidR="005669C9" w:rsidRPr="00C1746B">
        <w:rPr>
          <w:rFonts w:asciiTheme="minorHAnsi" w:hAnsiTheme="minorHAnsi"/>
          <w:lang w:val="tr-TR"/>
        </w:rPr>
        <w:t xml:space="preserve"> dışında</w:t>
      </w:r>
      <w:r w:rsidR="001937BC" w:rsidRPr="00C1746B">
        <w:rPr>
          <w:rFonts w:asciiTheme="minorHAnsi" w:hAnsiTheme="minorHAnsi"/>
          <w:lang w:val="tr-TR"/>
        </w:rPr>
        <w:t>,</w:t>
      </w:r>
      <w:r w:rsidR="005669C9" w:rsidRPr="00C1746B">
        <w:rPr>
          <w:rFonts w:asciiTheme="minorHAnsi" w:hAnsiTheme="minorHAnsi"/>
          <w:lang w:val="tr-TR"/>
        </w:rPr>
        <w:t xml:space="preserve"> </w:t>
      </w:r>
      <w:r w:rsidR="005669C9" w:rsidRPr="00C1746B">
        <w:rPr>
          <w:rFonts w:asciiTheme="minorHAnsi" w:hAnsiTheme="minorHAnsi" w:cs="Arial"/>
          <w:color w:val="000000"/>
          <w:lang w:val="tr-TR"/>
        </w:rPr>
        <w:t>özel bir durumları olmadı</w:t>
      </w:r>
      <w:r w:rsidR="001937BC" w:rsidRPr="00C1746B">
        <w:rPr>
          <w:rFonts w:asciiTheme="minorHAnsi" w:hAnsiTheme="minorHAnsi" w:cs="Arial"/>
          <w:color w:val="000000"/>
          <w:lang w:val="tr-TR"/>
        </w:rPr>
        <w:t>ğı</w:t>
      </w:r>
      <w:r w:rsidR="005669C9" w:rsidRPr="00C1746B">
        <w:rPr>
          <w:rFonts w:asciiTheme="minorHAnsi" w:hAnsiTheme="minorHAnsi" w:cs="Arial"/>
          <w:color w:val="000000"/>
          <w:lang w:val="tr-TR"/>
        </w:rPr>
        <w:t xml:space="preserve"> ve durumları öğrenci belgesi ve not çizelgesinden doğrulanabildiği </w:t>
      </w:r>
      <w:r w:rsidR="005669C9" w:rsidRPr="00C1746B">
        <w:rPr>
          <w:rFonts w:asciiTheme="minorHAnsi" w:hAnsiTheme="minorHAnsi" w:cs="Arial"/>
          <w:color w:val="000000"/>
          <w:u w:val="single"/>
          <w:lang w:val="tr-TR"/>
        </w:rPr>
        <w:t>sürece</w:t>
      </w:r>
      <w:r w:rsidR="005669C9" w:rsidRPr="00C1746B">
        <w:rPr>
          <w:rFonts w:asciiTheme="minorHAnsi" w:hAnsiTheme="minorHAnsi" w:cs="Arial"/>
          <w:color w:val="000000"/>
          <w:lang w:val="tr-TR"/>
        </w:rPr>
        <w:t xml:space="preserve"> (</w:t>
      </w:r>
      <w:r w:rsidR="001937BC" w:rsidRPr="00C1746B">
        <w:rPr>
          <w:rFonts w:asciiTheme="minorHAnsi" w:hAnsiTheme="minorHAnsi" w:cs="Arial"/>
          <w:color w:val="000000"/>
          <w:lang w:val="tr-TR"/>
        </w:rPr>
        <w:t xml:space="preserve">örneğin, </w:t>
      </w:r>
      <w:r w:rsidR="005669C9" w:rsidRPr="00C1746B">
        <w:rPr>
          <w:rFonts w:asciiTheme="minorHAnsi" w:hAnsiTheme="minorHAnsi" w:cs="Arial"/>
          <w:color w:val="000000"/>
          <w:lang w:val="tr-TR"/>
        </w:rPr>
        <w:t>4 yıll</w:t>
      </w:r>
      <w:r w:rsidR="001937BC" w:rsidRPr="00C1746B">
        <w:rPr>
          <w:rFonts w:asciiTheme="minorHAnsi" w:hAnsiTheme="minorHAnsi" w:cs="Arial"/>
          <w:color w:val="000000"/>
          <w:lang w:val="tr-TR"/>
        </w:rPr>
        <w:t xml:space="preserve">ık programı 6 dönemde bitirme, </w:t>
      </w:r>
      <w:r w:rsidR="005669C9" w:rsidRPr="00C1746B">
        <w:rPr>
          <w:rFonts w:asciiTheme="minorHAnsi" w:hAnsiTheme="minorHAnsi" w:cs="Arial"/>
          <w:color w:val="000000"/>
          <w:lang w:val="tr-TR"/>
        </w:rPr>
        <w:t>Erasmus’tan dolayı bir veya daha fazla dönemin not çizelgesinde yer almaması vb.),</w:t>
      </w:r>
      <w:r w:rsidR="005669C9" w:rsidRPr="00C1746B">
        <w:rPr>
          <w:rFonts w:asciiTheme="minorHAnsi" w:hAnsiTheme="minorHAnsi"/>
          <w:lang w:val="tr-TR"/>
        </w:rPr>
        <w:t xml:space="preserve"> </w:t>
      </w:r>
      <w:r w:rsidR="00FF04A8" w:rsidRPr="00C1746B">
        <w:rPr>
          <w:rFonts w:asciiTheme="minorHAnsi" w:hAnsiTheme="minorHAnsi"/>
          <w:lang w:val="tr-TR"/>
        </w:rPr>
        <w:t>(</w:t>
      </w:r>
      <w:r w:rsidR="005669C9" w:rsidRPr="00C1746B">
        <w:rPr>
          <w:rFonts w:asciiTheme="minorHAnsi" w:hAnsiTheme="minorHAnsi"/>
          <w:lang w:val="tr-TR"/>
        </w:rPr>
        <w:t>X</w:t>
      </w:r>
      <w:r w:rsidR="00FF04A8" w:rsidRPr="00C1746B">
        <w:rPr>
          <w:rFonts w:asciiTheme="minorHAnsi" w:hAnsiTheme="minorHAnsi"/>
          <w:lang w:val="tr-TR"/>
        </w:rPr>
        <w:t>)</w:t>
      </w:r>
      <w:r w:rsidR="005669C9" w:rsidRPr="00C1746B">
        <w:rPr>
          <w:rFonts w:asciiTheme="minorHAnsi" w:hAnsiTheme="minorHAnsi"/>
          <w:lang w:val="tr-TR"/>
        </w:rPr>
        <w:t xml:space="preserve"> dönemi/akademik yılında mezun olacaklarını gösteren herhangi bir destekleyici belge sunmaları gerekmemektedir.</w:t>
      </w:r>
      <w:r w:rsidRPr="00C1746B">
        <w:rPr>
          <w:rFonts w:asciiTheme="minorHAnsi" w:hAnsiTheme="minorHAnsi" w:cs="Arial"/>
          <w:color w:val="000000"/>
          <w:lang w:val="tr-TR"/>
        </w:rPr>
        <w:t xml:space="preserve"> Sözleşme süreci için </w:t>
      </w:r>
      <w:r w:rsidR="00916002" w:rsidRPr="00C1746B">
        <w:rPr>
          <w:rFonts w:asciiTheme="minorHAnsi" w:hAnsiTheme="minorHAnsi" w:cs="Arial"/>
          <w:color w:val="000000"/>
          <w:lang w:val="tr-TR"/>
        </w:rPr>
        <w:t xml:space="preserve">lütfen </w:t>
      </w:r>
      <w:r w:rsidRPr="00C1746B">
        <w:rPr>
          <w:rFonts w:asciiTheme="minorHAnsi" w:hAnsiTheme="minorHAnsi" w:cs="Arial"/>
          <w:color w:val="000000"/>
          <w:lang w:val="tr-TR"/>
        </w:rPr>
        <w:t xml:space="preserve">ayrıca </w:t>
      </w:r>
      <w:r w:rsidR="00194972" w:rsidRPr="00C1746B">
        <w:rPr>
          <w:rFonts w:asciiTheme="minorHAnsi" w:hAnsiTheme="minorHAnsi" w:cs="Arial"/>
          <w:color w:val="000000"/>
          <w:lang w:val="tr-TR"/>
        </w:rPr>
        <w:t>D</w:t>
      </w:r>
      <w:r w:rsidRPr="00C1746B">
        <w:rPr>
          <w:rFonts w:asciiTheme="minorHAnsi" w:hAnsiTheme="minorHAnsi" w:cs="Arial"/>
          <w:color w:val="000000"/>
          <w:lang w:val="tr-TR"/>
        </w:rPr>
        <w:t xml:space="preserve">uyuru </w:t>
      </w:r>
      <w:r w:rsidR="00916002" w:rsidRPr="00C1746B">
        <w:rPr>
          <w:rFonts w:asciiTheme="minorHAnsi" w:hAnsiTheme="minorHAnsi" w:cs="Arial"/>
          <w:color w:val="000000"/>
          <w:lang w:val="tr-TR"/>
        </w:rPr>
        <w:t>metnindeki B</w:t>
      </w:r>
      <w:r w:rsidRPr="00C1746B">
        <w:rPr>
          <w:rFonts w:asciiTheme="minorHAnsi" w:hAnsiTheme="minorHAnsi" w:cs="Arial"/>
          <w:color w:val="000000"/>
          <w:lang w:val="tr-TR"/>
        </w:rPr>
        <w:t xml:space="preserve">ölüm 2.6’ya bakınız. </w:t>
      </w:r>
    </w:p>
    <w:p w14:paraId="3E8B30E1" w14:textId="2F2317E3" w:rsidR="00F12A23" w:rsidRPr="00C1746B" w:rsidRDefault="00F12A23" w:rsidP="008E3B07">
      <w:pPr>
        <w:widowControl w:val="0"/>
        <w:autoSpaceDE w:val="0"/>
        <w:autoSpaceDN w:val="0"/>
        <w:adjustRightInd w:val="0"/>
        <w:spacing w:after="120"/>
        <w:jc w:val="both"/>
        <w:rPr>
          <w:rFonts w:asciiTheme="minorHAnsi" w:hAnsiTheme="minorHAnsi" w:cs="Arial"/>
          <w:b/>
          <w:color w:val="000000"/>
          <w:lang w:val="tr-TR"/>
        </w:rPr>
      </w:pPr>
      <w:r w:rsidRPr="00C1746B">
        <w:rPr>
          <w:rFonts w:asciiTheme="minorHAnsi" w:hAnsiTheme="minorHAnsi"/>
          <w:b/>
          <w:lang w:val="tr-TR"/>
        </w:rPr>
        <w:t>Soru 3.</w:t>
      </w:r>
      <w:r w:rsidR="00D35BBC" w:rsidRPr="00C1746B">
        <w:rPr>
          <w:rFonts w:asciiTheme="minorHAnsi" w:hAnsiTheme="minorHAnsi"/>
          <w:b/>
          <w:lang w:val="tr-TR"/>
        </w:rPr>
        <w:t>22</w:t>
      </w:r>
      <w:r w:rsidRPr="00C1746B">
        <w:rPr>
          <w:rFonts w:asciiTheme="minorHAnsi" w:hAnsiTheme="minorHAnsi"/>
          <w:b/>
          <w:lang w:val="tr-TR"/>
        </w:rPr>
        <w:fldChar w:fldCharType="begin"/>
      </w:r>
      <w:r w:rsidRPr="00C1746B">
        <w:rPr>
          <w:rFonts w:asciiTheme="minorHAnsi" w:hAnsiTheme="minorHAnsi"/>
          <w:b/>
          <w:lang w:val="tr-TR"/>
        </w:rPr>
        <w:instrText xml:space="preserve"> SEQ Soru_3. \* ARABIC </w:instrText>
      </w:r>
      <w:r w:rsidRPr="00C1746B">
        <w:rPr>
          <w:rFonts w:asciiTheme="minorHAnsi" w:hAnsiTheme="minorHAnsi"/>
          <w:b/>
          <w:lang w:val="tr-TR"/>
        </w:rPr>
        <w:fldChar w:fldCharType="end"/>
      </w:r>
      <w:r w:rsidRPr="00C1746B">
        <w:rPr>
          <w:rFonts w:asciiTheme="minorHAnsi" w:hAnsiTheme="minorHAnsi" w:cs="Arial"/>
          <w:b/>
          <w:color w:val="000000"/>
          <w:lang w:val="tr-TR"/>
        </w:rPr>
        <w:t xml:space="preserve">: </w:t>
      </w:r>
      <w:r w:rsidR="00D35BBC" w:rsidRPr="00C1746B">
        <w:rPr>
          <w:rFonts w:asciiTheme="minorHAnsi" w:hAnsiTheme="minorHAnsi" w:cs="Arial"/>
          <w:b/>
          <w:color w:val="000000"/>
          <w:lang w:val="tr-TR"/>
        </w:rPr>
        <w:t xml:space="preserve">Halihazırda </w:t>
      </w:r>
      <w:r w:rsidRPr="00C1746B">
        <w:rPr>
          <w:rFonts w:asciiTheme="minorHAnsi" w:hAnsiTheme="minorHAnsi" w:cs="Arial"/>
          <w:b/>
          <w:color w:val="000000"/>
          <w:lang w:val="tr-TR"/>
        </w:rPr>
        <w:t>lisans son sınıf öğrencisiyim. Başvuru formunun “</w:t>
      </w:r>
      <w:r w:rsidRPr="00C1746B">
        <w:rPr>
          <w:rFonts w:asciiTheme="minorHAnsi" w:hAnsiTheme="minorHAnsi" w:cs="Arial"/>
          <w:b/>
          <w:i/>
          <w:color w:val="000000"/>
          <w:lang w:val="tr-TR"/>
        </w:rPr>
        <w:t xml:space="preserve">Part 2: Sector and </w:t>
      </w:r>
      <w:r w:rsidR="00D35BBC" w:rsidRPr="00C1746B">
        <w:rPr>
          <w:rFonts w:asciiTheme="minorHAnsi" w:hAnsiTheme="minorHAnsi" w:cs="Arial"/>
          <w:b/>
          <w:i/>
          <w:color w:val="000000"/>
          <w:lang w:val="tr-TR"/>
        </w:rPr>
        <w:t>I</w:t>
      </w:r>
      <w:r w:rsidRPr="00C1746B">
        <w:rPr>
          <w:rFonts w:asciiTheme="minorHAnsi" w:hAnsiTheme="minorHAnsi" w:cs="Arial"/>
          <w:b/>
          <w:i/>
          <w:color w:val="000000"/>
          <w:lang w:val="tr-TR"/>
        </w:rPr>
        <w:t>nstitution of the Applicant”</w:t>
      </w:r>
      <w:r w:rsidRPr="00C1746B">
        <w:rPr>
          <w:rFonts w:asciiTheme="minorHAnsi" w:hAnsiTheme="minorHAnsi" w:cs="Arial"/>
          <w:b/>
          <w:color w:val="000000"/>
          <w:lang w:val="tr-TR"/>
        </w:rPr>
        <w:t xml:space="preserve"> bölümünde yer alan </w:t>
      </w:r>
      <w:r w:rsidR="003F198F" w:rsidRPr="00C1746B">
        <w:rPr>
          <w:rFonts w:asciiTheme="minorHAnsi" w:hAnsiTheme="minorHAnsi" w:cs="Arial"/>
          <w:b/>
          <w:color w:val="000000"/>
          <w:lang w:val="tr-TR"/>
        </w:rPr>
        <w:t>‘</w:t>
      </w:r>
      <w:r w:rsidR="003F198F" w:rsidRPr="00C1746B">
        <w:rPr>
          <w:rFonts w:asciiTheme="minorHAnsi" w:hAnsiTheme="minorHAnsi" w:cs="Arial"/>
          <w:b/>
          <w:i/>
          <w:color w:val="000000"/>
          <w:lang w:val="tr-TR"/>
        </w:rPr>
        <w:t>Home Institution’, ‘</w:t>
      </w:r>
      <w:r w:rsidRPr="00C1746B">
        <w:rPr>
          <w:rFonts w:asciiTheme="minorHAnsi" w:hAnsiTheme="minorHAnsi" w:cs="Arial"/>
          <w:b/>
          <w:i/>
          <w:color w:val="000000"/>
          <w:lang w:val="tr-TR"/>
        </w:rPr>
        <w:t>Department and Position</w:t>
      </w:r>
      <w:r w:rsidR="003F198F" w:rsidRPr="00C1746B">
        <w:rPr>
          <w:rFonts w:asciiTheme="minorHAnsi" w:hAnsiTheme="minorHAnsi" w:cs="Arial"/>
          <w:b/>
          <w:i/>
          <w:color w:val="000000"/>
          <w:lang w:val="tr-TR"/>
        </w:rPr>
        <w:t>’</w:t>
      </w:r>
      <w:r w:rsidRPr="00C1746B">
        <w:rPr>
          <w:rFonts w:asciiTheme="minorHAnsi" w:hAnsiTheme="minorHAnsi" w:cs="Arial"/>
          <w:b/>
          <w:color w:val="000000"/>
          <w:lang w:val="tr-TR"/>
        </w:rPr>
        <w:t xml:space="preserve"> kısımlarını nasıl dolduracağım? </w:t>
      </w:r>
      <w:r w:rsidR="006B0B87" w:rsidRPr="00C1746B">
        <w:rPr>
          <w:rFonts w:asciiTheme="minorHAnsi" w:hAnsiTheme="minorHAnsi" w:cs="Arial"/>
          <w:b/>
          <w:color w:val="000000"/>
          <w:lang w:val="tr-TR"/>
        </w:rPr>
        <w:t>Bu kısımları</w:t>
      </w:r>
      <w:r w:rsidRPr="00C1746B">
        <w:rPr>
          <w:rFonts w:asciiTheme="minorHAnsi" w:hAnsiTheme="minorHAnsi" w:cs="Arial"/>
          <w:b/>
          <w:color w:val="000000"/>
          <w:lang w:val="tr-TR"/>
        </w:rPr>
        <w:t xml:space="preserve"> doldurmak zorunlu mu</w:t>
      </w:r>
      <w:r w:rsidR="006B0B87" w:rsidRPr="00C1746B">
        <w:rPr>
          <w:rFonts w:asciiTheme="minorHAnsi" w:hAnsiTheme="minorHAnsi" w:cs="Arial"/>
          <w:b/>
          <w:color w:val="000000"/>
          <w:lang w:val="tr-TR"/>
        </w:rPr>
        <w:t>dur</w:t>
      </w:r>
      <w:r w:rsidRPr="00C1746B">
        <w:rPr>
          <w:rFonts w:asciiTheme="minorHAnsi" w:hAnsiTheme="minorHAnsi" w:cs="Arial"/>
          <w:b/>
          <w:color w:val="000000"/>
          <w:lang w:val="tr-TR"/>
        </w:rPr>
        <w:t>?</w:t>
      </w:r>
    </w:p>
    <w:p w14:paraId="7CDF07CB" w14:textId="11B43D78" w:rsidR="00F12A23" w:rsidRPr="00C1746B" w:rsidRDefault="00F12A23" w:rsidP="008E3B07">
      <w:pPr>
        <w:spacing w:after="120"/>
        <w:jc w:val="both"/>
        <w:rPr>
          <w:rFonts w:asciiTheme="minorHAnsi" w:hAnsiTheme="minorHAnsi" w:cs="Arial"/>
          <w:color w:val="000000"/>
          <w:lang w:val="tr-TR"/>
        </w:rPr>
      </w:pPr>
      <w:r w:rsidRPr="00C1746B">
        <w:rPr>
          <w:rFonts w:asciiTheme="minorHAnsi" w:hAnsiTheme="minorHAnsi"/>
          <w:b/>
          <w:lang w:val="tr-TR"/>
        </w:rPr>
        <w:t>Cevap 3.</w:t>
      </w:r>
      <w:r w:rsidR="00D35BBC" w:rsidRPr="00C1746B">
        <w:rPr>
          <w:rFonts w:asciiTheme="minorHAnsi" w:hAnsiTheme="minorHAnsi"/>
          <w:b/>
          <w:lang w:val="tr-TR"/>
        </w:rPr>
        <w:t>22</w:t>
      </w:r>
      <w:r w:rsidRPr="00C1746B">
        <w:rPr>
          <w:rFonts w:asciiTheme="minorHAnsi" w:hAnsiTheme="minorHAnsi"/>
          <w:b/>
          <w:lang w:val="tr-TR"/>
        </w:rPr>
        <w:t>:</w:t>
      </w:r>
      <w:r w:rsidRPr="00C1746B">
        <w:rPr>
          <w:rFonts w:asciiTheme="minorHAnsi" w:hAnsiTheme="minorHAnsi"/>
          <w:lang w:val="tr-TR"/>
        </w:rPr>
        <w:t xml:space="preserve"> </w:t>
      </w:r>
      <w:r w:rsidRPr="00C1746B">
        <w:rPr>
          <w:rFonts w:asciiTheme="minorHAnsi" w:hAnsiTheme="minorHAnsi" w:cs="Arial"/>
          <w:color w:val="000000"/>
          <w:lang w:val="tr-TR"/>
        </w:rPr>
        <w:t>Başvuru formunda</w:t>
      </w:r>
      <w:r w:rsidR="00543C5C" w:rsidRPr="00C1746B">
        <w:rPr>
          <w:rFonts w:asciiTheme="minorHAnsi" w:hAnsiTheme="minorHAnsi" w:cs="Arial"/>
          <w:color w:val="000000"/>
          <w:lang w:val="tr-TR"/>
        </w:rPr>
        <w:t>ki</w:t>
      </w:r>
      <w:r w:rsidRPr="00C1746B">
        <w:rPr>
          <w:rFonts w:asciiTheme="minorHAnsi" w:hAnsiTheme="minorHAnsi" w:cs="Arial"/>
          <w:color w:val="000000"/>
          <w:lang w:val="tr-TR"/>
        </w:rPr>
        <w:t xml:space="preserve"> tüm bölümler</w:t>
      </w:r>
      <w:r w:rsidR="00543C5C" w:rsidRPr="00C1746B">
        <w:rPr>
          <w:rFonts w:asciiTheme="minorHAnsi" w:hAnsiTheme="minorHAnsi" w:cs="Arial"/>
          <w:color w:val="000000"/>
          <w:lang w:val="tr-TR"/>
        </w:rPr>
        <w:t xml:space="preserve"> doldurulmalıdır.</w:t>
      </w:r>
      <w:r w:rsidRPr="00C1746B">
        <w:rPr>
          <w:rFonts w:asciiTheme="minorHAnsi" w:hAnsiTheme="minorHAnsi" w:cs="Arial"/>
          <w:color w:val="000000"/>
          <w:lang w:val="tr-TR"/>
        </w:rPr>
        <w:t xml:space="preserve"> </w:t>
      </w:r>
      <w:r w:rsidR="00D35BBC" w:rsidRPr="00C1746B">
        <w:rPr>
          <w:rFonts w:asciiTheme="minorHAnsi" w:hAnsiTheme="minorHAnsi" w:cs="Arial"/>
          <w:color w:val="000000"/>
          <w:lang w:val="tr-TR"/>
        </w:rPr>
        <w:t>B</w:t>
      </w:r>
      <w:r w:rsidRPr="00C1746B">
        <w:rPr>
          <w:rFonts w:asciiTheme="minorHAnsi" w:hAnsiTheme="minorHAnsi" w:cs="Arial"/>
          <w:color w:val="000000"/>
          <w:lang w:val="tr-TR"/>
        </w:rPr>
        <w:t>aşvuru formunda söz konusu alanları doldururken lisans son sınıf öğrencisi olan bir adayın</w:t>
      </w:r>
      <w:r w:rsidR="00D35BBC" w:rsidRPr="00C1746B">
        <w:rPr>
          <w:rFonts w:asciiTheme="minorHAnsi" w:hAnsiTheme="minorHAnsi" w:cs="Arial"/>
          <w:color w:val="000000"/>
          <w:lang w:val="tr-TR"/>
        </w:rPr>
        <w:t xml:space="preserve"> “home institution” ve “department/directorate” olarak sırasıyla</w:t>
      </w:r>
      <w:r w:rsidRPr="00C1746B">
        <w:rPr>
          <w:rFonts w:asciiTheme="minorHAnsi" w:hAnsiTheme="minorHAnsi" w:cs="Arial"/>
          <w:color w:val="000000"/>
          <w:lang w:val="tr-TR"/>
        </w:rPr>
        <w:t xml:space="preserve"> hangi üniversitede</w:t>
      </w:r>
      <w:r w:rsidR="00D35BBC" w:rsidRPr="00C1746B">
        <w:rPr>
          <w:rFonts w:asciiTheme="minorHAnsi" w:hAnsiTheme="minorHAnsi" w:cs="Arial"/>
          <w:color w:val="000000"/>
          <w:lang w:val="tr-TR"/>
        </w:rPr>
        <w:t xml:space="preserve"> ve</w:t>
      </w:r>
      <w:r w:rsidRPr="00C1746B">
        <w:rPr>
          <w:rFonts w:asciiTheme="minorHAnsi" w:hAnsiTheme="minorHAnsi" w:cs="Arial"/>
          <w:color w:val="000000"/>
          <w:lang w:val="tr-TR"/>
        </w:rPr>
        <w:t xml:space="preserve"> hangi bölümde </w:t>
      </w:r>
      <w:r w:rsidR="00D35BBC" w:rsidRPr="00C1746B">
        <w:rPr>
          <w:rFonts w:asciiTheme="minorHAnsi" w:hAnsiTheme="minorHAnsi" w:cs="Arial"/>
          <w:color w:val="000000"/>
          <w:lang w:val="tr-TR"/>
        </w:rPr>
        <w:t xml:space="preserve">öğrenim </w:t>
      </w:r>
      <w:r w:rsidRPr="00C1746B">
        <w:rPr>
          <w:rFonts w:asciiTheme="minorHAnsi" w:hAnsiTheme="minorHAnsi" w:cs="Arial"/>
          <w:color w:val="000000"/>
          <w:lang w:val="tr-TR"/>
        </w:rPr>
        <w:t>gördüğünü belirtmesi gerekmektedir.</w:t>
      </w:r>
    </w:p>
    <w:p w14:paraId="133AF1B5" w14:textId="710706B4" w:rsidR="00F12A23" w:rsidRPr="00C1746B" w:rsidRDefault="00F12A23" w:rsidP="008E3B07">
      <w:pPr>
        <w:spacing w:after="120"/>
        <w:jc w:val="both"/>
        <w:rPr>
          <w:rFonts w:asciiTheme="minorHAnsi" w:hAnsiTheme="minorHAnsi" w:cs="Arial"/>
          <w:b/>
          <w:color w:val="000000"/>
          <w:lang w:val="tr-TR"/>
        </w:rPr>
      </w:pPr>
      <w:r w:rsidRPr="00C1746B">
        <w:rPr>
          <w:rFonts w:asciiTheme="minorHAnsi" w:hAnsiTheme="minorHAnsi"/>
          <w:b/>
          <w:lang w:val="tr-TR"/>
        </w:rPr>
        <w:t>Soru 3.</w:t>
      </w:r>
      <w:r w:rsidR="00364B2B" w:rsidRPr="00C1746B">
        <w:rPr>
          <w:rFonts w:asciiTheme="minorHAnsi" w:hAnsiTheme="minorHAnsi"/>
          <w:b/>
          <w:lang w:val="tr-TR"/>
        </w:rPr>
        <w:t>23</w:t>
      </w:r>
      <w:r w:rsidRPr="00C1746B">
        <w:rPr>
          <w:rFonts w:asciiTheme="minorHAnsi" w:hAnsiTheme="minorHAnsi" w:cs="Arial"/>
          <w:b/>
          <w:color w:val="000000"/>
          <w:lang w:val="tr-TR"/>
        </w:rPr>
        <w:t>: Başvuru formunda özel isimleri nasıl yazmalıyız? Örneğin “....... Üniversitesi” olarak mı yoksa “..... University” olarak mı belirtmeliyiz? Türkçe karakterler kullanılabilir mi?</w:t>
      </w:r>
    </w:p>
    <w:p w14:paraId="57576313" w14:textId="2CC34D9D" w:rsidR="00F12A23" w:rsidRPr="00C1746B" w:rsidRDefault="00F12A23" w:rsidP="008E3B07">
      <w:pPr>
        <w:spacing w:after="120"/>
        <w:jc w:val="both"/>
        <w:rPr>
          <w:rFonts w:asciiTheme="minorHAnsi" w:hAnsiTheme="minorHAnsi" w:cs="Arial"/>
          <w:color w:val="000000"/>
          <w:lang w:val="tr-TR"/>
        </w:rPr>
      </w:pPr>
      <w:r w:rsidRPr="00C1746B">
        <w:rPr>
          <w:rFonts w:asciiTheme="minorHAnsi" w:hAnsiTheme="minorHAnsi"/>
          <w:b/>
          <w:lang w:val="tr-TR"/>
        </w:rPr>
        <w:t>Cevap 3.</w:t>
      </w:r>
      <w:r w:rsidR="00364B2B" w:rsidRPr="00C1746B">
        <w:rPr>
          <w:rFonts w:asciiTheme="minorHAnsi" w:hAnsiTheme="minorHAnsi"/>
          <w:b/>
          <w:lang w:val="tr-TR"/>
        </w:rPr>
        <w:t>23</w:t>
      </w:r>
      <w:r w:rsidRPr="00C1746B">
        <w:rPr>
          <w:rFonts w:asciiTheme="minorHAnsi" w:hAnsiTheme="minorHAnsi"/>
          <w:b/>
          <w:lang w:val="tr-TR"/>
        </w:rPr>
        <w:t>:</w:t>
      </w:r>
      <w:r w:rsidRPr="00C1746B">
        <w:rPr>
          <w:rFonts w:asciiTheme="minorHAnsi" w:hAnsiTheme="minorHAnsi"/>
          <w:lang w:val="tr-TR"/>
        </w:rPr>
        <w:t xml:space="preserve"> </w:t>
      </w:r>
      <w:r w:rsidRPr="00C1746B">
        <w:rPr>
          <w:rFonts w:asciiTheme="minorHAnsi" w:hAnsiTheme="minorHAnsi" w:cs="Arial"/>
          <w:color w:val="000000"/>
          <w:lang w:val="tr-TR"/>
        </w:rPr>
        <w:t>Başvuru formunda adres, okul bilgilerini ve özel isimleri Türkçe’den İngilizce’</w:t>
      </w:r>
      <w:r w:rsidR="00364B2B" w:rsidRPr="00C1746B">
        <w:rPr>
          <w:rFonts w:asciiTheme="minorHAnsi" w:hAnsiTheme="minorHAnsi" w:cs="Arial"/>
          <w:color w:val="000000"/>
          <w:lang w:val="tr-TR"/>
        </w:rPr>
        <w:t>ye çevirmek zorunda değilsiniz;</w:t>
      </w:r>
      <w:r w:rsidRPr="00C1746B">
        <w:rPr>
          <w:rFonts w:asciiTheme="minorHAnsi" w:hAnsiTheme="minorHAnsi" w:cs="Arial"/>
          <w:color w:val="000000"/>
          <w:lang w:val="tr-TR"/>
        </w:rPr>
        <w:t xml:space="preserve"> başvuru formundaki bu bilgiler için Türkçe karakter </w:t>
      </w:r>
      <w:r w:rsidR="00364B2B" w:rsidRPr="00C1746B">
        <w:rPr>
          <w:rFonts w:asciiTheme="minorHAnsi" w:hAnsiTheme="minorHAnsi" w:cs="Arial"/>
          <w:color w:val="000000"/>
          <w:lang w:val="tr-TR"/>
        </w:rPr>
        <w:t>kullanmanız gerekmektedir</w:t>
      </w:r>
      <w:r w:rsidRPr="00C1746B">
        <w:rPr>
          <w:rFonts w:asciiTheme="minorHAnsi" w:hAnsiTheme="minorHAnsi" w:cs="Arial"/>
          <w:color w:val="000000"/>
          <w:lang w:val="tr-TR"/>
        </w:rPr>
        <w:t>.</w:t>
      </w:r>
    </w:p>
    <w:p w14:paraId="7D5EE579" w14:textId="77777777" w:rsidR="00A308D6" w:rsidRPr="00C1746B" w:rsidRDefault="00A308D6" w:rsidP="008E3B07">
      <w:pPr>
        <w:spacing w:after="120"/>
        <w:jc w:val="both"/>
        <w:rPr>
          <w:rFonts w:asciiTheme="minorHAnsi" w:hAnsiTheme="minorHAnsi"/>
          <w:b/>
          <w:lang w:val="tr-TR"/>
        </w:rPr>
      </w:pPr>
    </w:p>
    <w:p w14:paraId="4E80C431" w14:textId="21741539" w:rsidR="00F12A23" w:rsidRPr="00C1746B" w:rsidRDefault="00F12A23" w:rsidP="008E3B07">
      <w:pPr>
        <w:spacing w:after="120"/>
        <w:jc w:val="both"/>
        <w:rPr>
          <w:rFonts w:asciiTheme="minorHAnsi" w:hAnsiTheme="minorHAnsi" w:cs="Arial"/>
          <w:b/>
          <w:color w:val="000000"/>
          <w:lang w:val="tr-TR"/>
        </w:rPr>
      </w:pPr>
      <w:r w:rsidRPr="00C1746B">
        <w:rPr>
          <w:rFonts w:asciiTheme="minorHAnsi" w:hAnsiTheme="minorHAnsi"/>
          <w:b/>
          <w:lang w:val="tr-TR"/>
        </w:rPr>
        <w:lastRenderedPageBreak/>
        <w:t>Soru 3.</w:t>
      </w:r>
      <w:r w:rsidR="005E2AE4" w:rsidRPr="00C1746B">
        <w:rPr>
          <w:rFonts w:asciiTheme="minorHAnsi" w:hAnsiTheme="minorHAnsi"/>
          <w:b/>
          <w:lang w:val="tr-TR"/>
        </w:rPr>
        <w:t>24</w:t>
      </w:r>
      <w:r w:rsidRPr="00C1746B">
        <w:rPr>
          <w:rFonts w:asciiTheme="minorHAnsi" w:hAnsiTheme="minorHAnsi" w:cs="Arial"/>
          <w:b/>
          <w:color w:val="000000"/>
          <w:lang w:val="tr-TR"/>
        </w:rPr>
        <w:t xml:space="preserve">: </w:t>
      </w:r>
      <w:r w:rsidR="005E2AE4" w:rsidRPr="00C1746B">
        <w:rPr>
          <w:rFonts w:asciiTheme="minorHAnsi" w:hAnsiTheme="minorHAnsi" w:cs="Arial"/>
          <w:b/>
          <w:color w:val="000000"/>
          <w:lang w:val="tr-TR"/>
        </w:rPr>
        <w:t>Bursa</w:t>
      </w:r>
      <w:r w:rsidRPr="00C1746B">
        <w:rPr>
          <w:rFonts w:asciiTheme="minorHAnsi" w:hAnsiTheme="minorHAnsi" w:cs="Arial"/>
          <w:b/>
          <w:color w:val="000000"/>
          <w:lang w:val="tr-TR"/>
        </w:rPr>
        <w:t xml:space="preserve"> üniversite sektöründen lisans son sınıf öğrencisi olarak başvuracağım. Herhangi bir iş deneyimim yok. Başvuru formundaki “</w:t>
      </w:r>
      <w:r w:rsidRPr="00C1746B">
        <w:rPr>
          <w:rFonts w:asciiTheme="minorHAnsi" w:hAnsiTheme="minorHAnsi" w:cs="Arial"/>
          <w:b/>
          <w:i/>
          <w:color w:val="000000"/>
          <w:lang w:val="tr-TR"/>
        </w:rPr>
        <w:t>Part 7: Work Experience</w:t>
      </w:r>
      <w:r w:rsidRPr="00C1746B">
        <w:rPr>
          <w:rFonts w:asciiTheme="minorHAnsi" w:hAnsiTheme="minorHAnsi" w:cs="Arial"/>
          <w:b/>
          <w:color w:val="000000"/>
          <w:lang w:val="tr-TR"/>
        </w:rPr>
        <w:t xml:space="preserve">” alanını </w:t>
      </w:r>
      <w:r w:rsidR="00194972" w:rsidRPr="00C1746B">
        <w:rPr>
          <w:rFonts w:asciiTheme="minorHAnsi" w:hAnsiTheme="minorHAnsi" w:cs="Arial"/>
          <w:b/>
          <w:color w:val="000000"/>
          <w:lang w:val="tr-TR"/>
        </w:rPr>
        <w:t xml:space="preserve">başvuru formundan tamamen çıkarmalı mıyım yoksa söz konusu alanı </w:t>
      </w:r>
      <w:r w:rsidRPr="00C1746B">
        <w:rPr>
          <w:rFonts w:asciiTheme="minorHAnsi" w:hAnsiTheme="minorHAnsi" w:cs="Arial"/>
          <w:b/>
          <w:color w:val="000000"/>
          <w:lang w:val="tr-TR"/>
        </w:rPr>
        <w:t>boş mu bırakmalıyım?</w:t>
      </w:r>
    </w:p>
    <w:p w14:paraId="3CF3620B" w14:textId="67103F67" w:rsidR="00F12A23" w:rsidRPr="00C1746B" w:rsidRDefault="00F12A23" w:rsidP="008E3B07">
      <w:pPr>
        <w:spacing w:after="120"/>
        <w:jc w:val="both"/>
        <w:rPr>
          <w:rFonts w:asciiTheme="minorHAnsi" w:hAnsiTheme="minorHAnsi" w:cs="Arial"/>
          <w:lang w:val="tr-TR"/>
        </w:rPr>
      </w:pPr>
      <w:r w:rsidRPr="00C1746B">
        <w:rPr>
          <w:rFonts w:asciiTheme="minorHAnsi" w:hAnsiTheme="minorHAnsi"/>
          <w:b/>
          <w:lang w:val="tr-TR"/>
        </w:rPr>
        <w:t>Cevap 3.</w:t>
      </w:r>
      <w:r w:rsidR="005E2AE4" w:rsidRPr="00C1746B">
        <w:rPr>
          <w:rFonts w:asciiTheme="minorHAnsi" w:hAnsiTheme="minorHAnsi"/>
          <w:b/>
          <w:lang w:val="tr-TR"/>
        </w:rPr>
        <w:t>24</w:t>
      </w:r>
      <w:r w:rsidRPr="00C1746B">
        <w:rPr>
          <w:rFonts w:asciiTheme="minorHAnsi" w:hAnsiTheme="minorHAnsi"/>
          <w:b/>
          <w:lang w:val="tr-TR"/>
        </w:rPr>
        <w:t>:</w:t>
      </w:r>
      <w:r w:rsidRPr="00C1746B">
        <w:rPr>
          <w:rFonts w:asciiTheme="minorHAnsi" w:hAnsiTheme="minorHAnsi"/>
          <w:lang w:val="tr-TR"/>
        </w:rPr>
        <w:t xml:space="preserve"> </w:t>
      </w:r>
      <w:r w:rsidR="005E2AE4" w:rsidRPr="00C1746B">
        <w:rPr>
          <w:rFonts w:asciiTheme="minorHAnsi" w:hAnsiTheme="minorHAnsi" w:cs="Arial"/>
          <w:lang w:val="tr-TR"/>
        </w:rPr>
        <w:t>Aday,</w:t>
      </w:r>
      <w:r w:rsidRPr="00C1746B">
        <w:rPr>
          <w:rFonts w:asciiTheme="minorHAnsi" w:hAnsiTheme="minorHAnsi" w:cs="Arial"/>
          <w:lang w:val="tr-TR"/>
        </w:rPr>
        <w:t xml:space="preserve"> herhangi bir iş tecrübesi</w:t>
      </w:r>
      <w:r w:rsidR="005E2AE4" w:rsidRPr="00C1746B">
        <w:rPr>
          <w:rFonts w:asciiTheme="minorHAnsi" w:hAnsiTheme="minorHAnsi" w:cs="Arial"/>
          <w:lang w:val="tr-TR"/>
        </w:rPr>
        <w:t>ne sahip değilse</w:t>
      </w:r>
      <w:r w:rsidR="003F198F" w:rsidRPr="00C1746B">
        <w:rPr>
          <w:rFonts w:asciiTheme="minorHAnsi" w:hAnsiTheme="minorHAnsi" w:cs="Arial"/>
          <w:lang w:val="tr-TR"/>
        </w:rPr>
        <w:t xml:space="preserve"> Başvuru F</w:t>
      </w:r>
      <w:r w:rsidRPr="00C1746B">
        <w:rPr>
          <w:rFonts w:asciiTheme="minorHAnsi" w:hAnsiTheme="minorHAnsi" w:cs="Arial"/>
          <w:lang w:val="tr-TR"/>
        </w:rPr>
        <w:t>ormundaki “Part 7: Work Experience” alanını boş bıraka</w:t>
      </w:r>
      <w:r w:rsidR="005E2AE4" w:rsidRPr="00C1746B">
        <w:rPr>
          <w:rFonts w:asciiTheme="minorHAnsi" w:hAnsiTheme="minorHAnsi" w:cs="Arial"/>
          <w:lang w:val="tr-TR"/>
        </w:rPr>
        <w:t>caktır</w:t>
      </w:r>
      <w:r w:rsidRPr="00C1746B">
        <w:rPr>
          <w:rFonts w:asciiTheme="minorHAnsi" w:hAnsiTheme="minorHAnsi" w:cs="Arial"/>
          <w:lang w:val="tr-TR"/>
        </w:rPr>
        <w:t xml:space="preserve">. </w:t>
      </w:r>
      <w:r w:rsidR="00194972" w:rsidRPr="00C1746B">
        <w:rPr>
          <w:rFonts w:asciiTheme="minorHAnsi" w:hAnsiTheme="minorHAnsi" w:cs="Arial"/>
          <w:lang w:val="tr-TR"/>
        </w:rPr>
        <w:t>B</w:t>
      </w:r>
      <w:r w:rsidRPr="00C1746B">
        <w:rPr>
          <w:rFonts w:asciiTheme="minorHAnsi" w:hAnsiTheme="minorHAnsi" w:cs="Arial"/>
          <w:lang w:val="tr-TR"/>
        </w:rPr>
        <w:t xml:space="preserve">aşvuru formundaki bazı alanlar </w:t>
      </w:r>
      <w:r w:rsidR="00194972" w:rsidRPr="00C1746B">
        <w:rPr>
          <w:rFonts w:asciiTheme="minorHAnsi" w:hAnsiTheme="minorHAnsi" w:cs="Arial"/>
          <w:lang w:val="tr-TR"/>
        </w:rPr>
        <w:t>boş bırakılmış olsa dahi form eksiksiz olarak sunulmalıdır</w:t>
      </w:r>
      <w:r w:rsidRPr="00C1746B">
        <w:rPr>
          <w:rFonts w:asciiTheme="minorHAnsi" w:hAnsiTheme="minorHAnsi" w:cs="Arial"/>
          <w:lang w:val="tr-TR"/>
        </w:rPr>
        <w:t>. Başvuru formunun eksik sayfa ile sunulması halinde başvuru el</w:t>
      </w:r>
      <w:r w:rsidR="00174F6D" w:rsidRPr="00C1746B">
        <w:rPr>
          <w:rFonts w:asciiTheme="minorHAnsi" w:hAnsiTheme="minorHAnsi" w:cs="Arial"/>
          <w:lang w:val="tr-TR"/>
        </w:rPr>
        <w:t>enebilir.</w:t>
      </w:r>
    </w:p>
    <w:p w14:paraId="462F9594" w14:textId="6288A79B" w:rsidR="00792B1F" w:rsidRPr="00C1746B" w:rsidRDefault="00792B1F" w:rsidP="008E3B07">
      <w:pPr>
        <w:spacing w:after="120"/>
        <w:jc w:val="both"/>
        <w:rPr>
          <w:rFonts w:asciiTheme="minorHAnsi" w:hAnsiTheme="minorHAnsi" w:cs="Arial"/>
          <w:b/>
          <w:color w:val="000000"/>
          <w:lang w:val="tr-TR"/>
        </w:rPr>
      </w:pPr>
      <w:r w:rsidRPr="00C1746B">
        <w:rPr>
          <w:rFonts w:asciiTheme="minorHAnsi" w:hAnsiTheme="minorHAnsi"/>
          <w:b/>
          <w:lang w:val="tr-TR"/>
        </w:rPr>
        <w:t>Soru 3.25</w:t>
      </w:r>
      <w:r w:rsidRPr="00C1746B">
        <w:rPr>
          <w:rFonts w:asciiTheme="minorHAnsi" w:hAnsiTheme="minorHAnsi"/>
          <w:b/>
          <w:lang w:val="tr-TR"/>
        </w:rPr>
        <w:fldChar w:fldCharType="begin"/>
      </w:r>
      <w:r w:rsidRPr="00C1746B">
        <w:rPr>
          <w:rFonts w:asciiTheme="minorHAnsi" w:hAnsiTheme="minorHAnsi"/>
          <w:b/>
          <w:lang w:val="tr-TR"/>
        </w:rPr>
        <w:instrText xml:space="preserve"> SEQ Soru_3. \* ARABIC </w:instrText>
      </w:r>
      <w:r w:rsidRPr="00C1746B">
        <w:rPr>
          <w:rFonts w:asciiTheme="minorHAnsi" w:hAnsiTheme="minorHAnsi"/>
          <w:b/>
          <w:lang w:val="tr-TR"/>
        </w:rPr>
        <w:fldChar w:fldCharType="end"/>
      </w:r>
      <w:r w:rsidRPr="00C1746B">
        <w:rPr>
          <w:rFonts w:asciiTheme="minorHAnsi" w:hAnsiTheme="minorHAnsi" w:cs="Arial"/>
          <w:b/>
          <w:color w:val="000000"/>
          <w:lang w:val="tr-TR"/>
        </w:rPr>
        <w:t>: Başvuru formunun “</w:t>
      </w:r>
      <w:r w:rsidRPr="00C1746B">
        <w:rPr>
          <w:rFonts w:asciiTheme="minorHAnsi" w:hAnsiTheme="minorHAnsi" w:cs="Tahoma"/>
          <w:b/>
          <w:i/>
          <w:color w:val="000000"/>
          <w:lang w:val="tr-TR"/>
        </w:rPr>
        <w:t>Part 7: Work Experience</w:t>
      </w:r>
      <w:r w:rsidRPr="00C1746B">
        <w:rPr>
          <w:rFonts w:asciiTheme="minorHAnsi" w:hAnsiTheme="minorHAnsi" w:cs="Arial"/>
          <w:b/>
          <w:color w:val="000000"/>
          <w:lang w:val="tr-TR"/>
        </w:rPr>
        <w:t>” kısmında, halen çalıştığımı nasıl belirtmeliyim?</w:t>
      </w:r>
    </w:p>
    <w:p w14:paraId="2A8A16C6" w14:textId="52B0AE64" w:rsidR="00792B1F" w:rsidRPr="00C1746B" w:rsidRDefault="00792B1F" w:rsidP="008E3B07">
      <w:pPr>
        <w:spacing w:after="120"/>
        <w:jc w:val="both"/>
        <w:rPr>
          <w:rFonts w:asciiTheme="minorHAnsi" w:hAnsiTheme="minorHAnsi"/>
          <w:lang w:val="tr-TR"/>
        </w:rPr>
      </w:pPr>
      <w:r w:rsidRPr="00C1746B">
        <w:rPr>
          <w:rFonts w:asciiTheme="minorHAnsi" w:hAnsiTheme="minorHAnsi"/>
          <w:b/>
          <w:lang w:val="tr-TR"/>
        </w:rPr>
        <w:t xml:space="preserve">Cevap 3.25: </w:t>
      </w:r>
      <w:r w:rsidRPr="00C1746B">
        <w:rPr>
          <w:rFonts w:asciiTheme="minorHAnsi" w:hAnsiTheme="minorHAnsi"/>
          <w:lang w:val="tr-TR"/>
        </w:rPr>
        <w:t>‘From’ bölümüne işe giriş tarihinizi yazıp, ‘to’ bölümünü boş bırakabilirsiniz.</w:t>
      </w:r>
    </w:p>
    <w:p w14:paraId="60051C75" w14:textId="10CC6D45" w:rsidR="00F12A23" w:rsidRPr="00C1746B" w:rsidRDefault="00F12A23" w:rsidP="008E3B07">
      <w:pPr>
        <w:spacing w:after="120"/>
        <w:jc w:val="both"/>
        <w:rPr>
          <w:rFonts w:asciiTheme="minorHAnsi" w:hAnsiTheme="minorHAnsi" w:cs="Arial"/>
          <w:b/>
          <w:lang w:val="tr-TR"/>
        </w:rPr>
      </w:pPr>
      <w:r w:rsidRPr="00C1746B">
        <w:rPr>
          <w:rFonts w:asciiTheme="minorHAnsi" w:hAnsiTheme="minorHAnsi"/>
          <w:b/>
          <w:lang w:val="tr-TR"/>
        </w:rPr>
        <w:t>Soru 3.</w:t>
      </w:r>
      <w:r w:rsidR="00792B1F" w:rsidRPr="00C1746B">
        <w:rPr>
          <w:rFonts w:asciiTheme="minorHAnsi" w:hAnsiTheme="minorHAnsi"/>
          <w:b/>
          <w:lang w:val="tr-TR"/>
        </w:rPr>
        <w:t>26</w:t>
      </w:r>
      <w:r w:rsidRPr="00C1746B">
        <w:rPr>
          <w:rFonts w:asciiTheme="minorHAnsi" w:hAnsiTheme="minorHAnsi" w:cs="Arial"/>
          <w:b/>
          <w:color w:val="000000"/>
          <w:lang w:val="tr-TR"/>
        </w:rPr>
        <w:t xml:space="preserve">: </w:t>
      </w:r>
      <w:r w:rsidRPr="00C1746B">
        <w:rPr>
          <w:rFonts w:asciiTheme="minorHAnsi" w:hAnsiTheme="minorHAnsi" w:cs="Arial"/>
          <w:b/>
          <w:lang w:val="tr-TR"/>
        </w:rPr>
        <w:t>Başvuru belgeleri</w:t>
      </w:r>
      <w:r w:rsidR="002406BA" w:rsidRPr="00C1746B">
        <w:rPr>
          <w:rFonts w:asciiTheme="minorHAnsi" w:hAnsiTheme="minorHAnsi" w:cs="Arial"/>
          <w:b/>
          <w:lang w:val="tr-TR"/>
        </w:rPr>
        <w:t>n</w:t>
      </w:r>
      <w:r w:rsidRPr="00C1746B">
        <w:rPr>
          <w:rFonts w:asciiTheme="minorHAnsi" w:hAnsiTheme="minorHAnsi" w:cs="Arial"/>
          <w:b/>
          <w:lang w:val="tr-TR"/>
        </w:rPr>
        <w:t xml:space="preserve">in herhangi birinde </w:t>
      </w:r>
      <w:r w:rsidR="00C4413D" w:rsidRPr="00C1746B">
        <w:rPr>
          <w:rFonts w:asciiTheme="minorHAnsi" w:hAnsiTheme="minorHAnsi" w:cs="Arial"/>
          <w:b/>
          <w:lang w:val="tr-TR"/>
        </w:rPr>
        <w:t xml:space="preserve">eksik bilgi </w:t>
      </w:r>
      <w:r w:rsidRPr="00C1746B">
        <w:rPr>
          <w:rFonts w:asciiTheme="minorHAnsi" w:hAnsiTheme="minorHAnsi" w:cs="Arial"/>
          <w:b/>
          <w:lang w:val="tr-TR"/>
        </w:rPr>
        <w:t xml:space="preserve">olması veya </w:t>
      </w:r>
      <w:r w:rsidR="002406BA" w:rsidRPr="00C1746B">
        <w:rPr>
          <w:rFonts w:asciiTheme="minorHAnsi" w:hAnsiTheme="minorHAnsi" w:cs="Arial"/>
          <w:b/>
          <w:lang w:val="tr-TR"/>
        </w:rPr>
        <w:t>belgelerden birinin olmaması halinde başvuru</w:t>
      </w:r>
      <w:r w:rsidRPr="00C1746B">
        <w:rPr>
          <w:rFonts w:asciiTheme="minorHAnsi" w:hAnsiTheme="minorHAnsi" w:cs="Arial"/>
          <w:b/>
          <w:lang w:val="tr-TR"/>
        </w:rPr>
        <w:t xml:space="preserve"> geçersiz mi sayılıyor yoksa</w:t>
      </w:r>
      <w:r w:rsidR="002406BA" w:rsidRPr="00C1746B">
        <w:rPr>
          <w:rFonts w:asciiTheme="minorHAnsi" w:hAnsiTheme="minorHAnsi" w:cs="Arial"/>
          <w:b/>
          <w:lang w:val="tr-TR"/>
        </w:rPr>
        <w:t xml:space="preserve"> adaylara</w:t>
      </w:r>
      <w:r w:rsidRPr="00C1746B">
        <w:rPr>
          <w:rFonts w:asciiTheme="minorHAnsi" w:hAnsiTheme="minorHAnsi" w:cs="Arial"/>
          <w:b/>
          <w:lang w:val="tr-TR"/>
        </w:rPr>
        <w:t xml:space="preserve"> </w:t>
      </w:r>
      <w:r w:rsidR="00174F6D" w:rsidRPr="00C1746B">
        <w:rPr>
          <w:rFonts w:asciiTheme="minorHAnsi" w:hAnsiTheme="minorHAnsi" w:cs="Arial"/>
          <w:b/>
          <w:lang w:val="tr-TR"/>
        </w:rPr>
        <w:t xml:space="preserve">eksik bilgi/belge(ler)i tamamlamaları için </w:t>
      </w:r>
      <w:r w:rsidRPr="00C1746B">
        <w:rPr>
          <w:rFonts w:asciiTheme="minorHAnsi" w:hAnsiTheme="minorHAnsi" w:cs="Arial"/>
          <w:b/>
          <w:lang w:val="tr-TR"/>
        </w:rPr>
        <w:t>bilgilendirme</w:t>
      </w:r>
      <w:r w:rsidR="00174F6D" w:rsidRPr="00C1746B">
        <w:rPr>
          <w:rFonts w:asciiTheme="minorHAnsi" w:hAnsiTheme="minorHAnsi" w:cs="Arial"/>
          <w:b/>
          <w:lang w:val="tr-TR"/>
        </w:rPr>
        <w:t xml:space="preserve"> mi</w:t>
      </w:r>
      <w:r w:rsidRPr="00C1746B">
        <w:rPr>
          <w:rFonts w:asciiTheme="minorHAnsi" w:hAnsiTheme="minorHAnsi" w:cs="Arial"/>
          <w:b/>
          <w:lang w:val="tr-TR"/>
        </w:rPr>
        <w:t xml:space="preserve"> </w:t>
      </w:r>
      <w:r w:rsidR="002406BA" w:rsidRPr="00C1746B">
        <w:rPr>
          <w:rFonts w:asciiTheme="minorHAnsi" w:hAnsiTheme="minorHAnsi" w:cs="Arial"/>
          <w:b/>
          <w:lang w:val="tr-TR"/>
        </w:rPr>
        <w:t>yapıl</w:t>
      </w:r>
      <w:r w:rsidR="00174F6D" w:rsidRPr="00C1746B">
        <w:rPr>
          <w:rFonts w:asciiTheme="minorHAnsi" w:hAnsiTheme="minorHAnsi" w:cs="Arial"/>
          <w:b/>
          <w:lang w:val="tr-TR"/>
        </w:rPr>
        <w:t>ıyor?</w:t>
      </w:r>
    </w:p>
    <w:p w14:paraId="3F2193E3" w14:textId="4492673C" w:rsidR="00F12A23" w:rsidRPr="00C1746B" w:rsidRDefault="00F12A23" w:rsidP="008E3B07">
      <w:pPr>
        <w:widowControl w:val="0"/>
        <w:autoSpaceDE w:val="0"/>
        <w:autoSpaceDN w:val="0"/>
        <w:adjustRightInd w:val="0"/>
        <w:spacing w:after="120"/>
        <w:jc w:val="both"/>
        <w:rPr>
          <w:rFonts w:asciiTheme="minorHAnsi" w:hAnsiTheme="minorHAnsi" w:cs="Arial"/>
          <w:lang w:val="tr-TR"/>
        </w:rPr>
      </w:pPr>
      <w:r w:rsidRPr="00C1746B">
        <w:rPr>
          <w:rFonts w:asciiTheme="minorHAnsi" w:hAnsiTheme="minorHAnsi"/>
          <w:b/>
          <w:lang w:val="tr-TR"/>
        </w:rPr>
        <w:t>Cevap 3.</w:t>
      </w:r>
      <w:r w:rsidR="00792B1F" w:rsidRPr="00C1746B">
        <w:rPr>
          <w:rFonts w:asciiTheme="minorHAnsi" w:hAnsiTheme="minorHAnsi"/>
          <w:b/>
          <w:lang w:val="tr-TR"/>
        </w:rPr>
        <w:t>26</w:t>
      </w:r>
      <w:r w:rsidRPr="00C1746B">
        <w:rPr>
          <w:rFonts w:asciiTheme="minorHAnsi" w:hAnsiTheme="minorHAnsi"/>
          <w:b/>
          <w:lang w:val="tr-TR"/>
        </w:rPr>
        <w:t>:</w:t>
      </w:r>
      <w:r w:rsidRPr="00C1746B">
        <w:rPr>
          <w:rFonts w:asciiTheme="minorHAnsi" w:hAnsiTheme="minorHAnsi"/>
          <w:lang w:val="tr-TR"/>
        </w:rPr>
        <w:t xml:space="preserve"> </w:t>
      </w:r>
      <w:r w:rsidRPr="00C1746B">
        <w:rPr>
          <w:rFonts w:asciiTheme="minorHAnsi" w:hAnsiTheme="minorHAnsi" w:cs="Arial"/>
          <w:lang w:val="tr-TR"/>
        </w:rPr>
        <w:t>Başvuru belgelerinin</w:t>
      </w:r>
      <w:r w:rsidR="00C4413D" w:rsidRPr="00C1746B">
        <w:rPr>
          <w:rFonts w:asciiTheme="minorHAnsi" w:hAnsiTheme="minorHAnsi" w:cs="Arial"/>
          <w:lang w:val="tr-TR"/>
        </w:rPr>
        <w:t xml:space="preserve"> son başvuru tarih ve saatine kadar Merkezi Finans ve İhale Birimi</w:t>
      </w:r>
      <w:r w:rsidRPr="00C1746B">
        <w:rPr>
          <w:rFonts w:asciiTheme="minorHAnsi" w:hAnsiTheme="minorHAnsi" w:cs="Arial"/>
          <w:lang w:val="tr-TR"/>
        </w:rPr>
        <w:t xml:space="preserve">ne eksiksiz olarak </w:t>
      </w:r>
      <w:r w:rsidR="00C4413D" w:rsidRPr="00C1746B">
        <w:rPr>
          <w:rFonts w:asciiTheme="minorHAnsi" w:hAnsiTheme="minorHAnsi" w:cs="Arial"/>
          <w:lang w:val="tr-TR"/>
        </w:rPr>
        <w:t>ulaştırılması tamamen adayın sorumluluğundadır</w:t>
      </w:r>
      <w:r w:rsidRPr="00C1746B">
        <w:rPr>
          <w:rFonts w:asciiTheme="minorHAnsi" w:hAnsiTheme="minorHAnsi" w:cs="Arial"/>
          <w:lang w:val="tr-TR"/>
        </w:rPr>
        <w:t xml:space="preserve">. </w:t>
      </w:r>
      <w:r w:rsidR="00C4413D" w:rsidRPr="00C1746B">
        <w:rPr>
          <w:rFonts w:asciiTheme="minorHAnsi" w:hAnsiTheme="minorHAnsi" w:cs="Arial"/>
          <w:lang w:val="tr-TR"/>
        </w:rPr>
        <w:t>Açıklama, sadece s</w:t>
      </w:r>
      <w:r w:rsidRPr="00C1746B">
        <w:rPr>
          <w:rFonts w:asciiTheme="minorHAnsi" w:hAnsiTheme="minorHAnsi" w:cs="Arial"/>
          <w:lang w:val="tr-TR"/>
        </w:rPr>
        <w:t xml:space="preserve">ağlanan bilginin açık olmaması ve </w:t>
      </w:r>
      <w:r w:rsidR="00C4413D" w:rsidRPr="00C1746B">
        <w:rPr>
          <w:rFonts w:asciiTheme="minorHAnsi" w:hAnsiTheme="minorHAnsi" w:cs="Arial"/>
          <w:lang w:val="tr-TR"/>
        </w:rPr>
        <w:t xml:space="preserve">bu nedenle </w:t>
      </w:r>
      <w:r w:rsidRPr="00C1746B">
        <w:rPr>
          <w:rFonts w:asciiTheme="minorHAnsi" w:hAnsiTheme="minorHAnsi" w:cs="Arial"/>
          <w:lang w:val="tr-TR"/>
        </w:rPr>
        <w:t xml:space="preserve">Sözleşme Makamının tarafsız olarak değerlendirme yapmasını engeller nitelikte olması durumunda talep edilebilecektir. </w:t>
      </w:r>
      <w:r w:rsidR="00C4413D" w:rsidRPr="00C1746B">
        <w:rPr>
          <w:rFonts w:asciiTheme="minorHAnsi" w:hAnsiTheme="minorHAnsi" w:cs="Arial"/>
          <w:lang w:val="tr-TR"/>
        </w:rPr>
        <w:t>Öte yandan, b</w:t>
      </w:r>
      <w:r w:rsidRPr="00C1746B">
        <w:rPr>
          <w:rFonts w:asciiTheme="minorHAnsi" w:hAnsiTheme="minorHAnsi" w:cs="Arial"/>
          <w:lang w:val="tr-TR"/>
        </w:rPr>
        <w:t>aşvuru yapıldıktan sonra</w:t>
      </w:r>
      <w:r w:rsidR="002406BA" w:rsidRPr="00C1746B">
        <w:rPr>
          <w:rFonts w:asciiTheme="minorHAnsi" w:hAnsiTheme="minorHAnsi" w:cs="Arial"/>
          <w:lang w:val="tr-TR"/>
        </w:rPr>
        <w:t>ki bir süreçte (</w:t>
      </w:r>
      <w:r w:rsidRPr="00C1746B">
        <w:rPr>
          <w:rFonts w:asciiTheme="minorHAnsi" w:hAnsiTheme="minorHAnsi" w:cs="Arial"/>
          <w:lang w:val="tr-TR"/>
        </w:rPr>
        <w:t>fakat son başvuru tarihinden önceki bir tarihte</w:t>
      </w:r>
      <w:r w:rsidR="002406BA" w:rsidRPr="00C1746B">
        <w:rPr>
          <w:rFonts w:asciiTheme="minorHAnsi" w:hAnsiTheme="minorHAnsi" w:cs="Arial"/>
          <w:lang w:val="tr-TR"/>
        </w:rPr>
        <w:t xml:space="preserve"> olması koşuluyla) </w:t>
      </w:r>
      <w:r w:rsidRPr="00C1746B">
        <w:rPr>
          <w:rFonts w:asciiTheme="minorHAnsi" w:hAnsiTheme="minorHAnsi" w:cs="Arial"/>
          <w:lang w:val="tr-TR"/>
        </w:rPr>
        <w:t>herhangi bir belge göndermek zorunluluğu ortaya çıkarsa bu belge, durumu detaylı biçimde açıklayan bir dilekçe ekinde sunulmalıdır.</w:t>
      </w:r>
    </w:p>
    <w:p w14:paraId="06334E13" w14:textId="18A8C523" w:rsidR="00F12A23" w:rsidRPr="00C1746B" w:rsidRDefault="00F12A23" w:rsidP="008E3B07">
      <w:pPr>
        <w:widowControl w:val="0"/>
        <w:autoSpaceDE w:val="0"/>
        <w:autoSpaceDN w:val="0"/>
        <w:adjustRightInd w:val="0"/>
        <w:spacing w:after="120"/>
        <w:jc w:val="both"/>
        <w:rPr>
          <w:rFonts w:asciiTheme="minorHAnsi" w:hAnsiTheme="minorHAnsi" w:cs="Arial"/>
          <w:b/>
          <w:color w:val="000000"/>
          <w:lang w:val="tr-TR"/>
        </w:rPr>
      </w:pPr>
      <w:r w:rsidRPr="00C1746B">
        <w:rPr>
          <w:rFonts w:asciiTheme="minorHAnsi" w:hAnsiTheme="minorHAnsi"/>
          <w:b/>
          <w:lang w:val="tr-TR"/>
        </w:rPr>
        <w:t>Soru 3.</w:t>
      </w:r>
      <w:r w:rsidR="00792B1F" w:rsidRPr="00C1746B">
        <w:rPr>
          <w:rFonts w:asciiTheme="minorHAnsi" w:hAnsiTheme="minorHAnsi"/>
          <w:b/>
          <w:lang w:val="tr-TR"/>
        </w:rPr>
        <w:t>27</w:t>
      </w:r>
      <w:r w:rsidRPr="00C1746B">
        <w:rPr>
          <w:rFonts w:asciiTheme="minorHAnsi" w:hAnsiTheme="minorHAnsi"/>
          <w:b/>
          <w:lang w:val="tr-TR"/>
        </w:rPr>
        <w:fldChar w:fldCharType="begin"/>
      </w:r>
      <w:r w:rsidRPr="00C1746B">
        <w:rPr>
          <w:rFonts w:asciiTheme="minorHAnsi" w:hAnsiTheme="minorHAnsi"/>
          <w:b/>
          <w:lang w:val="tr-TR"/>
        </w:rPr>
        <w:instrText xml:space="preserve"> SEQ Soru_3. \* ARABIC </w:instrText>
      </w:r>
      <w:r w:rsidRPr="00C1746B">
        <w:rPr>
          <w:rFonts w:asciiTheme="minorHAnsi" w:hAnsiTheme="minorHAnsi"/>
          <w:b/>
          <w:lang w:val="tr-TR"/>
        </w:rPr>
        <w:fldChar w:fldCharType="end"/>
      </w:r>
      <w:r w:rsidRPr="00C1746B">
        <w:rPr>
          <w:rFonts w:asciiTheme="minorHAnsi" w:hAnsiTheme="minorHAnsi" w:cs="Arial"/>
          <w:b/>
          <w:color w:val="000000"/>
          <w:lang w:val="tr-TR"/>
        </w:rPr>
        <w:t xml:space="preserve">: </w:t>
      </w:r>
      <w:r w:rsidR="00174F6D" w:rsidRPr="00C1746B">
        <w:rPr>
          <w:rFonts w:asciiTheme="minorHAnsi" w:hAnsiTheme="minorHAnsi" w:cs="Arial"/>
          <w:b/>
          <w:color w:val="000000"/>
          <w:lang w:val="tr-TR"/>
        </w:rPr>
        <w:t>Kabul mektuplarını b</w:t>
      </w:r>
      <w:r w:rsidRPr="00C1746B">
        <w:rPr>
          <w:rFonts w:asciiTheme="minorHAnsi" w:hAnsiTheme="minorHAnsi" w:cs="Arial"/>
          <w:b/>
          <w:color w:val="000000"/>
          <w:lang w:val="tr-TR"/>
        </w:rPr>
        <w:t>aşvuru esnasında sunmak zorunlu mu?</w:t>
      </w:r>
    </w:p>
    <w:p w14:paraId="7946E3E0" w14:textId="1B1EF0D4" w:rsidR="00F12A23" w:rsidRPr="00C1746B" w:rsidRDefault="00F12A23" w:rsidP="008E3B07">
      <w:pPr>
        <w:spacing w:after="120"/>
        <w:jc w:val="both"/>
        <w:rPr>
          <w:rFonts w:asciiTheme="minorHAnsi" w:hAnsiTheme="minorHAnsi" w:cs="Arial"/>
          <w:color w:val="000000"/>
          <w:lang w:val="tr-TR"/>
        </w:rPr>
      </w:pPr>
      <w:r w:rsidRPr="00C1746B">
        <w:rPr>
          <w:rFonts w:asciiTheme="minorHAnsi" w:hAnsiTheme="minorHAnsi"/>
          <w:b/>
          <w:lang w:val="tr-TR"/>
        </w:rPr>
        <w:t>Cevap 3.</w:t>
      </w:r>
      <w:r w:rsidR="00792B1F" w:rsidRPr="00C1746B">
        <w:rPr>
          <w:rFonts w:asciiTheme="minorHAnsi" w:hAnsiTheme="minorHAnsi"/>
          <w:b/>
          <w:lang w:val="tr-TR"/>
        </w:rPr>
        <w:t>27</w:t>
      </w:r>
      <w:r w:rsidRPr="00C1746B">
        <w:rPr>
          <w:rFonts w:asciiTheme="minorHAnsi" w:hAnsiTheme="minorHAnsi"/>
          <w:b/>
          <w:lang w:val="tr-TR"/>
        </w:rPr>
        <w:fldChar w:fldCharType="begin"/>
      </w:r>
      <w:r w:rsidRPr="00C1746B">
        <w:rPr>
          <w:rFonts w:asciiTheme="minorHAnsi" w:hAnsiTheme="minorHAnsi"/>
          <w:b/>
          <w:lang w:val="tr-TR"/>
        </w:rPr>
        <w:instrText xml:space="preserve"> SEQ Cevap_3. \* ARABIC </w:instrText>
      </w:r>
      <w:r w:rsidRPr="00C1746B">
        <w:rPr>
          <w:rFonts w:asciiTheme="minorHAnsi" w:hAnsiTheme="minorHAnsi"/>
          <w:b/>
          <w:lang w:val="tr-TR"/>
        </w:rPr>
        <w:fldChar w:fldCharType="end"/>
      </w:r>
      <w:r w:rsidRPr="00C1746B">
        <w:rPr>
          <w:rFonts w:asciiTheme="minorHAnsi" w:hAnsiTheme="minorHAnsi"/>
          <w:b/>
          <w:lang w:val="tr-TR"/>
        </w:rPr>
        <w:t xml:space="preserve">: </w:t>
      </w:r>
      <w:r w:rsidRPr="00C1746B">
        <w:rPr>
          <w:rFonts w:asciiTheme="minorHAnsi" w:hAnsiTheme="minorHAnsi"/>
          <w:lang w:val="tr-TR"/>
        </w:rPr>
        <w:t xml:space="preserve">Hayır. </w:t>
      </w:r>
      <w:r w:rsidRPr="00C1746B">
        <w:rPr>
          <w:rFonts w:asciiTheme="minorHAnsi" w:hAnsiTheme="minorHAnsi" w:cs="Arial"/>
          <w:color w:val="000000"/>
          <w:lang w:val="tr-TR"/>
        </w:rPr>
        <w:t xml:space="preserve">Ancak yine de adaylar, burs almaya hak kazandıkları takdirde </w:t>
      </w:r>
      <w:r w:rsidR="00335AA5" w:rsidRPr="00C1746B">
        <w:rPr>
          <w:rFonts w:asciiTheme="minorHAnsi" w:hAnsiTheme="minorHAnsi" w:cs="Arial"/>
          <w:color w:val="000000"/>
          <w:lang w:val="tr-TR"/>
        </w:rPr>
        <w:t xml:space="preserve">kabul mektupları </w:t>
      </w:r>
      <w:r w:rsidRPr="00C1746B">
        <w:rPr>
          <w:rFonts w:asciiTheme="minorHAnsi" w:hAnsiTheme="minorHAnsi" w:cs="Arial"/>
          <w:color w:val="000000"/>
          <w:lang w:val="tr-TR"/>
        </w:rPr>
        <w:t>ellerinde hazır bulunacak şekilde üniversite veya üniversiteye eşdeğer kurum/kuruluşlara başvurularını vakitlice yapmalıdırlar.</w:t>
      </w:r>
    </w:p>
    <w:p w14:paraId="2FA0F253" w14:textId="78878A50" w:rsidR="00F12A23" w:rsidRPr="00C1746B" w:rsidRDefault="00F12A23" w:rsidP="008E3B07">
      <w:pPr>
        <w:spacing w:after="120"/>
        <w:jc w:val="both"/>
        <w:rPr>
          <w:rFonts w:asciiTheme="minorHAnsi" w:hAnsiTheme="minorHAnsi" w:cs="Arial"/>
          <w:color w:val="000000"/>
          <w:lang w:val="tr-TR"/>
        </w:rPr>
      </w:pPr>
      <w:r w:rsidRPr="00C1746B">
        <w:rPr>
          <w:rFonts w:asciiTheme="minorHAnsi" w:hAnsiTheme="minorHAnsi"/>
          <w:b/>
          <w:lang w:val="tr-TR"/>
        </w:rPr>
        <w:t>Soru 3.</w:t>
      </w:r>
      <w:r w:rsidR="006B0D5F" w:rsidRPr="00C1746B">
        <w:rPr>
          <w:rFonts w:asciiTheme="minorHAnsi" w:hAnsiTheme="minorHAnsi"/>
          <w:b/>
          <w:lang w:val="tr-TR"/>
        </w:rPr>
        <w:t>28</w:t>
      </w:r>
      <w:r w:rsidRPr="00C1746B">
        <w:rPr>
          <w:rFonts w:asciiTheme="minorHAnsi" w:hAnsiTheme="minorHAnsi"/>
          <w:b/>
          <w:lang w:val="tr-TR"/>
        </w:rPr>
        <w:fldChar w:fldCharType="begin"/>
      </w:r>
      <w:r w:rsidRPr="00C1746B">
        <w:rPr>
          <w:rFonts w:asciiTheme="minorHAnsi" w:hAnsiTheme="minorHAnsi"/>
          <w:b/>
          <w:lang w:val="tr-TR"/>
        </w:rPr>
        <w:instrText xml:space="preserve"> SEQ Soru_3. \* ARABIC </w:instrText>
      </w:r>
      <w:r w:rsidRPr="00C1746B">
        <w:rPr>
          <w:rFonts w:asciiTheme="minorHAnsi" w:hAnsiTheme="minorHAnsi"/>
          <w:b/>
          <w:lang w:val="tr-TR"/>
        </w:rPr>
        <w:fldChar w:fldCharType="end"/>
      </w:r>
      <w:r w:rsidRPr="00C1746B">
        <w:rPr>
          <w:rFonts w:asciiTheme="minorHAnsi" w:hAnsiTheme="minorHAnsi" w:cs="Arial"/>
          <w:b/>
          <w:color w:val="000000"/>
          <w:lang w:val="tr-TR"/>
        </w:rPr>
        <w:t>: Kendi şirketim var ve özel se</w:t>
      </w:r>
      <w:r w:rsidR="00E036DF" w:rsidRPr="00C1746B">
        <w:rPr>
          <w:rFonts w:asciiTheme="minorHAnsi" w:hAnsiTheme="minorHAnsi" w:cs="Arial"/>
          <w:b/>
          <w:color w:val="000000"/>
          <w:lang w:val="tr-TR"/>
        </w:rPr>
        <w:t>k</w:t>
      </w:r>
      <w:r w:rsidRPr="00C1746B">
        <w:rPr>
          <w:rFonts w:asciiTheme="minorHAnsi" w:hAnsiTheme="minorHAnsi" w:cs="Arial"/>
          <w:b/>
          <w:color w:val="000000"/>
          <w:lang w:val="tr-TR"/>
        </w:rPr>
        <w:t>törden</w:t>
      </w:r>
      <w:r w:rsidR="00E036DF" w:rsidRPr="00C1746B">
        <w:rPr>
          <w:rFonts w:asciiTheme="minorHAnsi" w:hAnsiTheme="minorHAnsi" w:cs="Arial"/>
          <w:b/>
          <w:color w:val="000000"/>
          <w:lang w:val="tr-TR"/>
        </w:rPr>
        <w:t xml:space="preserve"> </w:t>
      </w:r>
      <w:r w:rsidRPr="00C1746B">
        <w:rPr>
          <w:rFonts w:asciiTheme="minorHAnsi" w:hAnsiTheme="minorHAnsi" w:cs="Arial"/>
          <w:b/>
          <w:color w:val="000000"/>
          <w:lang w:val="tr-TR"/>
        </w:rPr>
        <w:t>burs</w:t>
      </w:r>
      <w:r w:rsidR="003F198F" w:rsidRPr="00C1746B">
        <w:rPr>
          <w:rFonts w:asciiTheme="minorHAnsi" w:hAnsiTheme="minorHAnsi" w:cs="Arial"/>
          <w:b/>
          <w:color w:val="000000"/>
          <w:lang w:val="tr-TR"/>
        </w:rPr>
        <w:t>a başvurmak istiyorum. Başvuru F</w:t>
      </w:r>
      <w:r w:rsidRPr="00C1746B">
        <w:rPr>
          <w:rFonts w:asciiTheme="minorHAnsi" w:hAnsiTheme="minorHAnsi" w:cs="Arial"/>
          <w:b/>
          <w:color w:val="000000"/>
          <w:lang w:val="tr-TR"/>
        </w:rPr>
        <w:t xml:space="preserve">ormunun </w:t>
      </w:r>
      <w:r w:rsidR="00E036DF" w:rsidRPr="00C1746B">
        <w:rPr>
          <w:rFonts w:asciiTheme="minorHAnsi" w:hAnsiTheme="minorHAnsi" w:cs="Arial"/>
          <w:b/>
          <w:color w:val="000000"/>
          <w:lang w:val="tr-TR"/>
        </w:rPr>
        <w:t>“</w:t>
      </w:r>
      <w:r w:rsidR="00E036DF" w:rsidRPr="00C1746B">
        <w:rPr>
          <w:rFonts w:asciiTheme="minorHAnsi" w:eastAsiaTheme="minorEastAsia" w:hAnsiTheme="minorHAnsi" w:cstheme="minorBidi"/>
          <w:b/>
          <w:i/>
          <w:color w:val="000000"/>
          <w:lang w:val="tr-TR" w:eastAsia="en-US"/>
        </w:rPr>
        <w:t>Sector and Institution of the Applicant</w:t>
      </w:r>
      <w:r w:rsidR="00E036DF" w:rsidRPr="00C1746B">
        <w:rPr>
          <w:rFonts w:asciiTheme="minorHAnsi" w:eastAsiaTheme="minorEastAsia" w:hAnsiTheme="minorHAnsi" w:cstheme="minorBidi"/>
          <w:b/>
          <w:color w:val="000000"/>
          <w:lang w:val="tr-TR" w:eastAsia="en-US"/>
        </w:rPr>
        <w:t xml:space="preserve">” bölümüne </w:t>
      </w:r>
      <w:r w:rsidR="00E036DF" w:rsidRPr="00C1746B">
        <w:rPr>
          <w:rFonts w:asciiTheme="minorHAnsi" w:eastAsiaTheme="minorEastAsia" w:hAnsiTheme="minorHAnsi" w:cstheme="minorBidi"/>
          <w:b/>
          <w:i/>
          <w:color w:val="000000"/>
          <w:lang w:val="tr-TR" w:eastAsia="en-US"/>
        </w:rPr>
        <w:t>(Home Institution, Department/Directorate, Position/Title)</w:t>
      </w:r>
      <w:r w:rsidR="00E036DF" w:rsidRPr="00C1746B">
        <w:rPr>
          <w:rFonts w:asciiTheme="minorHAnsi" w:eastAsiaTheme="minorEastAsia" w:hAnsiTheme="minorHAnsi" w:cstheme="minorBidi"/>
          <w:b/>
          <w:color w:val="000000"/>
          <w:lang w:val="tr-TR" w:eastAsia="en-US"/>
        </w:rPr>
        <w:t xml:space="preserve"> </w:t>
      </w:r>
      <w:r w:rsidRPr="00C1746B">
        <w:rPr>
          <w:rFonts w:asciiTheme="minorHAnsi" w:hAnsiTheme="minorHAnsi" w:cs="Arial"/>
          <w:b/>
          <w:color w:val="000000"/>
          <w:lang w:val="tr-TR"/>
        </w:rPr>
        <w:t>ne yazmalıyım?</w:t>
      </w:r>
    </w:p>
    <w:p w14:paraId="4C7D2DFF" w14:textId="62DD90DB" w:rsidR="00F12A23" w:rsidRPr="00C1746B" w:rsidRDefault="00F12A23" w:rsidP="008E3B07">
      <w:pPr>
        <w:spacing w:after="120"/>
        <w:jc w:val="both"/>
        <w:rPr>
          <w:rFonts w:asciiTheme="minorHAnsi" w:hAnsiTheme="minorHAnsi"/>
          <w:lang w:val="tr-TR"/>
        </w:rPr>
      </w:pPr>
      <w:r w:rsidRPr="00C1746B">
        <w:rPr>
          <w:rFonts w:asciiTheme="minorHAnsi" w:hAnsiTheme="minorHAnsi"/>
          <w:b/>
          <w:lang w:val="tr-TR"/>
        </w:rPr>
        <w:t>Cevap 3.</w:t>
      </w:r>
      <w:r w:rsidR="006B0D5F" w:rsidRPr="00C1746B">
        <w:rPr>
          <w:rFonts w:asciiTheme="minorHAnsi" w:hAnsiTheme="minorHAnsi"/>
          <w:b/>
          <w:lang w:val="tr-TR"/>
        </w:rPr>
        <w:t>28</w:t>
      </w:r>
      <w:r w:rsidRPr="00C1746B">
        <w:rPr>
          <w:rFonts w:asciiTheme="minorHAnsi" w:hAnsiTheme="minorHAnsi"/>
          <w:b/>
          <w:lang w:val="tr-TR"/>
        </w:rPr>
        <w:fldChar w:fldCharType="begin"/>
      </w:r>
      <w:r w:rsidRPr="00C1746B">
        <w:rPr>
          <w:rFonts w:asciiTheme="minorHAnsi" w:hAnsiTheme="minorHAnsi"/>
          <w:b/>
          <w:lang w:val="tr-TR"/>
        </w:rPr>
        <w:instrText xml:space="preserve"> SEQ Cevap_3. \* ARABIC </w:instrText>
      </w:r>
      <w:r w:rsidRPr="00C1746B">
        <w:rPr>
          <w:rFonts w:asciiTheme="minorHAnsi" w:hAnsiTheme="minorHAnsi"/>
          <w:b/>
          <w:lang w:val="tr-TR"/>
        </w:rPr>
        <w:fldChar w:fldCharType="end"/>
      </w:r>
      <w:r w:rsidRPr="00C1746B">
        <w:rPr>
          <w:rFonts w:asciiTheme="minorHAnsi" w:hAnsiTheme="minorHAnsi"/>
          <w:b/>
          <w:lang w:val="tr-TR"/>
        </w:rPr>
        <w:t xml:space="preserve">: </w:t>
      </w:r>
      <w:r w:rsidRPr="00C1746B">
        <w:rPr>
          <w:rFonts w:asciiTheme="minorHAnsi" w:hAnsiTheme="minorHAnsi"/>
          <w:lang w:val="tr-TR"/>
        </w:rPr>
        <w:t>B</w:t>
      </w:r>
      <w:r w:rsidR="00B52991" w:rsidRPr="00C1746B">
        <w:rPr>
          <w:rFonts w:asciiTheme="minorHAnsi" w:hAnsiTheme="minorHAnsi"/>
          <w:lang w:val="tr-TR"/>
        </w:rPr>
        <w:t>u</w:t>
      </w:r>
      <w:r w:rsidRPr="00C1746B">
        <w:rPr>
          <w:rFonts w:asciiTheme="minorHAnsi" w:hAnsiTheme="minorHAnsi"/>
          <w:lang w:val="tr-TR"/>
        </w:rPr>
        <w:t xml:space="preserve"> bölümlere kendi şirketinizin ismini, </w:t>
      </w:r>
      <w:r w:rsidR="005C4810" w:rsidRPr="00C1746B">
        <w:rPr>
          <w:rFonts w:asciiTheme="minorHAnsi" w:hAnsiTheme="minorHAnsi"/>
          <w:lang w:val="tr-TR"/>
        </w:rPr>
        <w:t>departmanınızı (varsa)</w:t>
      </w:r>
      <w:r w:rsidRPr="00C1746B">
        <w:rPr>
          <w:rFonts w:asciiTheme="minorHAnsi" w:hAnsiTheme="minorHAnsi"/>
          <w:lang w:val="tr-TR"/>
        </w:rPr>
        <w:t xml:space="preserve"> ve şirketteki </w:t>
      </w:r>
      <w:r w:rsidR="00E036DF" w:rsidRPr="00C1746B">
        <w:rPr>
          <w:rFonts w:asciiTheme="minorHAnsi" w:hAnsiTheme="minorHAnsi"/>
          <w:lang w:val="tr-TR"/>
        </w:rPr>
        <w:t>mevkiinizi</w:t>
      </w:r>
      <w:r w:rsidRPr="00C1746B">
        <w:rPr>
          <w:rFonts w:asciiTheme="minorHAnsi" w:hAnsiTheme="minorHAnsi"/>
          <w:lang w:val="tr-TR"/>
        </w:rPr>
        <w:t xml:space="preserve"> yazabilirsiniz.</w:t>
      </w:r>
    </w:p>
    <w:p w14:paraId="12F022C1" w14:textId="05E4AEE3" w:rsidR="00876D52" w:rsidRPr="00C1746B" w:rsidRDefault="00876D52" w:rsidP="008E3B07">
      <w:pPr>
        <w:spacing w:after="120"/>
        <w:jc w:val="both"/>
        <w:rPr>
          <w:rFonts w:asciiTheme="minorHAnsi" w:hAnsiTheme="minorHAnsi" w:cs="Arial"/>
          <w:b/>
          <w:color w:val="000000"/>
          <w:lang w:val="tr-TR"/>
        </w:rPr>
      </w:pPr>
      <w:r w:rsidRPr="00C1746B">
        <w:rPr>
          <w:rFonts w:asciiTheme="minorHAnsi" w:hAnsiTheme="minorHAnsi"/>
          <w:b/>
          <w:lang w:val="tr-TR"/>
        </w:rPr>
        <w:t>Soru 3.29</w:t>
      </w:r>
      <w:r w:rsidRPr="00C1746B">
        <w:rPr>
          <w:rFonts w:asciiTheme="minorHAnsi" w:hAnsiTheme="minorHAnsi" w:cs="Arial"/>
          <w:b/>
          <w:color w:val="000000"/>
          <w:lang w:val="tr-TR"/>
        </w:rPr>
        <w:t xml:space="preserve">: </w:t>
      </w:r>
      <w:r w:rsidR="00B52991" w:rsidRPr="00C1746B">
        <w:rPr>
          <w:rFonts w:asciiTheme="minorHAnsi" w:hAnsiTheme="minorHAnsi" w:cs="Arial"/>
          <w:b/>
          <w:color w:val="000000"/>
          <w:lang w:val="tr-TR"/>
        </w:rPr>
        <w:t xml:space="preserve">Üniversiteden yeni mezun olmuş ve henüz bir yüksek lisans programına başlamamış birisi olarak </w:t>
      </w:r>
      <w:r w:rsidRPr="00C1746B">
        <w:rPr>
          <w:rFonts w:asciiTheme="minorHAnsi" w:hAnsiTheme="minorHAnsi" w:cs="Arial"/>
          <w:b/>
          <w:color w:val="000000"/>
          <w:lang w:val="tr-TR"/>
        </w:rPr>
        <w:t xml:space="preserve">Başvuru </w:t>
      </w:r>
      <w:r w:rsidR="00B52991" w:rsidRPr="00C1746B">
        <w:rPr>
          <w:rFonts w:asciiTheme="minorHAnsi" w:hAnsiTheme="minorHAnsi" w:cs="Arial"/>
          <w:b/>
          <w:color w:val="000000"/>
          <w:lang w:val="tr-TR"/>
        </w:rPr>
        <w:t>Fo</w:t>
      </w:r>
      <w:r w:rsidRPr="00C1746B">
        <w:rPr>
          <w:rFonts w:asciiTheme="minorHAnsi" w:hAnsiTheme="minorHAnsi" w:cs="Arial"/>
          <w:b/>
          <w:color w:val="000000"/>
          <w:lang w:val="tr-TR"/>
        </w:rPr>
        <w:t xml:space="preserve">rmunda </w:t>
      </w:r>
      <w:r w:rsidRPr="00C1746B">
        <w:rPr>
          <w:rFonts w:asciiTheme="minorHAnsi" w:hAnsiTheme="minorHAnsi" w:cs="Tahoma"/>
          <w:b/>
          <w:color w:val="000000"/>
          <w:lang w:val="tr-TR"/>
        </w:rPr>
        <w:t>“</w:t>
      </w:r>
      <w:r w:rsidRPr="00C1746B">
        <w:rPr>
          <w:rFonts w:asciiTheme="minorHAnsi" w:hAnsiTheme="minorHAnsi" w:cs="Tahoma"/>
          <w:b/>
          <w:i/>
          <w:color w:val="000000"/>
          <w:lang w:val="tr-TR"/>
        </w:rPr>
        <w:t>Position/Title</w:t>
      </w:r>
      <w:r w:rsidRPr="00C1746B">
        <w:rPr>
          <w:rFonts w:asciiTheme="minorHAnsi" w:hAnsiTheme="minorHAnsi" w:cs="Tahoma"/>
          <w:b/>
          <w:color w:val="000000"/>
          <w:lang w:val="tr-TR"/>
        </w:rPr>
        <w:t xml:space="preserve">” </w:t>
      </w:r>
      <w:r w:rsidRPr="00C1746B">
        <w:rPr>
          <w:rFonts w:asciiTheme="minorHAnsi" w:hAnsiTheme="minorHAnsi" w:cs="Arial"/>
          <w:b/>
          <w:color w:val="000000"/>
          <w:lang w:val="tr-TR"/>
        </w:rPr>
        <w:t>kısmına ne yazmalıyım?</w:t>
      </w:r>
    </w:p>
    <w:p w14:paraId="2172140A" w14:textId="03742B1A" w:rsidR="00876D52" w:rsidRPr="00C1746B" w:rsidRDefault="00876D52" w:rsidP="008E3B07">
      <w:pPr>
        <w:spacing w:after="120"/>
        <w:jc w:val="both"/>
        <w:rPr>
          <w:rFonts w:asciiTheme="minorHAnsi" w:hAnsiTheme="minorHAnsi"/>
          <w:lang w:val="tr-TR"/>
        </w:rPr>
      </w:pPr>
      <w:r w:rsidRPr="00C1746B">
        <w:rPr>
          <w:rFonts w:asciiTheme="minorHAnsi" w:hAnsiTheme="minorHAnsi"/>
          <w:b/>
          <w:lang w:val="tr-TR"/>
        </w:rPr>
        <w:t xml:space="preserve">Cevap 3.29: </w:t>
      </w:r>
      <w:r w:rsidR="00B52991" w:rsidRPr="00C1746B">
        <w:rPr>
          <w:rFonts w:asciiTheme="minorHAnsi" w:hAnsiTheme="minorHAnsi"/>
          <w:lang w:val="tr-TR"/>
        </w:rPr>
        <w:t>Lütfen Duyuru metni</w:t>
      </w:r>
      <w:r w:rsidRPr="00C1746B">
        <w:rPr>
          <w:rFonts w:asciiTheme="minorHAnsi" w:hAnsiTheme="minorHAnsi"/>
          <w:lang w:val="tr-TR"/>
        </w:rPr>
        <w:t xml:space="preserve"> Bölüm 2.1’de</w:t>
      </w:r>
      <w:r w:rsidR="00B52991" w:rsidRPr="00C1746B">
        <w:rPr>
          <w:rFonts w:asciiTheme="minorHAnsi" w:hAnsiTheme="minorHAnsi"/>
          <w:lang w:val="tr-TR"/>
        </w:rPr>
        <w:t xml:space="preserve"> yer alan hükümler doğrultusunda uygunluğunuzu</w:t>
      </w:r>
      <w:r w:rsidRPr="00C1746B">
        <w:rPr>
          <w:rFonts w:asciiTheme="minorHAnsi" w:hAnsiTheme="minorHAnsi"/>
          <w:lang w:val="tr-TR"/>
        </w:rPr>
        <w:t xml:space="preserve"> kontrol ediniz.</w:t>
      </w:r>
    </w:p>
    <w:p w14:paraId="5CB6630C" w14:textId="2A03440E" w:rsidR="00876D52" w:rsidRPr="00C1746B" w:rsidRDefault="00876D52" w:rsidP="008E3B07">
      <w:pPr>
        <w:spacing w:after="120"/>
        <w:jc w:val="both"/>
        <w:rPr>
          <w:rFonts w:asciiTheme="minorHAnsi" w:hAnsiTheme="minorHAnsi" w:cs="Arial"/>
          <w:b/>
          <w:color w:val="000000"/>
          <w:lang w:val="tr-TR"/>
        </w:rPr>
      </w:pPr>
      <w:r w:rsidRPr="00C1746B">
        <w:rPr>
          <w:rFonts w:asciiTheme="minorHAnsi" w:hAnsiTheme="minorHAnsi"/>
          <w:b/>
          <w:lang w:val="tr-TR"/>
        </w:rPr>
        <w:t>Soru 3.30</w:t>
      </w:r>
      <w:r w:rsidRPr="00C1746B">
        <w:rPr>
          <w:rFonts w:asciiTheme="minorHAnsi" w:hAnsiTheme="minorHAnsi"/>
          <w:b/>
          <w:lang w:val="tr-TR"/>
        </w:rPr>
        <w:fldChar w:fldCharType="begin"/>
      </w:r>
      <w:r w:rsidRPr="00C1746B">
        <w:rPr>
          <w:rFonts w:asciiTheme="minorHAnsi" w:hAnsiTheme="minorHAnsi"/>
          <w:b/>
          <w:lang w:val="tr-TR"/>
        </w:rPr>
        <w:instrText xml:space="preserve"> SEQ Soru_3. \* ARABIC </w:instrText>
      </w:r>
      <w:r w:rsidRPr="00C1746B">
        <w:rPr>
          <w:rFonts w:asciiTheme="minorHAnsi" w:hAnsiTheme="minorHAnsi"/>
          <w:b/>
          <w:lang w:val="tr-TR"/>
        </w:rPr>
        <w:fldChar w:fldCharType="end"/>
      </w:r>
      <w:r w:rsidRPr="00C1746B">
        <w:rPr>
          <w:rFonts w:asciiTheme="minorHAnsi" w:hAnsiTheme="minorHAnsi" w:cs="Arial"/>
          <w:b/>
          <w:color w:val="000000"/>
          <w:lang w:val="tr-TR"/>
        </w:rPr>
        <w:t>: Bir</w:t>
      </w:r>
      <w:r w:rsidRPr="00C1746B">
        <w:rPr>
          <w:rFonts w:asciiTheme="minorHAnsi" w:hAnsiTheme="minorHAnsi" w:cs="Arial"/>
          <w:color w:val="000000"/>
          <w:lang w:val="tr-TR"/>
        </w:rPr>
        <w:t xml:space="preserve"> </w:t>
      </w:r>
      <w:r w:rsidRPr="00C1746B">
        <w:rPr>
          <w:rFonts w:asciiTheme="minorHAnsi" w:hAnsiTheme="minorHAnsi" w:cs="Arial"/>
          <w:b/>
          <w:color w:val="000000"/>
          <w:lang w:val="tr-TR"/>
        </w:rPr>
        <w:t>AB üye ü</w:t>
      </w:r>
      <w:r w:rsidR="003F198F" w:rsidRPr="00C1746B">
        <w:rPr>
          <w:rFonts w:asciiTheme="minorHAnsi" w:hAnsiTheme="minorHAnsi" w:cs="Arial"/>
          <w:b/>
          <w:color w:val="000000"/>
          <w:lang w:val="tr-TR"/>
        </w:rPr>
        <w:t xml:space="preserve">lkesindeki üniversitede </w:t>
      </w:r>
      <w:r w:rsidR="00B52991" w:rsidRPr="00C1746B">
        <w:rPr>
          <w:rFonts w:asciiTheme="minorHAnsi" w:hAnsiTheme="minorHAnsi" w:cs="Arial"/>
          <w:b/>
          <w:color w:val="000000"/>
          <w:lang w:val="tr-TR"/>
        </w:rPr>
        <w:t xml:space="preserve">bir </w:t>
      </w:r>
      <w:r w:rsidR="003F198F" w:rsidRPr="00C1746B">
        <w:rPr>
          <w:rFonts w:asciiTheme="minorHAnsi" w:hAnsiTheme="minorHAnsi" w:cs="Arial"/>
          <w:b/>
          <w:color w:val="000000"/>
          <w:lang w:val="tr-TR"/>
        </w:rPr>
        <w:t>danışman</w:t>
      </w:r>
      <w:r w:rsidR="00B52991" w:rsidRPr="00C1746B">
        <w:rPr>
          <w:rFonts w:asciiTheme="minorHAnsi" w:hAnsiTheme="minorHAnsi" w:cs="Arial"/>
          <w:b/>
          <w:color w:val="000000"/>
          <w:lang w:val="tr-TR"/>
        </w:rPr>
        <w:t>la</w:t>
      </w:r>
      <w:r w:rsidRPr="00C1746B">
        <w:rPr>
          <w:rFonts w:asciiTheme="minorHAnsi" w:hAnsiTheme="minorHAnsi" w:cs="Arial"/>
          <w:b/>
          <w:color w:val="000000"/>
          <w:lang w:val="tr-TR"/>
        </w:rPr>
        <w:t xml:space="preserve"> araştırma yapm</w:t>
      </w:r>
      <w:r w:rsidR="003F198F" w:rsidRPr="00C1746B">
        <w:rPr>
          <w:rFonts w:asciiTheme="minorHAnsi" w:hAnsiTheme="minorHAnsi" w:cs="Arial"/>
          <w:b/>
          <w:color w:val="000000"/>
          <w:lang w:val="tr-TR"/>
        </w:rPr>
        <w:t>ak istiyorum. Başvuru F</w:t>
      </w:r>
      <w:r w:rsidRPr="00C1746B">
        <w:rPr>
          <w:rFonts w:asciiTheme="minorHAnsi" w:hAnsiTheme="minorHAnsi" w:cs="Arial"/>
          <w:b/>
          <w:color w:val="000000"/>
          <w:lang w:val="tr-TR"/>
        </w:rPr>
        <w:t xml:space="preserve">ormunda </w:t>
      </w:r>
      <w:r w:rsidR="00B52991" w:rsidRPr="00C1746B">
        <w:rPr>
          <w:rFonts w:asciiTheme="minorHAnsi" w:hAnsiTheme="minorHAnsi" w:cs="Arial"/>
          <w:b/>
          <w:color w:val="000000"/>
          <w:lang w:val="tr-TR"/>
        </w:rPr>
        <w:t>“</w:t>
      </w:r>
      <w:r w:rsidRPr="00C1746B">
        <w:rPr>
          <w:rFonts w:asciiTheme="minorHAnsi" w:hAnsiTheme="minorHAnsi" w:cs="Arial"/>
          <w:b/>
          <w:color w:val="000000"/>
          <w:lang w:val="tr-TR"/>
        </w:rPr>
        <w:t>Type of Study</w:t>
      </w:r>
      <w:r w:rsidR="00B52991" w:rsidRPr="00C1746B">
        <w:rPr>
          <w:rFonts w:asciiTheme="minorHAnsi" w:hAnsiTheme="minorHAnsi" w:cs="Arial"/>
          <w:b/>
          <w:color w:val="000000"/>
          <w:lang w:val="tr-TR"/>
        </w:rPr>
        <w:t>”</w:t>
      </w:r>
      <w:r w:rsidRPr="00C1746B">
        <w:rPr>
          <w:rFonts w:asciiTheme="minorHAnsi" w:hAnsiTheme="minorHAnsi" w:cs="Arial"/>
          <w:b/>
          <w:color w:val="000000"/>
          <w:lang w:val="tr-TR"/>
        </w:rPr>
        <w:t xml:space="preserve"> bölümünde </w:t>
      </w:r>
      <w:r w:rsidR="00B52991" w:rsidRPr="00C1746B">
        <w:rPr>
          <w:rFonts w:asciiTheme="minorHAnsi" w:hAnsiTheme="minorHAnsi" w:cs="Arial"/>
          <w:b/>
          <w:color w:val="000000"/>
          <w:lang w:val="tr-TR"/>
        </w:rPr>
        <w:t>“</w:t>
      </w:r>
      <w:r w:rsidRPr="00C1746B">
        <w:rPr>
          <w:rFonts w:asciiTheme="minorHAnsi" w:hAnsiTheme="minorHAnsi" w:cs="Arial"/>
          <w:b/>
          <w:color w:val="000000"/>
          <w:lang w:val="tr-TR"/>
        </w:rPr>
        <w:t>Research Programme”</w:t>
      </w:r>
      <w:r w:rsidR="00B52991" w:rsidRPr="00C1746B">
        <w:rPr>
          <w:rFonts w:asciiTheme="minorHAnsi" w:hAnsiTheme="minorHAnsi" w:cs="Arial"/>
          <w:b/>
          <w:color w:val="000000"/>
          <w:lang w:val="tr-TR"/>
        </w:rPr>
        <w:t xml:space="preserve"> </w:t>
      </w:r>
      <w:r w:rsidRPr="00C1746B">
        <w:rPr>
          <w:rFonts w:asciiTheme="minorHAnsi" w:hAnsiTheme="minorHAnsi" w:cs="Arial"/>
          <w:b/>
          <w:color w:val="000000"/>
          <w:lang w:val="tr-TR"/>
        </w:rPr>
        <w:t>seçeneğini mi işaretlemeliyim?</w:t>
      </w:r>
    </w:p>
    <w:p w14:paraId="5C02AECE" w14:textId="0C6A6421" w:rsidR="00876D52" w:rsidRPr="00C1746B" w:rsidRDefault="00876D52" w:rsidP="008E3B07">
      <w:pPr>
        <w:spacing w:after="120"/>
        <w:jc w:val="both"/>
        <w:rPr>
          <w:rFonts w:asciiTheme="minorHAnsi" w:hAnsiTheme="minorHAnsi"/>
          <w:lang w:val="tr-TR"/>
        </w:rPr>
      </w:pPr>
      <w:r w:rsidRPr="00C1746B">
        <w:rPr>
          <w:rFonts w:asciiTheme="minorHAnsi" w:hAnsiTheme="minorHAnsi"/>
          <w:b/>
          <w:lang w:val="tr-TR"/>
        </w:rPr>
        <w:t>Cevap 3.30</w:t>
      </w:r>
      <w:r w:rsidRPr="00C1746B">
        <w:rPr>
          <w:rFonts w:asciiTheme="minorHAnsi" w:hAnsiTheme="minorHAnsi"/>
          <w:b/>
          <w:lang w:val="tr-TR"/>
        </w:rPr>
        <w:fldChar w:fldCharType="begin"/>
      </w:r>
      <w:r w:rsidRPr="00C1746B">
        <w:rPr>
          <w:rFonts w:asciiTheme="minorHAnsi" w:hAnsiTheme="minorHAnsi"/>
          <w:b/>
          <w:lang w:val="tr-TR"/>
        </w:rPr>
        <w:instrText xml:space="preserve"> SEQ Cevap_3. \* ARABIC </w:instrText>
      </w:r>
      <w:r w:rsidRPr="00C1746B">
        <w:rPr>
          <w:rFonts w:asciiTheme="minorHAnsi" w:hAnsiTheme="minorHAnsi"/>
          <w:b/>
          <w:lang w:val="tr-TR"/>
        </w:rPr>
        <w:fldChar w:fldCharType="end"/>
      </w:r>
      <w:r w:rsidRPr="00C1746B">
        <w:rPr>
          <w:rFonts w:asciiTheme="minorHAnsi" w:hAnsiTheme="minorHAnsi"/>
          <w:b/>
          <w:lang w:val="tr-TR"/>
        </w:rPr>
        <w:t xml:space="preserve">: </w:t>
      </w:r>
      <w:r w:rsidRPr="00C1746B">
        <w:rPr>
          <w:rFonts w:asciiTheme="minorHAnsi" w:hAnsiTheme="minorHAnsi"/>
          <w:lang w:val="tr-TR"/>
        </w:rPr>
        <w:t>Evet.</w:t>
      </w:r>
    </w:p>
    <w:p w14:paraId="76B15A3E" w14:textId="6F79E5F6" w:rsidR="00876D52" w:rsidRPr="00C1746B" w:rsidRDefault="00876D52" w:rsidP="008E3B07">
      <w:pPr>
        <w:spacing w:after="120"/>
        <w:jc w:val="both"/>
        <w:rPr>
          <w:rFonts w:asciiTheme="minorHAnsi" w:hAnsiTheme="minorHAnsi" w:cs="Arial"/>
          <w:b/>
          <w:color w:val="000000"/>
          <w:lang w:val="tr-TR"/>
        </w:rPr>
      </w:pPr>
      <w:r w:rsidRPr="00C1746B">
        <w:rPr>
          <w:rFonts w:asciiTheme="minorHAnsi" w:hAnsiTheme="minorHAnsi"/>
          <w:b/>
          <w:lang w:val="tr-TR"/>
        </w:rPr>
        <w:t>Soru 3.31</w:t>
      </w:r>
      <w:r w:rsidRPr="00C1746B">
        <w:rPr>
          <w:rFonts w:asciiTheme="minorHAnsi" w:hAnsiTheme="minorHAnsi" w:cs="Arial"/>
          <w:b/>
          <w:color w:val="000000"/>
          <w:lang w:val="tr-TR"/>
        </w:rPr>
        <w:t xml:space="preserve">: IELTS puanımı son başvuru tarihinden sonra edineceğim. IELTS belgem olmadan başvurumu </w:t>
      </w:r>
      <w:r w:rsidR="00B52991" w:rsidRPr="00C1746B">
        <w:rPr>
          <w:rFonts w:asciiTheme="minorHAnsi" w:hAnsiTheme="minorHAnsi" w:cs="Arial"/>
          <w:b/>
          <w:color w:val="000000"/>
          <w:lang w:val="tr-TR"/>
        </w:rPr>
        <w:t>yapıp</w:t>
      </w:r>
      <w:r w:rsidRPr="00C1746B">
        <w:rPr>
          <w:rFonts w:asciiTheme="minorHAnsi" w:hAnsiTheme="minorHAnsi" w:cs="Arial"/>
          <w:b/>
          <w:color w:val="000000"/>
          <w:lang w:val="tr-TR"/>
        </w:rPr>
        <w:t xml:space="preserve"> son başvuru tarihinden sonra bu belgemi sunabilir miyim?</w:t>
      </w:r>
    </w:p>
    <w:p w14:paraId="52BD4C26" w14:textId="3FC41B05" w:rsidR="00777465" w:rsidRPr="00C1746B" w:rsidRDefault="00876D52" w:rsidP="008E3B07">
      <w:pPr>
        <w:spacing w:after="120"/>
        <w:jc w:val="both"/>
        <w:rPr>
          <w:rFonts w:asciiTheme="minorHAnsi" w:hAnsiTheme="minorHAnsi"/>
          <w:lang w:val="tr-TR"/>
        </w:rPr>
      </w:pPr>
      <w:r w:rsidRPr="00C1746B">
        <w:rPr>
          <w:rFonts w:asciiTheme="minorHAnsi" w:hAnsiTheme="minorHAnsi"/>
          <w:b/>
          <w:lang w:val="tr-TR"/>
        </w:rPr>
        <w:t>Cevap 3.31:</w:t>
      </w:r>
      <w:r w:rsidRPr="00C1746B">
        <w:rPr>
          <w:rFonts w:asciiTheme="minorHAnsi" w:hAnsiTheme="minorHAnsi"/>
          <w:lang w:val="tr-TR"/>
        </w:rPr>
        <w:t xml:space="preserve"> Başvuru şartlarını taşımayan veya gerekli başvuru belgelerini </w:t>
      </w:r>
      <w:r w:rsidR="00B52991" w:rsidRPr="00C1746B">
        <w:rPr>
          <w:rFonts w:asciiTheme="minorHAnsi" w:hAnsiTheme="minorHAnsi"/>
          <w:lang w:val="tr-TR"/>
        </w:rPr>
        <w:t xml:space="preserve">son başvuru tarihine kadar </w:t>
      </w:r>
      <w:r w:rsidRPr="00C1746B">
        <w:rPr>
          <w:rFonts w:asciiTheme="minorHAnsi" w:hAnsiTheme="minorHAnsi"/>
          <w:lang w:val="tr-TR"/>
        </w:rPr>
        <w:t xml:space="preserve">sunmayan </w:t>
      </w:r>
      <w:r w:rsidR="00B52991" w:rsidRPr="00C1746B">
        <w:rPr>
          <w:rFonts w:asciiTheme="minorHAnsi" w:hAnsiTheme="minorHAnsi"/>
          <w:lang w:val="tr-TR"/>
        </w:rPr>
        <w:t>adayların</w:t>
      </w:r>
      <w:r w:rsidRPr="00C1746B">
        <w:rPr>
          <w:rFonts w:asciiTheme="minorHAnsi" w:hAnsiTheme="minorHAnsi"/>
          <w:lang w:val="tr-TR"/>
        </w:rPr>
        <w:t xml:space="preserve"> başvuruları İdari Uygunluk Değerlendirme aşamasını geçemeyecektir. Öte yandan, </w:t>
      </w:r>
      <w:r w:rsidR="00B52991" w:rsidRPr="00C1746B">
        <w:rPr>
          <w:rFonts w:asciiTheme="minorHAnsi" w:hAnsiTheme="minorHAnsi"/>
          <w:lang w:val="tr-TR"/>
        </w:rPr>
        <w:t>D</w:t>
      </w:r>
      <w:r w:rsidR="00777465" w:rsidRPr="00C1746B">
        <w:rPr>
          <w:rFonts w:asciiTheme="minorHAnsi" w:hAnsiTheme="minorHAnsi" w:cs="Arial"/>
          <w:lang w:val="tr-TR"/>
        </w:rPr>
        <w:t xml:space="preserve">uyurunun “Bölüm 3: Yabancı Dil Yeterlilik Tablosu” bölümünde de belirtildiği üzere </w:t>
      </w:r>
      <w:r w:rsidR="00777465" w:rsidRPr="00C1746B">
        <w:rPr>
          <w:rFonts w:asciiTheme="minorHAnsi" w:hAnsiTheme="minorHAnsi" w:cs="Arial"/>
          <w:color w:val="000000"/>
          <w:lang w:val="tr-TR"/>
        </w:rPr>
        <w:t>2013 Nisan ve sonrasındaki bir tarihte edinilmiş 80 puan veya üzeri YDS/e-YDS belgesi</w:t>
      </w:r>
      <w:r w:rsidR="00DB578D" w:rsidRPr="00C1746B">
        <w:rPr>
          <w:rFonts w:asciiTheme="minorHAnsi" w:hAnsiTheme="minorHAnsi" w:cs="Arial"/>
          <w:color w:val="000000"/>
          <w:lang w:val="tr-TR"/>
        </w:rPr>
        <w:t>,</w:t>
      </w:r>
      <w:r w:rsidR="00777465" w:rsidRPr="00C1746B">
        <w:rPr>
          <w:rFonts w:asciiTheme="minorHAnsi" w:hAnsiTheme="minorHAnsi" w:cs="Arial"/>
          <w:color w:val="000000"/>
          <w:lang w:val="tr-TR"/>
        </w:rPr>
        <w:t xml:space="preserve"> </w:t>
      </w:r>
      <w:r w:rsidR="00DB578D" w:rsidRPr="00C1746B">
        <w:rPr>
          <w:rFonts w:asciiTheme="minorHAnsi" w:hAnsiTheme="minorHAnsi" w:cs="Arial"/>
          <w:lang w:val="tr-TR"/>
        </w:rPr>
        <w:t>D</w:t>
      </w:r>
      <w:r w:rsidR="003F198F" w:rsidRPr="00C1746B">
        <w:rPr>
          <w:rFonts w:asciiTheme="minorHAnsi" w:hAnsiTheme="minorHAnsi" w:cs="Arial"/>
          <w:lang w:val="tr-TR"/>
        </w:rPr>
        <w:t>uyuru metnindeki</w:t>
      </w:r>
      <w:r w:rsidR="00777465" w:rsidRPr="00C1746B">
        <w:rPr>
          <w:rFonts w:asciiTheme="minorHAnsi" w:hAnsiTheme="minorHAnsi" w:cs="Arial"/>
          <w:lang w:val="tr-TR"/>
        </w:rPr>
        <w:t xml:space="preserve"> “Bölüm 3: Yabancı Dil Yeterlilik Tablosu” bölümünde belirtilen yabancı dil yeterlilik belgelerinden birinin, elden veya posta/kargo aracılığıyla Merkezi Finans ve İhale Birimine </w:t>
      </w:r>
      <w:r w:rsidR="00777465" w:rsidRPr="00C1746B">
        <w:rPr>
          <w:rFonts w:asciiTheme="minorHAnsi" w:hAnsiTheme="minorHAnsi" w:cs="Arial"/>
          <w:b/>
          <w:lang w:val="tr-TR"/>
        </w:rPr>
        <w:t>11 Mayıs 2018, saat 18:00’a kadar teslim edilecek</w:t>
      </w:r>
      <w:r w:rsidR="00777465" w:rsidRPr="00C1746B">
        <w:rPr>
          <w:rFonts w:asciiTheme="minorHAnsi" w:hAnsiTheme="minorHAnsi" w:cs="Arial"/>
          <w:lang w:val="tr-TR"/>
        </w:rPr>
        <w:t xml:space="preserve"> şekilde ulaştır</w:t>
      </w:r>
      <w:r w:rsidR="00DB578D" w:rsidRPr="00C1746B">
        <w:rPr>
          <w:rFonts w:asciiTheme="minorHAnsi" w:hAnsiTheme="minorHAnsi" w:cs="Arial"/>
          <w:lang w:val="tr-TR"/>
        </w:rPr>
        <w:t>ılması</w:t>
      </w:r>
      <w:r w:rsidR="00335AA5" w:rsidRPr="00C1746B">
        <w:rPr>
          <w:rFonts w:asciiTheme="minorHAnsi" w:hAnsiTheme="minorHAnsi" w:cs="Arial"/>
          <w:lang w:val="tr-TR"/>
        </w:rPr>
        <w:t xml:space="preserve"> </w:t>
      </w:r>
      <w:r w:rsidR="00304348" w:rsidRPr="00C1746B">
        <w:rPr>
          <w:rFonts w:asciiTheme="minorHAnsi" w:hAnsiTheme="minorHAnsi" w:cs="Arial"/>
          <w:lang w:val="tr-TR"/>
        </w:rPr>
        <w:t>halinde,</w:t>
      </w:r>
      <w:r w:rsidR="00777465" w:rsidRPr="00C1746B">
        <w:rPr>
          <w:rFonts w:asciiTheme="minorHAnsi" w:hAnsiTheme="minorHAnsi" w:cs="Arial"/>
          <w:lang w:val="tr-TR"/>
        </w:rPr>
        <w:t xml:space="preserve"> kabul </w:t>
      </w:r>
      <w:r w:rsidR="00777465" w:rsidRPr="00C1746B">
        <w:rPr>
          <w:rFonts w:asciiTheme="minorHAnsi" w:hAnsiTheme="minorHAnsi" w:cs="Arial"/>
          <w:color w:val="000000"/>
          <w:lang w:val="tr-TR"/>
        </w:rPr>
        <w:t>edilmektedir.</w:t>
      </w:r>
    </w:p>
    <w:p w14:paraId="734D8553" w14:textId="3EE8A137" w:rsidR="00F12A23" w:rsidRPr="00C1746B" w:rsidRDefault="00F12A23" w:rsidP="008E3B07">
      <w:pPr>
        <w:spacing w:after="120"/>
        <w:jc w:val="both"/>
        <w:rPr>
          <w:rFonts w:asciiTheme="minorHAnsi" w:hAnsiTheme="minorHAnsi" w:cs="Arial"/>
          <w:b/>
          <w:color w:val="000000"/>
          <w:lang w:val="tr-TR"/>
        </w:rPr>
      </w:pPr>
      <w:r w:rsidRPr="00C1746B">
        <w:rPr>
          <w:rFonts w:asciiTheme="minorHAnsi" w:hAnsiTheme="minorHAnsi"/>
          <w:b/>
          <w:lang w:val="tr-TR"/>
        </w:rPr>
        <w:t>Soru 3.</w:t>
      </w:r>
      <w:r w:rsidR="001065AD" w:rsidRPr="00C1746B">
        <w:rPr>
          <w:rFonts w:asciiTheme="minorHAnsi" w:hAnsiTheme="minorHAnsi"/>
          <w:b/>
          <w:lang w:val="tr-TR"/>
        </w:rPr>
        <w:t>3</w:t>
      </w:r>
      <w:r w:rsidR="00C4708B" w:rsidRPr="00C1746B">
        <w:rPr>
          <w:rFonts w:asciiTheme="minorHAnsi" w:hAnsiTheme="minorHAnsi"/>
          <w:b/>
          <w:lang w:val="tr-TR"/>
        </w:rPr>
        <w:t>2</w:t>
      </w:r>
      <w:r w:rsidRPr="00C1746B">
        <w:rPr>
          <w:rFonts w:asciiTheme="minorHAnsi" w:hAnsiTheme="minorHAnsi" w:cs="Arial"/>
          <w:b/>
          <w:color w:val="000000"/>
          <w:lang w:val="tr-TR"/>
        </w:rPr>
        <w:t>: Kamu çalışanıyım ve aynı zamanda üniversitede lisans son sınıf öğrencisiyim. Kamu sektöründen başvuru yap</w:t>
      </w:r>
      <w:r w:rsidR="00C4708B" w:rsidRPr="00C1746B">
        <w:rPr>
          <w:rFonts w:asciiTheme="minorHAnsi" w:hAnsiTheme="minorHAnsi" w:cs="Arial"/>
          <w:b/>
          <w:color w:val="000000"/>
          <w:lang w:val="tr-TR"/>
        </w:rPr>
        <w:t>a</w:t>
      </w:r>
      <w:r w:rsidRPr="00C1746B">
        <w:rPr>
          <w:rFonts w:asciiTheme="minorHAnsi" w:hAnsiTheme="minorHAnsi" w:cs="Arial"/>
          <w:b/>
          <w:color w:val="000000"/>
          <w:lang w:val="tr-TR"/>
        </w:rPr>
        <w:t xml:space="preserve">rsam, lisans diplomamı nasıl </w:t>
      </w:r>
      <w:r w:rsidR="00DB578D" w:rsidRPr="00C1746B">
        <w:rPr>
          <w:rFonts w:asciiTheme="minorHAnsi" w:hAnsiTheme="minorHAnsi" w:cs="Arial"/>
          <w:b/>
          <w:color w:val="000000"/>
          <w:lang w:val="tr-TR"/>
        </w:rPr>
        <w:t>sunacağım</w:t>
      </w:r>
      <w:r w:rsidRPr="00C1746B">
        <w:rPr>
          <w:rFonts w:asciiTheme="minorHAnsi" w:hAnsiTheme="minorHAnsi" w:cs="Arial"/>
          <w:b/>
          <w:color w:val="000000"/>
          <w:lang w:val="tr-TR"/>
        </w:rPr>
        <w:t>?</w:t>
      </w:r>
    </w:p>
    <w:p w14:paraId="79637652" w14:textId="0BA1AD19" w:rsidR="005852A3" w:rsidRPr="00C1746B" w:rsidRDefault="00F12A23" w:rsidP="008E3B07">
      <w:pPr>
        <w:spacing w:after="120"/>
        <w:jc w:val="both"/>
        <w:rPr>
          <w:rFonts w:asciiTheme="minorHAnsi" w:hAnsiTheme="minorHAnsi" w:cs="Arial"/>
          <w:color w:val="000000"/>
          <w:lang w:val="tr-TR"/>
        </w:rPr>
      </w:pPr>
      <w:r w:rsidRPr="00C1746B">
        <w:rPr>
          <w:rFonts w:asciiTheme="minorHAnsi" w:hAnsiTheme="minorHAnsi"/>
          <w:b/>
          <w:lang w:val="tr-TR"/>
        </w:rPr>
        <w:t>Cevap 3.</w:t>
      </w:r>
      <w:r w:rsidR="001065AD" w:rsidRPr="00C1746B">
        <w:rPr>
          <w:rFonts w:asciiTheme="minorHAnsi" w:hAnsiTheme="minorHAnsi"/>
          <w:b/>
          <w:lang w:val="tr-TR"/>
        </w:rPr>
        <w:t>3</w:t>
      </w:r>
      <w:r w:rsidR="00C4708B" w:rsidRPr="00C1746B">
        <w:rPr>
          <w:rFonts w:asciiTheme="minorHAnsi" w:hAnsiTheme="minorHAnsi"/>
          <w:b/>
          <w:lang w:val="tr-TR"/>
        </w:rPr>
        <w:t>2</w:t>
      </w:r>
      <w:r w:rsidRPr="00C1746B">
        <w:rPr>
          <w:rFonts w:asciiTheme="minorHAnsi" w:hAnsiTheme="minorHAnsi"/>
          <w:b/>
          <w:lang w:val="tr-TR"/>
        </w:rPr>
        <w:t>:</w:t>
      </w:r>
      <w:r w:rsidRPr="00C1746B">
        <w:rPr>
          <w:rFonts w:asciiTheme="minorHAnsi" w:hAnsiTheme="minorHAnsi" w:cs="Arial"/>
          <w:color w:val="000000"/>
          <w:lang w:val="tr-TR"/>
        </w:rPr>
        <w:t xml:space="preserve"> </w:t>
      </w:r>
      <w:r w:rsidR="00C4708B" w:rsidRPr="00C1746B">
        <w:rPr>
          <w:rFonts w:asciiTheme="minorHAnsi" w:hAnsiTheme="minorHAnsi" w:cs="Arial"/>
          <w:color w:val="000000"/>
          <w:lang w:val="tr-TR"/>
        </w:rPr>
        <w:t>Kamu</w:t>
      </w:r>
      <w:r w:rsidR="00304348" w:rsidRPr="00C1746B">
        <w:rPr>
          <w:rFonts w:asciiTheme="minorHAnsi" w:hAnsiTheme="minorHAnsi" w:cs="Arial"/>
          <w:color w:val="000000"/>
          <w:lang w:val="tr-TR"/>
        </w:rPr>
        <w:t xml:space="preserve"> sektöründen</w:t>
      </w:r>
      <w:r w:rsidR="00C4708B" w:rsidRPr="00C1746B">
        <w:rPr>
          <w:rFonts w:asciiTheme="minorHAnsi" w:hAnsiTheme="minorHAnsi" w:cs="Arial"/>
          <w:color w:val="000000"/>
          <w:lang w:val="tr-TR"/>
        </w:rPr>
        <w:t xml:space="preserve"> başvuru yapacak adayların, lisans derecesine sahip olmaları ve başvuru dosyalarında diploma/mezuniyet belgesini sunmaları gerekmektedir. </w:t>
      </w:r>
      <w:r w:rsidR="005852A3" w:rsidRPr="00C1746B">
        <w:rPr>
          <w:rFonts w:asciiTheme="minorHAnsi" w:hAnsiTheme="minorHAnsi" w:cs="Arial"/>
          <w:color w:val="000000"/>
          <w:lang w:val="tr-TR"/>
        </w:rPr>
        <w:t>Okuduğunuz bölümün uygun olması halinde (lütf</w:t>
      </w:r>
      <w:r w:rsidR="00D42DF0" w:rsidRPr="00C1746B">
        <w:rPr>
          <w:rFonts w:asciiTheme="minorHAnsi" w:hAnsiTheme="minorHAnsi" w:cs="Arial"/>
          <w:color w:val="000000"/>
          <w:lang w:val="tr-TR"/>
        </w:rPr>
        <w:t xml:space="preserve">en </w:t>
      </w:r>
      <w:r w:rsidR="00DB578D" w:rsidRPr="00C1746B">
        <w:rPr>
          <w:rFonts w:asciiTheme="minorHAnsi" w:hAnsiTheme="minorHAnsi" w:cs="Arial"/>
          <w:color w:val="000000"/>
          <w:lang w:val="tr-TR"/>
        </w:rPr>
        <w:t>D</w:t>
      </w:r>
      <w:r w:rsidR="00D42DF0" w:rsidRPr="00C1746B">
        <w:rPr>
          <w:rFonts w:asciiTheme="minorHAnsi" w:hAnsiTheme="minorHAnsi" w:cs="Arial"/>
          <w:color w:val="000000"/>
          <w:lang w:val="tr-TR"/>
        </w:rPr>
        <w:t>uyuru metnindeki Önemli Not-</w:t>
      </w:r>
      <w:r w:rsidR="005852A3" w:rsidRPr="00C1746B">
        <w:rPr>
          <w:rFonts w:asciiTheme="minorHAnsi" w:hAnsiTheme="minorHAnsi" w:cs="Arial"/>
          <w:color w:val="000000"/>
          <w:lang w:val="tr-TR"/>
        </w:rPr>
        <w:t xml:space="preserve">3’e bakınız.), lisans son sınıf öğrencisi olarak üniversite sektöründen başvuru yapmayı </w:t>
      </w:r>
      <w:r w:rsidR="00304348" w:rsidRPr="00C1746B">
        <w:rPr>
          <w:rFonts w:asciiTheme="minorHAnsi" w:hAnsiTheme="minorHAnsi" w:cs="Arial"/>
          <w:color w:val="000000"/>
          <w:lang w:val="tr-TR"/>
        </w:rPr>
        <w:t>değerlendirebilirsiniz.</w:t>
      </w:r>
      <w:r w:rsidR="005852A3" w:rsidRPr="00C1746B">
        <w:rPr>
          <w:rFonts w:asciiTheme="minorHAnsi" w:hAnsiTheme="minorHAnsi" w:cs="Arial"/>
          <w:color w:val="000000"/>
          <w:lang w:val="tr-TR"/>
        </w:rPr>
        <w:t xml:space="preserve"> Bu durumda, yurtdışındaki </w:t>
      </w:r>
      <w:r w:rsidR="005852A3" w:rsidRPr="00C1746B">
        <w:rPr>
          <w:rFonts w:asciiTheme="minorHAnsi" w:hAnsiTheme="minorHAnsi" w:cs="Arial"/>
          <w:color w:val="000000"/>
          <w:lang w:val="tr-TR"/>
        </w:rPr>
        <w:lastRenderedPageBreak/>
        <w:t xml:space="preserve">eğitim süreniz için çalıştığınız kurumdan izin talep etmeniz </w:t>
      </w:r>
      <w:r w:rsidR="00DB578D" w:rsidRPr="00C1746B">
        <w:rPr>
          <w:rFonts w:asciiTheme="minorHAnsi" w:hAnsiTheme="minorHAnsi" w:cs="Arial"/>
          <w:color w:val="000000"/>
          <w:lang w:val="tr-TR"/>
        </w:rPr>
        <w:t>gerekecek olup söz konusu</w:t>
      </w:r>
      <w:r w:rsidR="005852A3" w:rsidRPr="00C1746B">
        <w:rPr>
          <w:rFonts w:asciiTheme="minorHAnsi" w:hAnsiTheme="minorHAnsi" w:cs="Arial"/>
          <w:color w:val="000000"/>
          <w:lang w:val="tr-TR"/>
        </w:rPr>
        <w:t xml:space="preserve"> iznin verilip verilmeyeceği çalıştığınız kurumun takdirindedir.</w:t>
      </w:r>
    </w:p>
    <w:p w14:paraId="33E4C166" w14:textId="1EEF37EA" w:rsidR="00F12A23" w:rsidRPr="00C1746B" w:rsidRDefault="00F12A23" w:rsidP="008E3B07">
      <w:pPr>
        <w:spacing w:after="120"/>
        <w:jc w:val="both"/>
        <w:rPr>
          <w:rFonts w:asciiTheme="minorHAnsi" w:hAnsiTheme="minorHAnsi" w:cs="Arial"/>
          <w:b/>
          <w:color w:val="000000"/>
          <w:lang w:val="tr-TR"/>
        </w:rPr>
      </w:pPr>
      <w:r w:rsidRPr="00C1746B">
        <w:rPr>
          <w:rFonts w:asciiTheme="minorHAnsi" w:hAnsiTheme="minorHAnsi"/>
          <w:b/>
          <w:lang w:val="tr-TR"/>
        </w:rPr>
        <w:t>Soru 3.</w:t>
      </w:r>
      <w:r w:rsidR="001065AD" w:rsidRPr="00C1746B">
        <w:rPr>
          <w:rFonts w:asciiTheme="minorHAnsi" w:hAnsiTheme="minorHAnsi"/>
          <w:b/>
          <w:lang w:val="tr-TR"/>
        </w:rPr>
        <w:t>3</w:t>
      </w:r>
      <w:r w:rsidR="00B83714" w:rsidRPr="00C1746B">
        <w:rPr>
          <w:rFonts w:asciiTheme="minorHAnsi" w:hAnsiTheme="minorHAnsi"/>
          <w:b/>
          <w:lang w:val="tr-TR"/>
        </w:rPr>
        <w:t>3</w:t>
      </w:r>
      <w:r w:rsidRPr="00C1746B">
        <w:rPr>
          <w:rFonts w:asciiTheme="minorHAnsi" w:hAnsiTheme="minorHAnsi" w:cs="Arial"/>
          <w:b/>
          <w:color w:val="000000"/>
          <w:lang w:val="tr-TR"/>
        </w:rPr>
        <w:t>: Erkek adaylar</w:t>
      </w:r>
      <w:r w:rsidR="001C19FC" w:rsidRPr="00C1746B">
        <w:rPr>
          <w:rFonts w:asciiTheme="minorHAnsi" w:hAnsiTheme="minorHAnsi" w:cs="Arial"/>
          <w:b/>
          <w:color w:val="000000"/>
          <w:lang w:val="tr-TR"/>
        </w:rPr>
        <w:t>ın</w:t>
      </w:r>
      <w:r w:rsidRPr="00C1746B">
        <w:rPr>
          <w:rFonts w:asciiTheme="minorHAnsi" w:hAnsiTheme="minorHAnsi" w:cs="Arial"/>
          <w:b/>
          <w:color w:val="000000"/>
          <w:lang w:val="tr-TR"/>
        </w:rPr>
        <w:t xml:space="preserve"> askerlik durumlarıyla ilgili herhangi bir belge </w:t>
      </w:r>
      <w:r w:rsidR="001C19FC" w:rsidRPr="00C1746B">
        <w:rPr>
          <w:rFonts w:asciiTheme="minorHAnsi" w:hAnsiTheme="minorHAnsi" w:cs="Arial"/>
          <w:b/>
          <w:color w:val="000000"/>
          <w:lang w:val="tr-TR"/>
        </w:rPr>
        <w:t>sunması gerekmekte midir</w:t>
      </w:r>
      <w:r w:rsidRPr="00C1746B">
        <w:rPr>
          <w:rFonts w:asciiTheme="minorHAnsi" w:hAnsiTheme="minorHAnsi" w:cs="Arial"/>
          <w:b/>
          <w:color w:val="000000"/>
          <w:lang w:val="tr-TR"/>
        </w:rPr>
        <w:t>?</w:t>
      </w:r>
    </w:p>
    <w:p w14:paraId="38C82551" w14:textId="479840B1" w:rsidR="001065AD" w:rsidRPr="00C1746B" w:rsidRDefault="00F12A23" w:rsidP="008E3B07">
      <w:pPr>
        <w:spacing w:after="120"/>
        <w:jc w:val="both"/>
        <w:rPr>
          <w:rFonts w:asciiTheme="minorHAnsi" w:hAnsiTheme="minorHAnsi"/>
          <w:b/>
          <w:lang w:val="tr-TR"/>
        </w:rPr>
      </w:pPr>
      <w:r w:rsidRPr="00C1746B">
        <w:rPr>
          <w:rFonts w:asciiTheme="minorHAnsi" w:hAnsiTheme="minorHAnsi"/>
          <w:b/>
          <w:lang w:val="tr-TR"/>
        </w:rPr>
        <w:t>Cevap 3.</w:t>
      </w:r>
      <w:r w:rsidR="001065AD" w:rsidRPr="00C1746B">
        <w:rPr>
          <w:rFonts w:asciiTheme="minorHAnsi" w:hAnsiTheme="minorHAnsi"/>
          <w:b/>
          <w:lang w:val="tr-TR"/>
        </w:rPr>
        <w:t>3</w:t>
      </w:r>
      <w:r w:rsidR="00B83714" w:rsidRPr="00C1746B">
        <w:rPr>
          <w:rFonts w:asciiTheme="minorHAnsi" w:hAnsiTheme="minorHAnsi"/>
          <w:b/>
          <w:lang w:val="tr-TR"/>
        </w:rPr>
        <w:t>3</w:t>
      </w:r>
      <w:r w:rsidRPr="00C1746B">
        <w:rPr>
          <w:rFonts w:asciiTheme="minorHAnsi" w:hAnsiTheme="minorHAnsi"/>
          <w:b/>
          <w:lang w:val="tr-TR"/>
        </w:rPr>
        <w:t xml:space="preserve">: </w:t>
      </w:r>
      <w:r w:rsidRPr="00C1746B">
        <w:rPr>
          <w:rFonts w:asciiTheme="minorHAnsi" w:hAnsiTheme="minorHAnsi"/>
          <w:lang w:val="tr-TR"/>
        </w:rPr>
        <w:t>Hayır.</w:t>
      </w:r>
      <w:r w:rsidR="001065AD" w:rsidRPr="00C1746B">
        <w:rPr>
          <w:rFonts w:asciiTheme="minorHAnsi" w:hAnsiTheme="minorHAnsi"/>
          <w:b/>
          <w:lang w:val="tr-TR"/>
        </w:rPr>
        <w:t xml:space="preserve"> </w:t>
      </w:r>
    </w:p>
    <w:p w14:paraId="1CB22D91" w14:textId="34C0C7B4" w:rsidR="00B83714" w:rsidRPr="00C1746B" w:rsidRDefault="001065AD" w:rsidP="008E3B07">
      <w:pPr>
        <w:spacing w:after="120"/>
        <w:jc w:val="both"/>
        <w:rPr>
          <w:rFonts w:asciiTheme="minorHAnsi" w:hAnsiTheme="minorHAnsi"/>
          <w:b/>
          <w:lang w:val="tr-TR"/>
        </w:rPr>
      </w:pPr>
      <w:r w:rsidRPr="00C1746B">
        <w:rPr>
          <w:rFonts w:asciiTheme="minorHAnsi" w:hAnsiTheme="minorHAnsi"/>
          <w:b/>
          <w:lang w:val="tr-TR"/>
        </w:rPr>
        <w:t>Soru 3.3</w:t>
      </w:r>
      <w:r w:rsidR="00B83714" w:rsidRPr="00C1746B">
        <w:rPr>
          <w:rFonts w:asciiTheme="minorHAnsi" w:hAnsiTheme="minorHAnsi"/>
          <w:b/>
          <w:lang w:val="tr-TR"/>
        </w:rPr>
        <w:t xml:space="preserve">4: </w:t>
      </w:r>
      <w:r w:rsidR="007D730B" w:rsidRPr="00C1746B">
        <w:rPr>
          <w:rFonts w:asciiTheme="minorHAnsi" w:hAnsiTheme="minorHAnsi"/>
          <w:b/>
          <w:lang w:val="tr-TR"/>
        </w:rPr>
        <w:t xml:space="preserve">Haziran 2018’de yüksek lisanstan mezun olacağım ve askerliğim </w:t>
      </w:r>
      <w:r w:rsidR="001C19FC" w:rsidRPr="00C1746B">
        <w:rPr>
          <w:rFonts w:asciiTheme="minorHAnsi" w:hAnsiTheme="minorHAnsi"/>
          <w:b/>
          <w:lang w:val="tr-TR"/>
        </w:rPr>
        <w:t xml:space="preserve">bu tarihe kadar </w:t>
      </w:r>
      <w:r w:rsidR="007D730B" w:rsidRPr="00C1746B">
        <w:rPr>
          <w:rFonts w:asciiTheme="minorHAnsi" w:hAnsiTheme="minorHAnsi"/>
          <w:b/>
          <w:lang w:val="tr-TR"/>
        </w:rPr>
        <w:t xml:space="preserve">tecil </w:t>
      </w:r>
      <w:r w:rsidR="001C19FC" w:rsidRPr="00C1746B">
        <w:rPr>
          <w:rFonts w:asciiTheme="minorHAnsi" w:hAnsiTheme="minorHAnsi"/>
          <w:b/>
          <w:lang w:val="tr-TR"/>
        </w:rPr>
        <w:t>edildi</w:t>
      </w:r>
      <w:r w:rsidR="007D730B" w:rsidRPr="00C1746B">
        <w:rPr>
          <w:rFonts w:asciiTheme="minorHAnsi" w:hAnsiTheme="minorHAnsi"/>
          <w:b/>
          <w:lang w:val="tr-TR"/>
        </w:rPr>
        <w:t>. Mezuniyetim sonrası</w:t>
      </w:r>
      <w:r w:rsidR="001C19FC" w:rsidRPr="00C1746B">
        <w:rPr>
          <w:rFonts w:asciiTheme="minorHAnsi" w:hAnsiTheme="minorHAnsi"/>
          <w:b/>
          <w:lang w:val="tr-TR"/>
        </w:rPr>
        <w:t>nda</w:t>
      </w:r>
      <w:r w:rsidR="007D730B" w:rsidRPr="00C1746B">
        <w:rPr>
          <w:rFonts w:asciiTheme="minorHAnsi" w:hAnsiTheme="minorHAnsi"/>
          <w:b/>
          <w:lang w:val="tr-TR"/>
        </w:rPr>
        <w:t xml:space="preserve"> askerlik hizmetine ilişkin bir yıllık tecil hakkı </w:t>
      </w:r>
      <w:r w:rsidR="001C19FC" w:rsidRPr="00C1746B">
        <w:rPr>
          <w:rFonts w:asciiTheme="minorHAnsi" w:hAnsiTheme="minorHAnsi"/>
          <w:b/>
          <w:lang w:val="tr-TR"/>
        </w:rPr>
        <w:t xml:space="preserve">daha </w:t>
      </w:r>
      <w:r w:rsidR="007D730B" w:rsidRPr="00C1746B">
        <w:rPr>
          <w:rFonts w:asciiTheme="minorHAnsi" w:hAnsiTheme="minorHAnsi"/>
          <w:b/>
          <w:lang w:val="tr-TR"/>
        </w:rPr>
        <w:t>tanınacak.</w:t>
      </w:r>
      <w:r w:rsidR="001B6122" w:rsidRPr="00C1746B">
        <w:rPr>
          <w:rFonts w:asciiTheme="minorHAnsi" w:hAnsiTheme="minorHAnsi"/>
          <w:b/>
          <w:lang w:val="tr-TR"/>
        </w:rPr>
        <w:t xml:space="preserve"> Bursu almaya hak kazandığım takdirde bu durum sorun teşkil eder mi?</w:t>
      </w:r>
    </w:p>
    <w:p w14:paraId="6816F22E" w14:textId="65822BE6" w:rsidR="001B6122" w:rsidRPr="00C1746B" w:rsidRDefault="001065AD" w:rsidP="008E3B07">
      <w:pPr>
        <w:spacing w:after="120"/>
        <w:jc w:val="both"/>
        <w:rPr>
          <w:rFonts w:asciiTheme="minorHAnsi" w:hAnsiTheme="minorHAnsi"/>
          <w:lang w:val="tr-TR"/>
        </w:rPr>
      </w:pPr>
      <w:r w:rsidRPr="00C1746B">
        <w:rPr>
          <w:rFonts w:asciiTheme="minorHAnsi" w:hAnsiTheme="minorHAnsi"/>
          <w:b/>
          <w:lang w:val="tr-TR"/>
        </w:rPr>
        <w:t>Cevap 3.3</w:t>
      </w:r>
      <w:r w:rsidR="001B6122" w:rsidRPr="00C1746B">
        <w:rPr>
          <w:rFonts w:asciiTheme="minorHAnsi" w:hAnsiTheme="minorHAnsi"/>
          <w:b/>
          <w:lang w:val="tr-TR"/>
        </w:rPr>
        <w:t xml:space="preserve">4: </w:t>
      </w:r>
      <w:r w:rsidRPr="00C1746B">
        <w:rPr>
          <w:rFonts w:asciiTheme="minorHAnsi" w:hAnsiTheme="minorHAnsi"/>
          <w:lang w:val="tr-TR"/>
        </w:rPr>
        <w:t>Hayır</w:t>
      </w:r>
      <w:r w:rsidR="001B6122" w:rsidRPr="00C1746B">
        <w:rPr>
          <w:rFonts w:asciiTheme="minorHAnsi" w:hAnsiTheme="minorHAnsi"/>
          <w:lang w:val="tr-TR"/>
        </w:rPr>
        <w:t>.</w:t>
      </w:r>
    </w:p>
    <w:p w14:paraId="3FD44770" w14:textId="24F5B8F8" w:rsidR="00F12A23" w:rsidRPr="00C1746B" w:rsidRDefault="00F12A23" w:rsidP="008E3B07">
      <w:pPr>
        <w:spacing w:after="120"/>
        <w:jc w:val="both"/>
        <w:rPr>
          <w:rFonts w:asciiTheme="minorHAnsi" w:hAnsiTheme="minorHAnsi" w:cs="Arial"/>
          <w:b/>
          <w:color w:val="000000"/>
          <w:lang w:val="tr-TR"/>
        </w:rPr>
      </w:pPr>
      <w:r w:rsidRPr="00C1746B">
        <w:rPr>
          <w:rFonts w:asciiTheme="minorHAnsi" w:hAnsiTheme="minorHAnsi"/>
          <w:b/>
          <w:lang w:val="tr-TR"/>
        </w:rPr>
        <w:t>Soru 3.</w:t>
      </w:r>
      <w:r w:rsidR="001065AD" w:rsidRPr="00C1746B">
        <w:rPr>
          <w:rFonts w:asciiTheme="minorHAnsi" w:hAnsiTheme="minorHAnsi"/>
          <w:b/>
          <w:lang w:val="tr-TR"/>
        </w:rPr>
        <w:t>3</w:t>
      </w:r>
      <w:r w:rsidR="001B6122" w:rsidRPr="00C1746B">
        <w:rPr>
          <w:rFonts w:asciiTheme="minorHAnsi" w:hAnsiTheme="minorHAnsi"/>
          <w:b/>
          <w:lang w:val="tr-TR"/>
        </w:rPr>
        <w:t>5</w:t>
      </w:r>
      <w:r w:rsidR="001C19FC" w:rsidRPr="00C1746B">
        <w:rPr>
          <w:rFonts w:asciiTheme="minorHAnsi" w:hAnsiTheme="minorHAnsi" w:cs="Arial"/>
          <w:b/>
          <w:color w:val="000000"/>
          <w:lang w:val="tr-TR"/>
        </w:rPr>
        <w:t>: Halih</w:t>
      </w:r>
      <w:r w:rsidRPr="00C1746B">
        <w:rPr>
          <w:rFonts w:asciiTheme="minorHAnsi" w:hAnsiTheme="minorHAnsi" w:cs="Arial"/>
          <w:b/>
          <w:color w:val="000000"/>
          <w:lang w:val="tr-TR"/>
        </w:rPr>
        <w:t xml:space="preserve">azırda çalıştığım </w:t>
      </w:r>
      <w:r w:rsidR="001C19FC" w:rsidRPr="00C1746B">
        <w:rPr>
          <w:rFonts w:asciiTheme="minorHAnsi" w:hAnsiTheme="minorHAnsi" w:cs="Arial"/>
          <w:b/>
          <w:color w:val="000000"/>
          <w:lang w:val="tr-TR"/>
        </w:rPr>
        <w:t>şirket</w:t>
      </w:r>
      <w:r w:rsidRPr="00C1746B">
        <w:rPr>
          <w:rFonts w:asciiTheme="minorHAnsi" w:hAnsiTheme="minorHAnsi" w:cs="Arial"/>
          <w:b/>
          <w:color w:val="000000"/>
          <w:lang w:val="tr-TR"/>
        </w:rPr>
        <w:t xml:space="preserve"> </w:t>
      </w:r>
      <w:r w:rsidR="001C19FC" w:rsidRPr="00C1746B">
        <w:rPr>
          <w:rFonts w:asciiTheme="minorHAnsi" w:hAnsiTheme="minorHAnsi" w:cs="Arial"/>
          <w:b/>
          <w:color w:val="000000"/>
          <w:lang w:val="tr-TR"/>
        </w:rPr>
        <w:t>Programa başvurmak niyetinde olduğumu henüz bilmiyor</w:t>
      </w:r>
      <w:r w:rsidR="001065AD" w:rsidRPr="00C1746B">
        <w:rPr>
          <w:rFonts w:asciiTheme="minorHAnsi" w:hAnsiTheme="minorHAnsi" w:cs="Arial"/>
          <w:b/>
          <w:color w:val="000000"/>
          <w:lang w:val="tr-TR"/>
        </w:rPr>
        <w:t>.</w:t>
      </w:r>
      <w:r w:rsidRPr="00C1746B">
        <w:rPr>
          <w:rFonts w:asciiTheme="minorHAnsi" w:hAnsiTheme="minorHAnsi" w:cs="Arial"/>
          <w:b/>
          <w:color w:val="000000"/>
          <w:lang w:val="tr-TR"/>
        </w:rPr>
        <w:t xml:space="preserve"> </w:t>
      </w:r>
      <w:r w:rsidR="001065AD" w:rsidRPr="00C1746B">
        <w:rPr>
          <w:rFonts w:asciiTheme="minorHAnsi" w:hAnsiTheme="minorHAnsi" w:cs="Arial"/>
          <w:b/>
          <w:color w:val="000000"/>
          <w:lang w:val="tr-TR"/>
        </w:rPr>
        <w:t>Ş</w:t>
      </w:r>
      <w:r w:rsidRPr="00C1746B">
        <w:rPr>
          <w:rFonts w:asciiTheme="minorHAnsi" w:hAnsiTheme="minorHAnsi" w:cs="Arial"/>
          <w:b/>
          <w:color w:val="000000"/>
          <w:lang w:val="tr-TR"/>
        </w:rPr>
        <w:t>irketten alacağım çalışma belgesi yerine hizmet dökümü veya başka bir belge sunabilir miyim?</w:t>
      </w:r>
    </w:p>
    <w:p w14:paraId="4DC5679B" w14:textId="1CABD06F" w:rsidR="00F12A23" w:rsidRPr="00C1746B" w:rsidRDefault="00F12A23" w:rsidP="008E3B07">
      <w:pPr>
        <w:spacing w:after="120"/>
        <w:jc w:val="both"/>
        <w:rPr>
          <w:rFonts w:asciiTheme="minorHAnsi" w:hAnsiTheme="minorHAnsi" w:cs="Arial"/>
          <w:color w:val="000000"/>
          <w:lang w:val="tr-TR"/>
        </w:rPr>
      </w:pPr>
      <w:r w:rsidRPr="00C1746B">
        <w:rPr>
          <w:rFonts w:asciiTheme="minorHAnsi" w:hAnsiTheme="minorHAnsi"/>
          <w:b/>
          <w:lang w:val="tr-TR"/>
        </w:rPr>
        <w:t>Cevap 3.</w:t>
      </w:r>
      <w:r w:rsidR="001065AD" w:rsidRPr="00C1746B">
        <w:rPr>
          <w:rFonts w:asciiTheme="minorHAnsi" w:hAnsiTheme="minorHAnsi"/>
          <w:b/>
          <w:lang w:val="tr-TR"/>
        </w:rPr>
        <w:t>3</w:t>
      </w:r>
      <w:r w:rsidR="001B6122" w:rsidRPr="00C1746B">
        <w:rPr>
          <w:rFonts w:asciiTheme="minorHAnsi" w:hAnsiTheme="minorHAnsi"/>
          <w:b/>
          <w:lang w:val="tr-TR"/>
        </w:rPr>
        <w:t>5</w:t>
      </w:r>
      <w:r w:rsidRPr="00C1746B">
        <w:rPr>
          <w:rFonts w:asciiTheme="minorHAnsi" w:hAnsiTheme="minorHAnsi"/>
          <w:b/>
          <w:lang w:val="tr-TR"/>
        </w:rPr>
        <w:t xml:space="preserve">: </w:t>
      </w:r>
      <w:r w:rsidR="001B6122" w:rsidRPr="00C1746B">
        <w:rPr>
          <w:rFonts w:asciiTheme="minorHAnsi" w:hAnsiTheme="minorHAnsi"/>
          <w:lang w:val="tr-TR"/>
        </w:rPr>
        <w:t xml:space="preserve">Duyuru metnindeki Bölüm </w:t>
      </w:r>
      <w:r w:rsidRPr="00C1746B">
        <w:rPr>
          <w:rFonts w:asciiTheme="minorHAnsi" w:hAnsiTheme="minorHAnsi"/>
          <w:lang w:val="tr-TR"/>
        </w:rPr>
        <w:t>2.3.1</w:t>
      </w:r>
      <w:r w:rsidR="001C19FC" w:rsidRPr="00C1746B">
        <w:rPr>
          <w:rFonts w:asciiTheme="minorHAnsi" w:hAnsiTheme="minorHAnsi"/>
          <w:lang w:val="tr-TR"/>
        </w:rPr>
        <w:t>.2</w:t>
      </w:r>
      <w:r w:rsidR="001B6122" w:rsidRPr="00C1746B">
        <w:rPr>
          <w:rFonts w:asciiTheme="minorHAnsi" w:hAnsiTheme="minorHAnsi"/>
          <w:lang w:val="tr-TR"/>
        </w:rPr>
        <w:t>’de</w:t>
      </w:r>
      <w:r w:rsidRPr="00C1746B">
        <w:rPr>
          <w:rFonts w:asciiTheme="minorHAnsi" w:hAnsiTheme="minorHAnsi"/>
          <w:lang w:val="tr-TR"/>
        </w:rPr>
        <w:t xml:space="preserve"> belirtildiği üzere, </w:t>
      </w:r>
      <w:r w:rsidRPr="00C1746B">
        <w:rPr>
          <w:rFonts w:asciiTheme="minorHAnsi" w:hAnsiTheme="minorHAnsi" w:cs="Arial"/>
          <w:color w:val="000000"/>
          <w:lang w:val="tr-TR"/>
        </w:rPr>
        <w:t>imzalı ve damgalı/kaşeli maaş bordrosu (gg/aa/y</w:t>
      </w:r>
      <w:r w:rsidR="00D6261A">
        <w:rPr>
          <w:rFonts w:asciiTheme="minorHAnsi" w:hAnsiTheme="minorHAnsi" w:cs="Arial"/>
          <w:color w:val="000000"/>
          <w:lang w:val="tr-TR"/>
        </w:rPr>
        <w:t>yyy veya aa/yyyy formatında ve D</w:t>
      </w:r>
      <w:r w:rsidRPr="00C1746B">
        <w:rPr>
          <w:rFonts w:asciiTheme="minorHAnsi" w:hAnsiTheme="minorHAnsi" w:cs="Arial"/>
          <w:color w:val="000000"/>
          <w:lang w:val="tr-TR"/>
        </w:rPr>
        <w:t>uyurunun yayımlandığı tarihten sonraki bir tarihi taşıyan), adayın halihazırda çalıştığı işveren kurum/kuruluştan alın</w:t>
      </w:r>
      <w:r w:rsidR="00FC7E0F" w:rsidRPr="00C1746B">
        <w:rPr>
          <w:rFonts w:asciiTheme="minorHAnsi" w:hAnsiTheme="minorHAnsi" w:cs="Arial"/>
          <w:color w:val="000000"/>
          <w:lang w:val="tr-TR"/>
        </w:rPr>
        <w:t>acak</w:t>
      </w:r>
      <w:r w:rsidRPr="00C1746B">
        <w:rPr>
          <w:rFonts w:asciiTheme="minorHAnsi" w:hAnsiTheme="minorHAnsi" w:cs="Arial"/>
          <w:color w:val="000000"/>
          <w:lang w:val="tr-TR"/>
        </w:rPr>
        <w:t xml:space="preserve"> resmi yazı yerine sunulabilir.</w:t>
      </w:r>
    </w:p>
    <w:p w14:paraId="63E4C5C1" w14:textId="7859D725" w:rsidR="00F12A23" w:rsidRPr="00C1746B" w:rsidRDefault="00F12A23" w:rsidP="008E3B07">
      <w:pPr>
        <w:spacing w:after="120"/>
        <w:jc w:val="both"/>
        <w:rPr>
          <w:rFonts w:asciiTheme="minorHAnsi" w:hAnsiTheme="minorHAnsi" w:cs="Arial"/>
          <w:b/>
          <w:color w:val="000000"/>
          <w:lang w:val="tr-TR"/>
        </w:rPr>
      </w:pPr>
      <w:r w:rsidRPr="00C1746B">
        <w:rPr>
          <w:rFonts w:asciiTheme="minorHAnsi" w:hAnsiTheme="minorHAnsi"/>
          <w:b/>
          <w:lang w:val="tr-TR"/>
        </w:rPr>
        <w:t>Soru 3.</w:t>
      </w:r>
      <w:r w:rsidR="001065AD" w:rsidRPr="00C1746B">
        <w:rPr>
          <w:rFonts w:asciiTheme="minorHAnsi" w:hAnsiTheme="minorHAnsi"/>
          <w:b/>
          <w:lang w:val="tr-TR"/>
        </w:rPr>
        <w:t>36</w:t>
      </w:r>
      <w:r w:rsidRPr="00C1746B">
        <w:rPr>
          <w:rFonts w:asciiTheme="minorHAnsi" w:hAnsiTheme="minorHAnsi"/>
          <w:b/>
          <w:lang w:val="tr-TR"/>
        </w:rPr>
        <w:fldChar w:fldCharType="begin"/>
      </w:r>
      <w:r w:rsidRPr="00C1746B">
        <w:rPr>
          <w:rFonts w:asciiTheme="minorHAnsi" w:hAnsiTheme="minorHAnsi"/>
          <w:b/>
          <w:lang w:val="tr-TR"/>
        </w:rPr>
        <w:instrText xml:space="preserve"> SEQ Soru_3. \* ARABIC </w:instrText>
      </w:r>
      <w:r w:rsidRPr="00C1746B">
        <w:rPr>
          <w:rFonts w:asciiTheme="minorHAnsi" w:hAnsiTheme="minorHAnsi"/>
          <w:b/>
          <w:lang w:val="tr-TR"/>
        </w:rPr>
        <w:fldChar w:fldCharType="end"/>
      </w:r>
      <w:r w:rsidRPr="00C1746B">
        <w:rPr>
          <w:rFonts w:asciiTheme="minorHAnsi" w:hAnsiTheme="minorHAnsi" w:cs="Arial"/>
          <w:b/>
          <w:color w:val="000000"/>
          <w:lang w:val="tr-TR"/>
        </w:rPr>
        <w:t>: e-YDS</w:t>
      </w:r>
      <w:r w:rsidR="00886A1A" w:rsidRPr="00C1746B">
        <w:rPr>
          <w:rFonts w:asciiTheme="minorHAnsi" w:hAnsiTheme="minorHAnsi" w:cs="Arial"/>
          <w:b/>
          <w:color w:val="000000"/>
          <w:lang w:val="tr-TR"/>
        </w:rPr>
        <w:t>/YDS</w:t>
      </w:r>
      <w:r w:rsidRPr="00C1746B">
        <w:rPr>
          <w:rFonts w:asciiTheme="minorHAnsi" w:hAnsiTheme="minorHAnsi" w:cs="Arial"/>
          <w:b/>
          <w:color w:val="000000"/>
          <w:lang w:val="tr-TR"/>
        </w:rPr>
        <w:t xml:space="preserve"> belgemin internet çıktısını sunmam yeterli midir?</w:t>
      </w:r>
    </w:p>
    <w:p w14:paraId="5A837BAA" w14:textId="61A8AC96" w:rsidR="00F12A23" w:rsidRPr="00C1746B" w:rsidRDefault="00F12A23" w:rsidP="008E3B07">
      <w:pPr>
        <w:spacing w:after="120"/>
        <w:jc w:val="both"/>
        <w:rPr>
          <w:rFonts w:asciiTheme="minorHAnsi" w:hAnsiTheme="minorHAnsi"/>
          <w:lang w:val="tr-TR"/>
        </w:rPr>
      </w:pPr>
      <w:r w:rsidRPr="00C1746B">
        <w:rPr>
          <w:rFonts w:asciiTheme="minorHAnsi" w:hAnsiTheme="minorHAnsi"/>
          <w:b/>
          <w:lang w:val="tr-TR"/>
        </w:rPr>
        <w:t>Cevap 3.</w:t>
      </w:r>
      <w:r w:rsidR="001065AD" w:rsidRPr="00C1746B">
        <w:rPr>
          <w:rFonts w:asciiTheme="minorHAnsi" w:hAnsiTheme="minorHAnsi"/>
          <w:b/>
          <w:lang w:val="tr-TR"/>
        </w:rPr>
        <w:t>36</w:t>
      </w:r>
      <w:r w:rsidRPr="00C1746B">
        <w:rPr>
          <w:rFonts w:asciiTheme="minorHAnsi" w:hAnsiTheme="minorHAnsi"/>
          <w:b/>
          <w:lang w:val="tr-TR"/>
        </w:rPr>
        <w:fldChar w:fldCharType="begin"/>
      </w:r>
      <w:r w:rsidRPr="00C1746B">
        <w:rPr>
          <w:rFonts w:asciiTheme="minorHAnsi" w:hAnsiTheme="minorHAnsi"/>
          <w:b/>
          <w:lang w:val="tr-TR"/>
        </w:rPr>
        <w:instrText xml:space="preserve"> SEQ Cevap_3. \* ARABIC </w:instrText>
      </w:r>
      <w:r w:rsidRPr="00C1746B">
        <w:rPr>
          <w:rFonts w:asciiTheme="minorHAnsi" w:hAnsiTheme="minorHAnsi"/>
          <w:b/>
          <w:lang w:val="tr-TR"/>
        </w:rPr>
        <w:fldChar w:fldCharType="end"/>
      </w:r>
      <w:r w:rsidRPr="00C1746B">
        <w:rPr>
          <w:rFonts w:asciiTheme="minorHAnsi" w:hAnsiTheme="minorHAnsi"/>
          <w:b/>
          <w:lang w:val="tr-TR"/>
        </w:rPr>
        <w:t xml:space="preserve">: </w:t>
      </w:r>
      <w:r w:rsidR="00886A1A" w:rsidRPr="00C1746B">
        <w:rPr>
          <w:rFonts w:asciiTheme="minorHAnsi" w:hAnsiTheme="minorHAnsi"/>
          <w:lang w:val="tr-TR"/>
        </w:rPr>
        <w:t xml:space="preserve">Evet. </w:t>
      </w:r>
      <w:r w:rsidR="00FC7E0F" w:rsidRPr="00C1746B">
        <w:rPr>
          <w:rFonts w:asciiTheme="minorHAnsi" w:hAnsiTheme="minorHAnsi"/>
          <w:u w:val="single"/>
          <w:lang w:val="tr-TR"/>
        </w:rPr>
        <w:t>Nihai</w:t>
      </w:r>
      <w:r w:rsidR="00FC7E0F" w:rsidRPr="00C1746B">
        <w:rPr>
          <w:rFonts w:asciiTheme="minorHAnsi" w:hAnsiTheme="minorHAnsi"/>
          <w:lang w:val="tr-TR"/>
        </w:rPr>
        <w:t xml:space="preserve"> s</w:t>
      </w:r>
      <w:r w:rsidR="001065AD" w:rsidRPr="00C1746B">
        <w:rPr>
          <w:rFonts w:asciiTheme="minorHAnsi" w:hAnsiTheme="minorHAnsi"/>
          <w:lang w:val="tr-TR"/>
        </w:rPr>
        <w:t xml:space="preserve">ınav sonuçlarını gösteren internet çıktıları da kabul edilmektedir. </w:t>
      </w:r>
      <w:r w:rsidR="00886A1A" w:rsidRPr="00C1746B">
        <w:rPr>
          <w:rFonts w:asciiTheme="minorHAnsi" w:hAnsiTheme="minorHAnsi"/>
          <w:lang w:val="tr-TR"/>
        </w:rPr>
        <w:t xml:space="preserve">Lütfen </w:t>
      </w:r>
      <w:r w:rsidR="001065AD" w:rsidRPr="00C1746B">
        <w:rPr>
          <w:rFonts w:asciiTheme="minorHAnsi" w:hAnsiTheme="minorHAnsi"/>
          <w:lang w:val="tr-TR"/>
        </w:rPr>
        <w:t xml:space="preserve">ayrıca </w:t>
      </w:r>
      <w:r w:rsidR="00FC7E0F" w:rsidRPr="00C1746B">
        <w:rPr>
          <w:rFonts w:asciiTheme="minorHAnsi" w:hAnsiTheme="minorHAnsi"/>
          <w:lang w:val="tr-TR"/>
        </w:rPr>
        <w:t>D</w:t>
      </w:r>
      <w:r w:rsidRPr="00C1746B">
        <w:rPr>
          <w:rFonts w:asciiTheme="minorHAnsi" w:hAnsiTheme="minorHAnsi"/>
          <w:lang w:val="tr-TR"/>
        </w:rPr>
        <w:t>uyuru</w:t>
      </w:r>
      <w:r w:rsidR="00886A1A" w:rsidRPr="00C1746B">
        <w:rPr>
          <w:rFonts w:asciiTheme="minorHAnsi" w:hAnsiTheme="minorHAnsi"/>
          <w:lang w:val="tr-TR"/>
        </w:rPr>
        <w:t xml:space="preserve"> metnindeki Bölüm </w:t>
      </w:r>
      <w:r w:rsidRPr="00C1746B">
        <w:rPr>
          <w:rFonts w:asciiTheme="minorHAnsi" w:hAnsiTheme="minorHAnsi"/>
          <w:lang w:val="tr-TR"/>
        </w:rPr>
        <w:t xml:space="preserve">2.3.1 ve </w:t>
      </w:r>
      <w:r w:rsidR="00FC7E0F" w:rsidRPr="00C1746B">
        <w:rPr>
          <w:rFonts w:asciiTheme="minorHAnsi" w:hAnsiTheme="minorHAnsi"/>
          <w:lang w:val="tr-TR"/>
        </w:rPr>
        <w:t xml:space="preserve">Bölüm </w:t>
      </w:r>
      <w:r w:rsidRPr="00C1746B">
        <w:rPr>
          <w:rFonts w:asciiTheme="minorHAnsi" w:hAnsiTheme="minorHAnsi"/>
          <w:lang w:val="tr-TR"/>
        </w:rPr>
        <w:t>3</w:t>
      </w:r>
      <w:r w:rsidR="00886A1A" w:rsidRPr="00C1746B">
        <w:rPr>
          <w:rFonts w:asciiTheme="minorHAnsi" w:hAnsiTheme="minorHAnsi"/>
          <w:lang w:val="tr-TR"/>
        </w:rPr>
        <w:t xml:space="preserve">’e </w:t>
      </w:r>
      <w:r w:rsidRPr="00C1746B">
        <w:rPr>
          <w:rFonts w:asciiTheme="minorHAnsi" w:hAnsiTheme="minorHAnsi"/>
          <w:lang w:val="tr-TR"/>
        </w:rPr>
        <w:t>bakınız.</w:t>
      </w:r>
    </w:p>
    <w:p w14:paraId="419C61F4" w14:textId="195690D6" w:rsidR="00F678B5" w:rsidRPr="00C1746B" w:rsidRDefault="00F678B5" w:rsidP="008E3B07">
      <w:pPr>
        <w:spacing w:after="120"/>
        <w:jc w:val="both"/>
        <w:rPr>
          <w:rFonts w:asciiTheme="minorHAnsi" w:hAnsiTheme="minorHAnsi" w:cs="Arial"/>
          <w:b/>
          <w:color w:val="000000"/>
          <w:lang w:val="tr-TR"/>
        </w:rPr>
      </w:pPr>
      <w:r w:rsidRPr="00C1746B">
        <w:rPr>
          <w:rFonts w:asciiTheme="minorHAnsi" w:hAnsiTheme="minorHAnsi"/>
          <w:b/>
          <w:lang w:val="tr-TR"/>
        </w:rPr>
        <w:t>Soru 3.</w:t>
      </w:r>
      <w:r w:rsidRPr="00C1746B">
        <w:rPr>
          <w:rFonts w:asciiTheme="minorHAnsi" w:hAnsiTheme="minorHAnsi"/>
          <w:b/>
          <w:lang w:val="tr-TR"/>
        </w:rPr>
        <w:fldChar w:fldCharType="begin"/>
      </w:r>
      <w:r w:rsidRPr="00C1746B">
        <w:rPr>
          <w:rFonts w:asciiTheme="minorHAnsi" w:hAnsiTheme="minorHAnsi"/>
          <w:b/>
          <w:lang w:val="tr-TR"/>
        </w:rPr>
        <w:instrText xml:space="preserve"> SEQ Soru_3. \* ARABIC </w:instrText>
      </w:r>
      <w:r w:rsidRPr="00C1746B">
        <w:rPr>
          <w:rFonts w:asciiTheme="minorHAnsi" w:hAnsiTheme="minorHAnsi"/>
          <w:b/>
          <w:lang w:val="tr-TR"/>
        </w:rPr>
        <w:fldChar w:fldCharType="separate"/>
      </w:r>
      <w:r w:rsidRPr="00C1746B">
        <w:rPr>
          <w:rFonts w:asciiTheme="minorHAnsi" w:hAnsiTheme="minorHAnsi"/>
          <w:b/>
          <w:lang w:val="tr-TR"/>
        </w:rPr>
        <w:t>3</w:t>
      </w:r>
      <w:r w:rsidRPr="00C1746B">
        <w:rPr>
          <w:rFonts w:asciiTheme="minorHAnsi" w:hAnsiTheme="minorHAnsi"/>
          <w:b/>
          <w:lang w:val="tr-TR"/>
        </w:rPr>
        <w:fldChar w:fldCharType="end"/>
      </w:r>
      <w:r w:rsidR="00827089" w:rsidRPr="00C1746B">
        <w:rPr>
          <w:rFonts w:asciiTheme="minorHAnsi" w:hAnsiTheme="minorHAnsi"/>
          <w:b/>
          <w:lang w:val="tr-TR"/>
        </w:rPr>
        <w:t>7</w:t>
      </w:r>
      <w:r w:rsidRPr="00C1746B">
        <w:rPr>
          <w:rFonts w:asciiTheme="minorHAnsi" w:hAnsiTheme="minorHAnsi" w:cs="Arial"/>
          <w:b/>
          <w:color w:val="000000"/>
          <w:lang w:val="tr-TR"/>
        </w:rPr>
        <w:t xml:space="preserve">: YDS belgesi ile başvuru yaparsam Başvuru Formunun </w:t>
      </w:r>
      <w:r w:rsidRPr="00C1746B">
        <w:rPr>
          <w:rFonts w:asciiTheme="minorHAnsi" w:hAnsiTheme="minorHAnsi" w:cs="Arial"/>
          <w:b/>
          <w:i/>
          <w:color w:val="000000"/>
          <w:lang w:val="tr-TR"/>
        </w:rPr>
        <w:t>'Part 4'</w:t>
      </w:r>
      <w:r w:rsidRPr="00C1746B">
        <w:rPr>
          <w:rFonts w:asciiTheme="minorHAnsi" w:hAnsiTheme="minorHAnsi" w:cs="Arial"/>
          <w:b/>
          <w:color w:val="000000"/>
          <w:lang w:val="tr-TR"/>
        </w:rPr>
        <w:t xml:space="preserve"> kısmına ne yazmam gerekir?</w:t>
      </w:r>
    </w:p>
    <w:p w14:paraId="2ECDE0B3" w14:textId="7AF83435" w:rsidR="003727E3" w:rsidRPr="00C1746B" w:rsidRDefault="00F678B5" w:rsidP="008E3B07">
      <w:pPr>
        <w:spacing w:after="120"/>
        <w:jc w:val="both"/>
        <w:rPr>
          <w:rFonts w:asciiTheme="minorHAnsi" w:hAnsiTheme="minorHAnsi"/>
          <w:lang w:val="tr-TR"/>
        </w:rPr>
      </w:pPr>
      <w:r w:rsidRPr="00C1746B">
        <w:rPr>
          <w:rFonts w:asciiTheme="minorHAnsi" w:hAnsiTheme="minorHAnsi"/>
          <w:b/>
          <w:lang w:val="tr-TR"/>
        </w:rPr>
        <w:t>Cevap 3.</w:t>
      </w:r>
      <w:r w:rsidRPr="00C1746B">
        <w:rPr>
          <w:rFonts w:asciiTheme="minorHAnsi" w:hAnsiTheme="minorHAnsi"/>
          <w:b/>
          <w:lang w:val="tr-TR"/>
        </w:rPr>
        <w:fldChar w:fldCharType="begin"/>
      </w:r>
      <w:r w:rsidRPr="00C1746B">
        <w:rPr>
          <w:rFonts w:asciiTheme="minorHAnsi" w:hAnsiTheme="minorHAnsi"/>
          <w:b/>
          <w:lang w:val="tr-TR"/>
        </w:rPr>
        <w:instrText xml:space="preserve"> SEQ Cevap_3. \* ARABIC </w:instrText>
      </w:r>
      <w:r w:rsidRPr="00C1746B">
        <w:rPr>
          <w:rFonts w:asciiTheme="minorHAnsi" w:hAnsiTheme="minorHAnsi"/>
          <w:b/>
          <w:lang w:val="tr-TR"/>
        </w:rPr>
        <w:fldChar w:fldCharType="separate"/>
      </w:r>
      <w:r w:rsidRPr="00C1746B">
        <w:rPr>
          <w:rFonts w:asciiTheme="minorHAnsi" w:hAnsiTheme="minorHAnsi"/>
          <w:b/>
          <w:lang w:val="tr-TR"/>
        </w:rPr>
        <w:t>3</w:t>
      </w:r>
      <w:r w:rsidRPr="00C1746B">
        <w:rPr>
          <w:rFonts w:asciiTheme="minorHAnsi" w:hAnsiTheme="minorHAnsi"/>
          <w:b/>
          <w:lang w:val="tr-TR"/>
        </w:rPr>
        <w:fldChar w:fldCharType="end"/>
      </w:r>
      <w:r w:rsidR="00827089" w:rsidRPr="00C1746B">
        <w:rPr>
          <w:rFonts w:asciiTheme="minorHAnsi" w:hAnsiTheme="minorHAnsi"/>
          <w:b/>
          <w:lang w:val="tr-TR"/>
        </w:rPr>
        <w:t>7</w:t>
      </w:r>
      <w:r w:rsidRPr="00C1746B">
        <w:rPr>
          <w:rFonts w:asciiTheme="minorHAnsi" w:hAnsiTheme="minorHAnsi"/>
          <w:b/>
          <w:lang w:val="tr-TR"/>
        </w:rPr>
        <w:t xml:space="preserve">: </w:t>
      </w:r>
      <w:r w:rsidRPr="00C1746B">
        <w:rPr>
          <w:rFonts w:asciiTheme="minorHAnsi" w:hAnsiTheme="minorHAnsi"/>
          <w:lang w:val="tr-TR"/>
        </w:rPr>
        <w:t xml:space="preserve">Başvuru </w:t>
      </w:r>
      <w:r w:rsidR="00FC7E0F" w:rsidRPr="00C1746B">
        <w:rPr>
          <w:rFonts w:asciiTheme="minorHAnsi" w:hAnsiTheme="minorHAnsi"/>
          <w:lang w:val="tr-TR"/>
        </w:rPr>
        <w:t>F</w:t>
      </w:r>
      <w:r w:rsidRPr="00C1746B">
        <w:rPr>
          <w:rFonts w:asciiTheme="minorHAnsi" w:hAnsiTheme="minorHAnsi"/>
          <w:lang w:val="tr-TR"/>
        </w:rPr>
        <w:t>ormunun ilg</w:t>
      </w:r>
      <w:r w:rsidR="00827089" w:rsidRPr="00C1746B">
        <w:rPr>
          <w:rFonts w:asciiTheme="minorHAnsi" w:hAnsiTheme="minorHAnsi"/>
          <w:lang w:val="tr-TR"/>
        </w:rPr>
        <w:t>ili bölüm</w:t>
      </w:r>
      <w:r w:rsidR="00FC7E0F" w:rsidRPr="00C1746B">
        <w:rPr>
          <w:rFonts w:asciiTheme="minorHAnsi" w:hAnsiTheme="minorHAnsi"/>
          <w:lang w:val="tr-TR"/>
        </w:rPr>
        <w:t>lerine</w:t>
      </w:r>
      <w:r w:rsidR="00827089" w:rsidRPr="00C1746B">
        <w:rPr>
          <w:rFonts w:asciiTheme="minorHAnsi" w:hAnsiTheme="minorHAnsi"/>
          <w:lang w:val="tr-TR"/>
        </w:rPr>
        <w:t xml:space="preserve"> “YDS” ve “alınan puanı” </w:t>
      </w:r>
      <w:r w:rsidRPr="00C1746B">
        <w:rPr>
          <w:rFonts w:asciiTheme="minorHAnsi" w:hAnsiTheme="minorHAnsi"/>
          <w:lang w:val="tr-TR"/>
        </w:rPr>
        <w:t>yazabilirsiniz.</w:t>
      </w:r>
    </w:p>
    <w:p w14:paraId="28ECEA3B" w14:textId="45B0712A" w:rsidR="00766453" w:rsidRPr="00C1746B" w:rsidRDefault="00766453" w:rsidP="008E3B07">
      <w:pPr>
        <w:spacing w:after="120"/>
        <w:jc w:val="both"/>
        <w:rPr>
          <w:rFonts w:asciiTheme="minorHAnsi" w:hAnsiTheme="minorHAnsi" w:cs="Arial"/>
          <w:b/>
          <w:color w:val="000000"/>
          <w:lang w:val="tr-TR"/>
        </w:rPr>
      </w:pPr>
      <w:r w:rsidRPr="00C1746B">
        <w:rPr>
          <w:rFonts w:asciiTheme="minorHAnsi" w:hAnsiTheme="minorHAnsi"/>
          <w:b/>
          <w:lang w:val="tr-TR"/>
        </w:rPr>
        <w:t>Soru 3.</w:t>
      </w:r>
      <w:r w:rsidRPr="00C1746B">
        <w:rPr>
          <w:rFonts w:asciiTheme="minorHAnsi" w:hAnsiTheme="minorHAnsi"/>
          <w:b/>
          <w:lang w:val="tr-TR"/>
        </w:rPr>
        <w:fldChar w:fldCharType="begin"/>
      </w:r>
      <w:r w:rsidRPr="00C1746B">
        <w:rPr>
          <w:rFonts w:asciiTheme="minorHAnsi" w:hAnsiTheme="minorHAnsi"/>
          <w:b/>
          <w:lang w:val="tr-TR"/>
        </w:rPr>
        <w:instrText xml:space="preserve"> SEQ Soru_3. \* ARABIC </w:instrText>
      </w:r>
      <w:r w:rsidRPr="00C1746B">
        <w:rPr>
          <w:rFonts w:asciiTheme="minorHAnsi" w:hAnsiTheme="minorHAnsi"/>
          <w:b/>
          <w:lang w:val="tr-TR"/>
        </w:rPr>
        <w:fldChar w:fldCharType="separate"/>
      </w:r>
      <w:r w:rsidRPr="00C1746B">
        <w:rPr>
          <w:rFonts w:asciiTheme="minorHAnsi" w:hAnsiTheme="minorHAnsi"/>
          <w:b/>
          <w:lang w:val="tr-TR"/>
        </w:rPr>
        <w:t>3</w:t>
      </w:r>
      <w:r w:rsidRPr="00C1746B">
        <w:rPr>
          <w:rFonts w:asciiTheme="minorHAnsi" w:hAnsiTheme="minorHAnsi"/>
          <w:b/>
          <w:lang w:val="tr-TR"/>
        </w:rPr>
        <w:fldChar w:fldCharType="end"/>
      </w:r>
      <w:r w:rsidR="002C6B87" w:rsidRPr="00C1746B">
        <w:rPr>
          <w:rFonts w:asciiTheme="minorHAnsi" w:hAnsiTheme="minorHAnsi"/>
          <w:b/>
          <w:lang w:val="tr-TR"/>
        </w:rPr>
        <w:t>8</w:t>
      </w:r>
      <w:r w:rsidRPr="00C1746B">
        <w:rPr>
          <w:rFonts w:asciiTheme="minorHAnsi" w:hAnsiTheme="minorHAnsi" w:cs="Arial"/>
          <w:b/>
          <w:color w:val="000000"/>
          <w:lang w:val="tr-TR"/>
        </w:rPr>
        <w:t xml:space="preserve">: YDS belgem yok, ama 11 Mayıs 2018’e kadar </w:t>
      </w:r>
      <w:r w:rsidR="00FC7E0F" w:rsidRPr="00C1746B">
        <w:rPr>
          <w:rFonts w:asciiTheme="minorHAnsi" w:hAnsiTheme="minorHAnsi" w:cs="Arial"/>
          <w:b/>
          <w:color w:val="000000"/>
          <w:lang w:val="tr-TR"/>
        </w:rPr>
        <w:t>sunacağım</w:t>
      </w:r>
      <w:r w:rsidRPr="00C1746B">
        <w:rPr>
          <w:rFonts w:asciiTheme="minorHAnsi" w:hAnsiTheme="minorHAnsi" w:cs="Arial"/>
          <w:b/>
          <w:color w:val="000000"/>
          <w:lang w:val="tr-TR"/>
        </w:rPr>
        <w:t xml:space="preserve">. Başvuru Formunun </w:t>
      </w:r>
      <w:r w:rsidRPr="00C1746B">
        <w:rPr>
          <w:rFonts w:asciiTheme="minorHAnsi" w:hAnsiTheme="minorHAnsi" w:cs="Arial"/>
          <w:b/>
          <w:i/>
          <w:color w:val="000000"/>
          <w:lang w:val="tr-TR"/>
        </w:rPr>
        <w:t>‘Part 4’</w:t>
      </w:r>
      <w:r w:rsidRPr="00C1746B">
        <w:rPr>
          <w:rFonts w:asciiTheme="minorHAnsi" w:hAnsiTheme="minorHAnsi" w:cs="Arial"/>
          <w:b/>
          <w:color w:val="000000"/>
          <w:lang w:val="tr-TR"/>
        </w:rPr>
        <w:t xml:space="preserve"> kısmında ‘</w:t>
      </w:r>
      <w:r w:rsidRPr="00C1746B">
        <w:rPr>
          <w:rFonts w:asciiTheme="minorHAnsi" w:hAnsiTheme="minorHAnsi" w:cs="Arial"/>
          <w:b/>
          <w:i/>
          <w:color w:val="000000"/>
          <w:lang w:val="tr-TR"/>
        </w:rPr>
        <w:t>score of proficiency certificate’</w:t>
      </w:r>
      <w:r w:rsidRPr="00C1746B">
        <w:rPr>
          <w:rFonts w:asciiTheme="minorHAnsi" w:hAnsiTheme="minorHAnsi" w:cs="Arial"/>
          <w:b/>
          <w:color w:val="000000"/>
          <w:lang w:val="tr-TR"/>
        </w:rPr>
        <w:t xml:space="preserve"> bölümüne ne yazmalıyım?</w:t>
      </w:r>
    </w:p>
    <w:p w14:paraId="23E2A663" w14:textId="64BD0F40" w:rsidR="00766453" w:rsidRPr="00C1746B" w:rsidRDefault="00766453" w:rsidP="008E3B07">
      <w:pPr>
        <w:spacing w:after="120"/>
        <w:jc w:val="both"/>
        <w:rPr>
          <w:rFonts w:asciiTheme="minorHAnsi" w:hAnsiTheme="minorHAnsi"/>
          <w:lang w:val="tr-TR"/>
        </w:rPr>
      </w:pPr>
      <w:r w:rsidRPr="00C1746B">
        <w:rPr>
          <w:rFonts w:asciiTheme="minorHAnsi" w:hAnsiTheme="minorHAnsi"/>
          <w:b/>
          <w:lang w:val="tr-TR"/>
        </w:rPr>
        <w:t>Cevap 3.</w:t>
      </w:r>
      <w:r w:rsidRPr="00C1746B">
        <w:rPr>
          <w:rFonts w:asciiTheme="minorHAnsi" w:hAnsiTheme="minorHAnsi"/>
          <w:b/>
          <w:lang w:val="tr-TR"/>
        </w:rPr>
        <w:fldChar w:fldCharType="begin"/>
      </w:r>
      <w:r w:rsidRPr="00C1746B">
        <w:rPr>
          <w:rFonts w:asciiTheme="minorHAnsi" w:hAnsiTheme="minorHAnsi"/>
          <w:b/>
          <w:lang w:val="tr-TR"/>
        </w:rPr>
        <w:instrText xml:space="preserve"> SEQ Cevap_3. \* ARABIC </w:instrText>
      </w:r>
      <w:r w:rsidRPr="00C1746B">
        <w:rPr>
          <w:rFonts w:asciiTheme="minorHAnsi" w:hAnsiTheme="minorHAnsi"/>
          <w:b/>
          <w:lang w:val="tr-TR"/>
        </w:rPr>
        <w:fldChar w:fldCharType="separate"/>
      </w:r>
      <w:r w:rsidRPr="00C1746B">
        <w:rPr>
          <w:rFonts w:asciiTheme="minorHAnsi" w:hAnsiTheme="minorHAnsi"/>
          <w:b/>
          <w:lang w:val="tr-TR"/>
        </w:rPr>
        <w:t>3</w:t>
      </w:r>
      <w:r w:rsidRPr="00C1746B">
        <w:rPr>
          <w:rFonts w:asciiTheme="minorHAnsi" w:hAnsiTheme="minorHAnsi"/>
          <w:b/>
          <w:lang w:val="tr-TR"/>
        </w:rPr>
        <w:fldChar w:fldCharType="end"/>
      </w:r>
      <w:r w:rsidR="002C6B87" w:rsidRPr="00C1746B">
        <w:rPr>
          <w:rFonts w:asciiTheme="minorHAnsi" w:hAnsiTheme="minorHAnsi"/>
          <w:b/>
          <w:lang w:val="tr-TR"/>
        </w:rPr>
        <w:t>8</w:t>
      </w:r>
      <w:r w:rsidRPr="00C1746B">
        <w:rPr>
          <w:rFonts w:asciiTheme="minorHAnsi" w:hAnsiTheme="minorHAnsi"/>
          <w:b/>
          <w:lang w:val="tr-TR"/>
        </w:rPr>
        <w:t xml:space="preserve">: </w:t>
      </w:r>
      <w:r w:rsidR="005561F1" w:rsidRPr="00C1746B">
        <w:rPr>
          <w:rFonts w:asciiTheme="minorHAnsi" w:hAnsiTheme="minorHAnsi"/>
          <w:lang w:val="tr-TR"/>
        </w:rPr>
        <w:t>YDS</w:t>
      </w:r>
      <w:r w:rsidR="005561F1" w:rsidRPr="00C1746B">
        <w:rPr>
          <w:rFonts w:asciiTheme="minorHAnsi" w:hAnsiTheme="minorHAnsi"/>
          <w:b/>
          <w:lang w:val="tr-TR"/>
        </w:rPr>
        <w:t xml:space="preserve"> </w:t>
      </w:r>
      <w:r w:rsidR="005561F1" w:rsidRPr="00C1746B">
        <w:rPr>
          <w:rFonts w:asciiTheme="minorHAnsi" w:hAnsiTheme="minorHAnsi"/>
          <w:lang w:val="tr-TR"/>
        </w:rPr>
        <w:t>belgeleri, yabancı dil yeterlilik belgesi olarak şartlı kabul edilmektedir.</w:t>
      </w:r>
      <w:r w:rsidR="005561F1" w:rsidRPr="00C1746B">
        <w:rPr>
          <w:rFonts w:asciiTheme="minorHAnsi" w:hAnsiTheme="minorHAnsi"/>
          <w:b/>
          <w:lang w:val="tr-TR"/>
        </w:rPr>
        <w:t xml:space="preserve"> </w:t>
      </w:r>
      <w:r w:rsidR="005561F1" w:rsidRPr="00C1746B">
        <w:rPr>
          <w:rFonts w:asciiTheme="minorHAnsi" w:hAnsiTheme="minorHAnsi"/>
          <w:lang w:val="tr-TR"/>
        </w:rPr>
        <w:t xml:space="preserve">Nisan </w:t>
      </w:r>
      <w:r w:rsidR="00E108EB" w:rsidRPr="00C1746B">
        <w:rPr>
          <w:rFonts w:asciiTheme="minorHAnsi" w:hAnsiTheme="minorHAnsi"/>
          <w:lang w:val="tr-TR"/>
        </w:rPr>
        <w:t>2013 ve sonrasında alınan YDS/e-YDS belgeleriyle (en az 80 puan) başvuru yap</w:t>
      </w:r>
      <w:r w:rsidR="00FC7E0F" w:rsidRPr="00C1746B">
        <w:rPr>
          <w:rFonts w:asciiTheme="minorHAnsi" w:hAnsiTheme="minorHAnsi"/>
          <w:lang w:val="tr-TR"/>
        </w:rPr>
        <w:t>mayı planlayan</w:t>
      </w:r>
      <w:r w:rsidR="00E108EB" w:rsidRPr="00C1746B">
        <w:rPr>
          <w:rFonts w:asciiTheme="minorHAnsi" w:hAnsiTheme="minorHAnsi"/>
          <w:lang w:val="tr-TR"/>
        </w:rPr>
        <w:t xml:space="preserve"> adayların, </w:t>
      </w:r>
      <w:r w:rsidR="00FC7E0F" w:rsidRPr="00C1746B">
        <w:rPr>
          <w:rFonts w:asciiTheme="minorHAnsi" w:hAnsiTheme="minorHAnsi"/>
          <w:lang w:val="tr-TR"/>
        </w:rPr>
        <w:t>D</w:t>
      </w:r>
      <w:r w:rsidR="005561F1" w:rsidRPr="00C1746B">
        <w:rPr>
          <w:rFonts w:asciiTheme="minorHAnsi" w:hAnsiTheme="minorHAnsi"/>
          <w:lang w:val="tr-TR"/>
        </w:rPr>
        <w:t xml:space="preserve">uyuru metnindeki </w:t>
      </w:r>
      <w:r w:rsidR="005561F1" w:rsidRPr="00C1746B">
        <w:rPr>
          <w:rFonts w:asciiTheme="minorHAnsi" w:hAnsiTheme="minorHAnsi"/>
          <w:b/>
          <w:lang w:val="tr-TR"/>
        </w:rPr>
        <w:t>“Bölüm 3: Yabancı Dil Yeterlilik Tablosu”</w:t>
      </w:r>
      <w:r w:rsidR="005561F1" w:rsidRPr="00C1746B">
        <w:rPr>
          <w:rFonts w:asciiTheme="minorHAnsi" w:hAnsiTheme="minorHAnsi"/>
          <w:lang w:val="tr-TR"/>
        </w:rPr>
        <w:t>nda</w:t>
      </w:r>
      <w:r w:rsidR="00E108EB" w:rsidRPr="00C1746B">
        <w:rPr>
          <w:rFonts w:asciiTheme="minorHAnsi" w:hAnsiTheme="minorHAnsi"/>
          <w:lang w:val="tr-TR"/>
        </w:rPr>
        <w:t xml:space="preserve"> belirtilen yabancı dil yeterlilik belgelerini elden veya posta/kargo aracılığıyla Merkezi Finans ve İhale Birimine 11 Mayıs 2018, saat 18:00’a kadar teslim edilecek şekilde ulaştırmaları gerekmektedir.</w:t>
      </w:r>
    </w:p>
    <w:p w14:paraId="04BA9BF6" w14:textId="30899891" w:rsidR="00F21548" w:rsidRPr="00C1746B" w:rsidRDefault="00F21548" w:rsidP="008E3B07">
      <w:pPr>
        <w:spacing w:after="120"/>
        <w:jc w:val="both"/>
        <w:rPr>
          <w:rFonts w:asciiTheme="minorHAnsi" w:hAnsiTheme="minorHAnsi"/>
          <w:b/>
          <w:lang w:val="tr-TR"/>
        </w:rPr>
      </w:pPr>
      <w:r w:rsidRPr="00C1746B">
        <w:rPr>
          <w:rFonts w:asciiTheme="minorHAnsi" w:hAnsiTheme="minorHAnsi"/>
          <w:b/>
          <w:lang w:val="tr-TR"/>
        </w:rPr>
        <w:t>Soru 3.39: Üniversiteden 1987 yılında mezun oldum. Transkriptimde genel not ortalamam gözükmüyor</w:t>
      </w:r>
      <w:r w:rsidR="00212E7F" w:rsidRPr="00C1746B">
        <w:rPr>
          <w:rFonts w:asciiTheme="minorHAnsi" w:hAnsiTheme="minorHAnsi"/>
          <w:b/>
          <w:lang w:val="tr-TR"/>
        </w:rPr>
        <w:t>;</w:t>
      </w:r>
      <w:r w:rsidRPr="00C1746B">
        <w:rPr>
          <w:rFonts w:asciiTheme="minorHAnsi" w:hAnsiTheme="minorHAnsi"/>
          <w:b/>
          <w:lang w:val="tr-TR"/>
        </w:rPr>
        <w:t xml:space="preserve"> </w:t>
      </w:r>
      <w:r w:rsidR="00212E7F" w:rsidRPr="00C1746B">
        <w:rPr>
          <w:rFonts w:asciiTheme="minorHAnsi" w:hAnsiTheme="minorHAnsi"/>
          <w:b/>
          <w:lang w:val="tr-TR"/>
        </w:rPr>
        <w:t>yalnızca</w:t>
      </w:r>
      <w:r w:rsidRPr="00C1746B">
        <w:rPr>
          <w:rFonts w:asciiTheme="minorHAnsi" w:hAnsiTheme="minorHAnsi"/>
          <w:b/>
          <w:lang w:val="tr-TR"/>
        </w:rPr>
        <w:t xml:space="preserve"> her dersten aldığım notlar </w:t>
      </w:r>
      <w:r w:rsidR="008A7BCE" w:rsidRPr="00C1746B">
        <w:rPr>
          <w:rFonts w:asciiTheme="minorHAnsi" w:hAnsiTheme="minorHAnsi"/>
          <w:b/>
          <w:lang w:val="tr-TR"/>
        </w:rPr>
        <w:t>ayrı ayrı</w:t>
      </w:r>
      <w:r w:rsidRPr="00C1746B">
        <w:rPr>
          <w:rFonts w:asciiTheme="minorHAnsi" w:hAnsiTheme="minorHAnsi"/>
          <w:b/>
          <w:lang w:val="tr-TR"/>
        </w:rPr>
        <w:t xml:space="preserve"> belirtilmiş. AB ile ilgili </w:t>
      </w:r>
      <w:r w:rsidR="00FC7E0F" w:rsidRPr="00C1746B">
        <w:rPr>
          <w:rFonts w:asciiTheme="minorHAnsi" w:hAnsiTheme="minorHAnsi"/>
          <w:b/>
          <w:lang w:val="tr-TR"/>
        </w:rPr>
        <w:t xml:space="preserve">hem </w:t>
      </w:r>
      <w:r w:rsidRPr="00C1746B">
        <w:rPr>
          <w:rFonts w:asciiTheme="minorHAnsi" w:hAnsiTheme="minorHAnsi"/>
          <w:b/>
          <w:lang w:val="tr-TR"/>
        </w:rPr>
        <w:t xml:space="preserve">yüksek lisans </w:t>
      </w:r>
      <w:r w:rsidR="00FC7E0F" w:rsidRPr="00C1746B">
        <w:rPr>
          <w:rFonts w:asciiTheme="minorHAnsi" w:hAnsiTheme="minorHAnsi"/>
          <w:b/>
          <w:lang w:val="tr-TR"/>
        </w:rPr>
        <w:t>hem</w:t>
      </w:r>
      <w:r w:rsidR="008A7BCE" w:rsidRPr="00C1746B">
        <w:rPr>
          <w:rFonts w:asciiTheme="minorHAnsi" w:hAnsiTheme="minorHAnsi"/>
          <w:b/>
          <w:lang w:val="tr-TR"/>
        </w:rPr>
        <w:t xml:space="preserve"> de</w:t>
      </w:r>
      <w:r w:rsidRPr="00C1746B">
        <w:rPr>
          <w:rFonts w:asciiTheme="minorHAnsi" w:hAnsiTheme="minorHAnsi"/>
          <w:b/>
          <w:lang w:val="tr-TR"/>
        </w:rPr>
        <w:t xml:space="preserve"> doktora derecesine sahibim. </w:t>
      </w:r>
      <w:r w:rsidR="00FC7E0F" w:rsidRPr="00C1746B">
        <w:rPr>
          <w:rFonts w:asciiTheme="minorHAnsi" w:hAnsiTheme="minorHAnsi"/>
          <w:b/>
          <w:lang w:val="tr-TR"/>
        </w:rPr>
        <w:t>Aynı zamanda</w:t>
      </w:r>
      <w:r w:rsidRPr="00C1746B">
        <w:rPr>
          <w:rFonts w:asciiTheme="minorHAnsi" w:hAnsiTheme="minorHAnsi"/>
          <w:b/>
          <w:lang w:val="tr-TR"/>
        </w:rPr>
        <w:t xml:space="preserve"> üniversitede AB konularında akademik personel olarak </w:t>
      </w:r>
      <w:r w:rsidR="00212E7F" w:rsidRPr="00C1746B">
        <w:rPr>
          <w:rFonts w:asciiTheme="minorHAnsi" w:hAnsiTheme="minorHAnsi"/>
          <w:b/>
          <w:lang w:val="tr-TR"/>
        </w:rPr>
        <w:t>çalışıyorum</w:t>
      </w:r>
      <w:r w:rsidRPr="00C1746B">
        <w:rPr>
          <w:rFonts w:asciiTheme="minorHAnsi" w:hAnsiTheme="minorHAnsi"/>
          <w:b/>
          <w:lang w:val="tr-TR"/>
        </w:rPr>
        <w:t>.</w:t>
      </w:r>
      <w:r w:rsidR="008A7BCE" w:rsidRPr="00C1746B">
        <w:rPr>
          <w:rFonts w:asciiTheme="minorHAnsi" w:hAnsiTheme="minorHAnsi"/>
          <w:b/>
          <w:lang w:val="tr-TR"/>
        </w:rPr>
        <w:t xml:space="preserve"> Lisans transkripti</w:t>
      </w:r>
      <w:r w:rsidRPr="00C1746B">
        <w:rPr>
          <w:rFonts w:asciiTheme="minorHAnsi" w:hAnsiTheme="minorHAnsi"/>
          <w:b/>
          <w:lang w:val="tr-TR"/>
        </w:rPr>
        <w:t xml:space="preserve"> yerine kanıtlayıcı belge olarak ne sunmalıyım?</w:t>
      </w:r>
    </w:p>
    <w:p w14:paraId="3782B412" w14:textId="46BEB31E" w:rsidR="00F21548" w:rsidRPr="00C1746B" w:rsidRDefault="00F21548" w:rsidP="008E3B07">
      <w:pPr>
        <w:spacing w:after="120"/>
        <w:jc w:val="both"/>
        <w:rPr>
          <w:rFonts w:asciiTheme="minorHAnsi" w:hAnsiTheme="minorHAnsi"/>
          <w:lang w:val="tr-TR"/>
        </w:rPr>
      </w:pPr>
      <w:r w:rsidRPr="00C1746B">
        <w:rPr>
          <w:rFonts w:asciiTheme="minorHAnsi" w:hAnsiTheme="minorHAnsi"/>
          <w:b/>
          <w:lang w:val="tr-TR"/>
        </w:rPr>
        <w:t xml:space="preserve">Cevap 3.39: </w:t>
      </w:r>
      <w:r w:rsidRPr="00C1746B">
        <w:rPr>
          <w:rFonts w:asciiTheme="minorHAnsi" w:hAnsiTheme="minorHAnsi"/>
          <w:lang w:val="tr-TR"/>
        </w:rPr>
        <w:t xml:space="preserve">İlk aşamada, genel lisans not ortalamanızı gösteren yeni bir transkript almayı denemelisiniz. Eğer bu mümkün değilse, 1987’de üniversite tarafından </w:t>
      </w:r>
      <w:r w:rsidR="008A7BCE" w:rsidRPr="00C1746B">
        <w:rPr>
          <w:rFonts w:asciiTheme="minorHAnsi" w:hAnsiTheme="minorHAnsi"/>
          <w:lang w:val="tr-TR"/>
        </w:rPr>
        <w:t xml:space="preserve">size </w:t>
      </w:r>
      <w:r w:rsidRPr="00C1746B">
        <w:rPr>
          <w:rFonts w:asciiTheme="minorHAnsi" w:hAnsiTheme="minorHAnsi"/>
          <w:lang w:val="tr-TR"/>
        </w:rPr>
        <w:t xml:space="preserve">verilen lisans transkriptinin yanı sıra, AB müktesebatı ile ilgili </w:t>
      </w:r>
      <w:r w:rsidR="008A7BCE" w:rsidRPr="00C1746B">
        <w:rPr>
          <w:rFonts w:asciiTheme="minorHAnsi" w:hAnsiTheme="minorHAnsi"/>
          <w:lang w:val="tr-TR"/>
        </w:rPr>
        <w:t>yüksek lisans ve doktora diplomanız ile iş deneyiminize ilişkin destekleyici belgeler sunabilirsiniz</w:t>
      </w:r>
      <w:r w:rsidRPr="00C1746B">
        <w:rPr>
          <w:rFonts w:asciiTheme="minorHAnsi" w:hAnsiTheme="minorHAnsi"/>
          <w:lang w:val="tr-TR"/>
        </w:rPr>
        <w:t xml:space="preserve">. Ancak, </w:t>
      </w:r>
      <w:r w:rsidR="00CD3117" w:rsidRPr="00C1746B">
        <w:rPr>
          <w:rFonts w:asciiTheme="minorHAnsi" w:hAnsiTheme="minorHAnsi"/>
          <w:lang w:val="tr-TR"/>
        </w:rPr>
        <w:t xml:space="preserve">durumunuza ilişkin nihai kararın İdari Uygunluk Değerlendirme Komitesinin takdirinde olacağı unutulmamalıdır. Lütfen ayrıca </w:t>
      </w:r>
      <w:r w:rsidR="00CD3117" w:rsidRPr="00C1746B">
        <w:rPr>
          <w:rFonts w:asciiTheme="minorHAnsi" w:hAnsiTheme="minorHAnsi"/>
          <w:b/>
          <w:lang w:val="tr-TR"/>
        </w:rPr>
        <w:t>Cevap 2.2</w:t>
      </w:r>
      <w:r w:rsidR="00CD3117" w:rsidRPr="00C1746B">
        <w:rPr>
          <w:rFonts w:asciiTheme="minorHAnsi" w:hAnsiTheme="minorHAnsi"/>
          <w:lang w:val="tr-TR"/>
        </w:rPr>
        <w:t>’ye bakınız.</w:t>
      </w:r>
    </w:p>
    <w:p w14:paraId="1060F526" w14:textId="386813E8" w:rsidR="00170FB2" w:rsidRPr="00C1746B" w:rsidRDefault="00170FB2" w:rsidP="008E3B07">
      <w:pPr>
        <w:spacing w:after="120"/>
        <w:jc w:val="both"/>
        <w:rPr>
          <w:rFonts w:asciiTheme="minorHAnsi" w:hAnsiTheme="minorHAnsi"/>
          <w:b/>
          <w:lang w:val="tr-TR"/>
        </w:rPr>
      </w:pPr>
      <w:r w:rsidRPr="00C1746B">
        <w:rPr>
          <w:rFonts w:asciiTheme="minorHAnsi" w:hAnsiTheme="minorHAnsi"/>
          <w:b/>
          <w:lang w:val="tr-TR"/>
        </w:rPr>
        <w:t xml:space="preserve">Soru 3.40: </w:t>
      </w:r>
      <w:r w:rsidR="008A7BCE" w:rsidRPr="00C1746B">
        <w:rPr>
          <w:rFonts w:asciiTheme="minorHAnsi" w:hAnsiTheme="minorHAnsi"/>
          <w:b/>
          <w:lang w:val="tr-TR"/>
        </w:rPr>
        <w:t>Hâlihazırda b</w:t>
      </w:r>
      <w:r w:rsidRPr="00C1746B">
        <w:rPr>
          <w:rFonts w:asciiTheme="minorHAnsi" w:hAnsiTheme="minorHAnsi"/>
          <w:b/>
          <w:lang w:val="tr-TR"/>
        </w:rPr>
        <w:t xml:space="preserve">ir şirkette yarı zamanlı asistan </w:t>
      </w:r>
      <w:r w:rsidR="008A7BCE" w:rsidRPr="00C1746B">
        <w:rPr>
          <w:rFonts w:asciiTheme="minorHAnsi" w:hAnsiTheme="minorHAnsi"/>
          <w:b/>
          <w:lang w:val="tr-TR"/>
        </w:rPr>
        <w:t>olarak</w:t>
      </w:r>
      <w:r w:rsidRPr="00C1746B">
        <w:rPr>
          <w:rFonts w:asciiTheme="minorHAnsi" w:hAnsiTheme="minorHAnsi"/>
          <w:b/>
          <w:lang w:val="tr-TR"/>
        </w:rPr>
        <w:t xml:space="preserve"> çalışmaktayım. Dolayısıyla, sosyal güvenlik prim ödemem </w:t>
      </w:r>
      <w:r w:rsidR="000D4516" w:rsidRPr="00C1746B">
        <w:rPr>
          <w:rFonts w:asciiTheme="minorHAnsi" w:hAnsiTheme="minorHAnsi"/>
          <w:b/>
          <w:lang w:val="tr-TR"/>
        </w:rPr>
        <w:t xml:space="preserve">buna göre </w:t>
      </w:r>
      <w:r w:rsidRPr="00C1746B">
        <w:rPr>
          <w:rFonts w:asciiTheme="minorHAnsi" w:hAnsiTheme="minorHAnsi"/>
          <w:b/>
          <w:lang w:val="tr-TR"/>
        </w:rPr>
        <w:t>yapılmaktadır. Başvurabilir miyim?</w:t>
      </w:r>
    </w:p>
    <w:p w14:paraId="7E90EB63" w14:textId="727AA4C0" w:rsidR="00170FB2" w:rsidRPr="00C1746B" w:rsidRDefault="00170FB2" w:rsidP="008E3B07">
      <w:pPr>
        <w:spacing w:after="120"/>
        <w:jc w:val="both"/>
        <w:rPr>
          <w:rFonts w:asciiTheme="minorHAnsi" w:hAnsiTheme="minorHAnsi"/>
          <w:lang w:val="tr-TR"/>
        </w:rPr>
      </w:pPr>
      <w:r w:rsidRPr="00C1746B">
        <w:rPr>
          <w:rFonts w:asciiTheme="minorHAnsi" w:hAnsiTheme="minorHAnsi"/>
          <w:b/>
          <w:lang w:val="tr-TR"/>
        </w:rPr>
        <w:t xml:space="preserve">Cevap 3.40: </w:t>
      </w:r>
      <w:r w:rsidRPr="00C1746B">
        <w:rPr>
          <w:rFonts w:asciiTheme="minorHAnsi" w:hAnsiTheme="minorHAnsi"/>
          <w:lang w:val="tr-TR"/>
        </w:rPr>
        <w:t>Evet. İlgili sektöre ait başvuru kriterlerini sağladığınız ve tüm başvuru belgelerini sunduğunuz takdirde başvurabilirsiniz.</w:t>
      </w:r>
    </w:p>
    <w:p w14:paraId="660F61AB" w14:textId="473CF136" w:rsidR="00977083" w:rsidRPr="00C1746B" w:rsidRDefault="00977083" w:rsidP="008E3B07">
      <w:pPr>
        <w:spacing w:after="120"/>
        <w:jc w:val="both"/>
        <w:rPr>
          <w:rFonts w:asciiTheme="minorHAnsi" w:hAnsiTheme="minorHAnsi"/>
          <w:b/>
          <w:lang w:val="tr-TR"/>
        </w:rPr>
      </w:pPr>
      <w:r w:rsidRPr="00C1746B">
        <w:rPr>
          <w:rFonts w:asciiTheme="minorHAnsi" w:hAnsiTheme="minorHAnsi"/>
          <w:b/>
          <w:lang w:val="tr-TR"/>
        </w:rPr>
        <w:t>Soru 3.41: Üniversite sektöründen yüksek lisans öğrencisi olarak başvuru yapmama rağmen, başvuru formunda çalışma deneyimimi belirtmeli miyim?</w:t>
      </w:r>
    </w:p>
    <w:p w14:paraId="07FE81FB" w14:textId="7BBD2C03" w:rsidR="00977083" w:rsidRPr="00C1746B" w:rsidRDefault="00977083" w:rsidP="008E3B07">
      <w:pPr>
        <w:spacing w:after="120"/>
        <w:jc w:val="both"/>
        <w:rPr>
          <w:rFonts w:asciiTheme="minorHAnsi" w:hAnsiTheme="minorHAnsi"/>
          <w:lang w:val="tr-TR"/>
        </w:rPr>
      </w:pPr>
      <w:r w:rsidRPr="00C1746B">
        <w:rPr>
          <w:rFonts w:asciiTheme="minorHAnsi" w:hAnsiTheme="minorHAnsi"/>
          <w:b/>
          <w:lang w:val="tr-TR"/>
        </w:rPr>
        <w:t xml:space="preserve">Cevap 3.41: </w:t>
      </w:r>
      <w:r w:rsidRPr="00C1746B">
        <w:rPr>
          <w:rFonts w:asciiTheme="minorHAnsi" w:hAnsiTheme="minorHAnsi"/>
          <w:lang w:val="tr-TR"/>
        </w:rPr>
        <w:t>Evet.</w:t>
      </w:r>
    </w:p>
    <w:p w14:paraId="234E6255" w14:textId="1D30BC51" w:rsidR="004B3105" w:rsidRPr="00C1746B" w:rsidRDefault="004B3105" w:rsidP="008E3B07">
      <w:pPr>
        <w:spacing w:after="120"/>
        <w:jc w:val="both"/>
        <w:rPr>
          <w:rFonts w:asciiTheme="minorHAnsi" w:hAnsiTheme="minorHAnsi"/>
          <w:b/>
          <w:lang w:val="tr-TR"/>
        </w:rPr>
      </w:pPr>
      <w:r w:rsidRPr="00C1746B">
        <w:rPr>
          <w:rFonts w:asciiTheme="minorHAnsi" w:hAnsiTheme="minorHAnsi"/>
          <w:b/>
          <w:lang w:val="tr-TR"/>
        </w:rPr>
        <w:t xml:space="preserve">Soru 3.42: Başvuru </w:t>
      </w:r>
      <w:r w:rsidR="008A7BCE" w:rsidRPr="00C1746B">
        <w:rPr>
          <w:rFonts w:asciiTheme="minorHAnsi" w:hAnsiTheme="minorHAnsi"/>
          <w:b/>
          <w:lang w:val="tr-TR"/>
        </w:rPr>
        <w:t>F</w:t>
      </w:r>
      <w:r w:rsidRPr="00C1746B">
        <w:rPr>
          <w:rFonts w:asciiTheme="minorHAnsi" w:hAnsiTheme="minorHAnsi"/>
          <w:b/>
          <w:lang w:val="tr-TR"/>
        </w:rPr>
        <w:t xml:space="preserve">ormunun </w:t>
      </w:r>
      <w:r w:rsidRPr="00C1746B">
        <w:rPr>
          <w:rFonts w:asciiTheme="minorHAnsi" w:hAnsiTheme="minorHAnsi"/>
          <w:b/>
          <w:i/>
          <w:lang w:val="tr-TR"/>
        </w:rPr>
        <w:t>“Part 7: Work Experience”</w:t>
      </w:r>
      <w:r w:rsidRPr="00C1746B">
        <w:rPr>
          <w:rFonts w:asciiTheme="minorHAnsi" w:hAnsiTheme="minorHAnsi"/>
          <w:b/>
          <w:lang w:val="tr-TR"/>
        </w:rPr>
        <w:t xml:space="preserve"> bölümünde daha önceki iş deneyimlerimi belirtmeli miyim? Yoksa hâlihazırdaki işveren kurumumu yazmam yeterli midir?</w:t>
      </w:r>
    </w:p>
    <w:p w14:paraId="13D671C2" w14:textId="42C47DD0" w:rsidR="004B3105" w:rsidRPr="00C1746B" w:rsidRDefault="004B3105" w:rsidP="008E3B07">
      <w:pPr>
        <w:spacing w:after="120"/>
        <w:jc w:val="both"/>
        <w:rPr>
          <w:rFonts w:asciiTheme="minorHAnsi" w:hAnsiTheme="minorHAnsi"/>
          <w:lang w:val="tr-TR"/>
        </w:rPr>
      </w:pPr>
      <w:r w:rsidRPr="00C1746B">
        <w:rPr>
          <w:rFonts w:asciiTheme="minorHAnsi" w:hAnsiTheme="minorHAnsi"/>
          <w:b/>
          <w:lang w:val="tr-TR"/>
        </w:rPr>
        <w:lastRenderedPageBreak/>
        <w:t>Cevap 3.42:</w:t>
      </w:r>
      <w:r w:rsidRPr="00C1746B">
        <w:rPr>
          <w:rFonts w:asciiTheme="minorHAnsi" w:hAnsiTheme="minorHAnsi"/>
          <w:lang w:val="tr-TR"/>
        </w:rPr>
        <w:t xml:space="preserve"> Başvuru </w:t>
      </w:r>
      <w:r w:rsidR="008A7BCE" w:rsidRPr="00C1746B">
        <w:rPr>
          <w:rFonts w:asciiTheme="minorHAnsi" w:hAnsiTheme="minorHAnsi"/>
          <w:lang w:val="tr-TR"/>
        </w:rPr>
        <w:t>F</w:t>
      </w:r>
      <w:r w:rsidRPr="00C1746B">
        <w:rPr>
          <w:rFonts w:asciiTheme="minorHAnsi" w:hAnsiTheme="minorHAnsi"/>
          <w:lang w:val="tr-TR"/>
        </w:rPr>
        <w:t xml:space="preserve">ormunun ilgili bölümünde </w:t>
      </w:r>
      <w:r w:rsidR="008C2610" w:rsidRPr="00C1746B">
        <w:rPr>
          <w:rFonts w:asciiTheme="minorHAnsi" w:hAnsiTheme="minorHAnsi"/>
          <w:lang w:val="tr-TR"/>
        </w:rPr>
        <w:t>hâlihazırdaki</w:t>
      </w:r>
      <w:r w:rsidRPr="00C1746B">
        <w:rPr>
          <w:rFonts w:asciiTheme="minorHAnsi" w:hAnsiTheme="minorHAnsi"/>
          <w:lang w:val="tr-TR"/>
        </w:rPr>
        <w:t xml:space="preserve"> ve önceki iş deneyimlerinizin tümünün belirtilmesi gerekmektedir.</w:t>
      </w:r>
    </w:p>
    <w:p w14:paraId="0276EB41" w14:textId="27AEA2E1" w:rsidR="008C2610" w:rsidRPr="00C1746B" w:rsidRDefault="008C2610" w:rsidP="008E3B07">
      <w:pPr>
        <w:spacing w:after="120"/>
        <w:jc w:val="both"/>
        <w:rPr>
          <w:rFonts w:asciiTheme="minorHAnsi" w:hAnsiTheme="minorHAnsi"/>
          <w:b/>
          <w:lang w:val="tr-TR"/>
        </w:rPr>
      </w:pPr>
      <w:r w:rsidRPr="00C1746B">
        <w:rPr>
          <w:rFonts w:asciiTheme="minorHAnsi" w:hAnsiTheme="minorHAnsi"/>
          <w:b/>
          <w:lang w:val="tr-TR"/>
        </w:rPr>
        <w:t>Soru 3.43: Ön lisans programını bitirdikten sonra dikey geçiş ile lisans programımı tamamladım. Transkriptim ön lisans notlarımı göstermemektedir. Bu nedenle, lisans derecemin transkriptinin yanı sıra ön lisans derecemin transkriptini d</w:t>
      </w:r>
      <w:r w:rsidR="001A0738" w:rsidRPr="00C1746B">
        <w:rPr>
          <w:rFonts w:asciiTheme="minorHAnsi" w:hAnsiTheme="minorHAnsi"/>
          <w:b/>
          <w:lang w:val="tr-TR"/>
        </w:rPr>
        <w:t>e sunmam gerekiyor mu? Başvuru F</w:t>
      </w:r>
      <w:r w:rsidRPr="00C1746B">
        <w:rPr>
          <w:rFonts w:asciiTheme="minorHAnsi" w:hAnsiTheme="minorHAnsi"/>
          <w:b/>
          <w:lang w:val="tr-TR"/>
        </w:rPr>
        <w:t xml:space="preserve">ormunun </w:t>
      </w:r>
      <w:r w:rsidRPr="00C1746B">
        <w:rPr>
          <w:rFonts w:asciiTheme="minorHAnsi" w:hAnsiTheme="minorHAnsi"/>
          <w:b/>
          <w:i/>
          <w:lang w:val="tr-TR"/>
        </w:rPr>
        <w:t>“Part 6: Academic Background”</w:t>
      </w:r>
      <w:r w:rsidRPr="00C1746B">
        <w:rPr>
          <w:rFonts w:asciiTheme="minorHAnsi" w:hAnsiTheme="minorHAnsi"/>
          <w:b/>
          <w:lang w:val="tr-TR"/>
        </w:rPr>
        <w:t xml:space="preserve"> kısmının </w:t>
      </w:r>
      <w:r w:rsidRPr="00C1746B">
        <w:rPr>
          <w:rFonts w:asciiTheme="minorHAnsi" w:hAnsiTheme="minorHAnsi"/>
          <w:b/>
          <w:i/>
          <w:lang w:val="tr-TR"/>
        </w:rPr>
        <w:t>“Other”</w:t>
      </w:r>
      <w:r w:rsidRPr="00C1746B">
        <w:rPr>
          <w:rFonts w:asciiTheme="minorHAnsi" w:hAnsiTheme="minorHAnsi"/>
          <w:b/>
          <w:lang w:val="tr-TR"/>
        </w:rPr>
        <w:t xml:space="preserve"> bölümünde ön lisans derecemi belirtmeli miyim? </w:t>
      </w:r>
    </w:p>
    <w:p w14:paraId="47640852" w14:textId="37484E11" w:rsidR="008C2610" w:rsidRPr="00C1746B" w:rsidRDefault="008C2610" w:rsidP="008E3B07">
      <w:pPr>
        <w:spacing w:after="120"/>
        <w:jc w:val="both"/>
        <w:rPr>
          <w:rFonts w:asciiTheme="minorHAnsi" w:hAnsiTheme="minorHAnsi"/>
          <w:lang w:val="tr-TR"/>
        </w:rPr>
      </w:pPr>
      <w:r w:rsidRPr="00C1746B">
        <w:rPr>
          <w:rFonts w:asciiTheme="minorHAnsi" w:hAnsiTheme="minorHAnsi"/>
          <w:b/>
          <w:lang w:val="tr-TR"/>
        </w:rPr>
        <w:t xml:space="preserve">Cevap 3.43: </w:t>
      </w:r>
      <w:r w:rsidRPr="00C1746B">
        <w:rPr>
          <w:rFonts w:asciiTheme="minorHAnsi" w:hAnsiTheme="minorHAnsi"/>
          <w:lang w:val="tr-TR"/>
        </w:rPr>
        <w:t>Evet.</w:t>
      </w:r>
    </w:p>
    <w:p w14:paraId="6BE7C4EE" w14:textId="4742073F" w:rsidR="00CC2237" w:rsidRPr="00C1746B" w:rsidRDefault="00CC2237" w:rsidP="008E3B07">
      <w:pPr>
        <w:spacing w:after="120"/>
        <w:jc w:val="both"/>
        <w:rPr>
          <w:rFonts w:asciiTheme="minorHAnsi" w:hAnsiTheme="minorHAnsi"/>
          <w:b/>
          <w:lang w:val="tr-TR"/>
        </w:rPr>
      </w:pPr>
      <w:r w:rsidRPr="00C1746B">
        <w:rPr>
          <w:rFonts w:asciiTheme="minorHAnsi" w:hAnsiTheme="minorHAnsi"/>
          <w:b/>
          <w:lang w:val="tr-TR"/>
        </w:rPr>
        <w:t>Soru 3.44: Özel sektörden başvuru yapan adaylar, 36 ay iş deneyimini gösteren kanıtlayıcı belge ile çalışma belgesini aynı yazıda sunabilirler mi?</w:t>
      </w:r>
    </w:p>
    <w:p w14:paraId="4B1CD101" w14:textId="27FBBC3B" w:rsidR="00346CA1" w:rsidRPr="00C1746B" w:rsidRDefault="00346CA1" w:rsidP="008E3B07">
      <w:pPr>
        <w:spacing w:after="120"/>
        <w:jc w:val="both"/>
        <w:rPr>
          <w:rFonts w:asciiTheme="minorHAnsi" w:hAnsiTheme="minorHAnsi"/>
          <w:lang w:val="tr-TR"/>
        </w:rPr>
      </w:pPr>
      <w:r w:rsidRPr="00C1746B">
        <w:rPr>
          <w:rFonts w:asciiTheme="minorHAnsi" w:hAnsiTheme="minorHAnsi"/>
          <w:b/>
          <w:lang w:val="tr-TR"/>
        </w:rPr>
        <w:t xml:space="preserve">Cevap 3.44: </w:t>
      </w:r>
      <w:r w:rsidR="001A0738" w:rsidRPr="00C1746B">
        <w:rPr>
          <w:rFonts w:asciiTheme="minorHAnsi" w:hAnsiTheme="minorHAnsi"/>
          <w:lang w:val="tr-TR"/>
        </w:rPr>
        <w:t>Evet. Ancak, k</w:t>
      </w:r>
      <w:r w:rsidRPr="00C1746B">
        <w:rPr>
          <w:rFonts w:asciiTheme="minorHAnsi" w:hAnsiTheme="minorHAnsi"/>
          <w:lang w:val="tr-TR"/>
        </w:rPr>
        <w:t xml:space="preserve">ontrol sürecini kolaylaştırmak </w:t>
      </w:r>
      <w:r w:rsidR="00FE7670" w:rsidRPr="00C1746B">
        <w:rPr>
          <w:rFonts w:asciiTheme="minorHAnsi" w:hAnsiTheme="minorHAnsi"/>
          <w:lang w:val="tr-TR"/>
        </w:rPr>
        <w:t>bakımından</w:t>
      </w:r>
      <w:r w:rsidRPr="00C1746B">
        <w:rPr>
          <w:rFonts w:asciiTheme="minorHAnsi" w:hAnsiTheme="minorHAnsi"/>
          <w:lang w:val="tr-TR"/>
        </w:rPr>
        <w:t xml:space="preserve"> bu belgelerin iki ayrı yazı olarak </w:t>
      </w:r>
      <w:r w:rsidR="00FE7670" w:rsidRPr="00C1746B">
        <w:rPr>
          <w:rFonts w:asciiTheme="minorHAnsi" w:hAnsiTheme="minorHAnsi"/>
          <w:lang w:val="tr-TR"/>
        </w:rPr>
        <w:t>sunulması</w:t>
      </w:r>
      <w:r w:rsidRPr="00C1746B">
        <w:rPr>
          <w:rFonts w:asciiTheme="minorHAnsi" w:hAnsiTheme="minorHAnsi"/>
          <w:lang w:val="tr-TR"/>
        </w:rPr>
        <w:t xml:space="preserve"> tavsiye edilmektedir. </w:t>
      </w:r>
    </w:p>
    <w:p w14:paraId="3BF14DD9" w14:textId="77777777" w:rsidR="00F12A23" w:rsidRPr="00C1746B" w:rsidRDefault="00F12A23" w:rsidP="002F0B65">
      <w:pPr>
        <w:pStyle w:val="Heading1"/>
        <w:numPr>
          <w:ilvl w:val="0"/>
          <w:numId w:val="20"/>
        </w:numPr>
        <w:spacing w:before="360" w:after="120"/>
        <w:ind w:left="284" w:hanging="284"/>
        <w:jc w:val="both"/>
        <w:rPr>
          <w:noProof/>
          <w:sz w:val="20"/>
          <w:szCs w:val="20"/>
        </w:rPr>
      </w:pPr>
      <w:bookmarkStart w:id="33" w:name="_Toc377649154"/>
      <w:bookmarkStart w:id="34" w:name="_Toc506047802"/>
      <w:r w:rsidRPr="00C1746B">
        <w:rPr>
          <w:noProof/>
          <w:sz w:val="20"/>
          <w:szCs w:val="20"/>
        </w:rPr>
        <w:t>YABANCI DİL YETERLİLİK BELGELERİ</w:t>
      </w:r>
      <w:bookmarkEnd w:id="33"/>
      <w:bookmarkEnd w:id="34"/>
    </w:p>
    <w:p w14:paraId="3344526D" w14:textId="77777777" w:rsidR="00F12A23" w:rsidRPr="00C1746B" w:rsidRDefault="00F12A23" w:rsidP="002F0B65">
      <w:pPr>
        <w:widowControl w:val="0"/>
        <w:autoSpaceDE w:val="0"/>
        <w:autoSpaceDN w:val="0"/>
        <w:adjustRightInd w:val="0"/>
        <w:spacing w:after="120"/>
        <w:jc w:val="center"/>
        <w:rPr>
          <w:rFonts w:asciiTheme="minorHAnsi" w:hAnsiTheme="minorHAnsi"/>
          <w:b/>
          <w:i/>
          <w:noProof/>
        </w:rPr>
      </w:pPr>
      <w:r w:rsidRPr="00C1746B">
        <w:rPr>
          <w:rFonts w:asciiTheme="minorHAnsi" w:hAnsiTheme="minorHAnsi"/>
          <w:b/>
          <w:i/>
          <w:noProof/>
        </w:rPr>
        <w:t>Lütfen Duyuru Bölüm 1.7 ve 3’ü inceleyiniz.</w:t>
      </w:r>
    </w:p>
    <w:p w14:paraId="5F1AFC35" w14:textId="288B48F5" w:rsidR="00F12A23" w:rsidRPr="00C1746B" w:rsidRDefault="00F12A23" w:rsidP="002F0B65">
      <w:pPr>
        <w:pStyle w:val="Caption"/>
        <w:spacing w:after="120"/>
        <w:jc w:val="both"/>
        <w:rPr>
          <w:rFonts w:asciiTheme="minorHAnsi" w:hAnsiTheme="minorHAnsi"/>
          <w:b w:val="0"/>
          <w:color w:val="auto"/>
          <w:sz w:val="20"/>
          <w:szCs w:val="20"/>
          <w:lang w:val="tr-TR"/>
        </w:rPr>
      </w:pPr>
      <w:r w:rsidRPr="00C1746B">
        <w:rPr>
          <w:rFonts w:asciiTheme="minorHAnsi" w:hAnsiTheme="minorHAnsi"/>
          <w:color w:val="auto"/>
          <w:sz w:val="20"/>
          <w:szCs w:val="20"/>
          <w:lang w:val="tr-TR"/>
        </w:rPr>
        <w:t>Soru 4.</w:t>
      </w:r>
      <w:r w:rsidRPr="00C1746B">
        <w:rPr>
          <w:rFonts w:asciiTheme="minorHAnsi" w:hAnsiTheme="minorHAnsi"/>
          <w:color w:val="auto"/>
          <w:sz w:val="20"/>
          <w:szCs w:val="20"/>
          <w:lang w:val="tr-TR"/>
        </w:rPr>
        <w:fldChar w:fldCharType="begin"/>
      </w:r>
      <w:r w:rsidRPr="00C1746B">
        <w:rPr>
          <w:rFonts w:asciiTheme="minorHAnsi" w:hAnsiTheme="minorHAnsi"/>
          <w:color w:val="auto"/>
          <w:sz w:val="20"/>
          <w:szCs w:val="20"/>
          <w:lang w:val="tr-TR"/>
        </w:rPr>
        <w:instrText xml:space="preserve"> SEQ Soru_4. \* ARABIC </w:instrText>
      </w:r>
      <w:r w:rsidRPr="00C1746B">
        <w:rPr>
          <w:rFonts w:asciiTheme="minorHAnsi" w:hAnsiTheme="minorHAnsi"/>
          <w:color w:val="auto"/>
          <w:sz w:val="20"/>
          <w:szCs w:val="20"/>
          <w:lang w:val="tr-TR"/>
        </w:rPr>
        <w:fldChar w:fldCharType="separate"/>
      </w:r>
      <w:r w:rsidRPr="00C1746B">
        <w:rPr>
          <w:rFonts w:asciiTheme="minorHAnsi" w:hAnsiTheme="minorHAnsi"/>
          <w:color w:val="auto"/>
          <w:sz w:val="20"/>
          <w:szCs w:val="20"/>
          <w:lang w:val="tr-TR"/>
        </w:rPr>
        <w:t>1</w:t>
      </w:r>
      <w:r w:rsidRPr="00C1746B">
        <w:rPr>
          <w:rFonts w:asciiTheme="minorHAnsi" w:hAnsiTheme="minorHAnsi"/>
          <w:color w:val="auto"/>
          <w:sz w:val="20"/>
          <w:szCs w:val="20"/>
          <w:lang w:val="tr-TR"/>
        </w:rPr>
        <w:fldChar w:fldCharType="end"/>
      </w:r>
      <w:r w:rsidRPr="00C1746B">
        <w:rPr>
          <w:rFonts w:asciiTheme="minorHAnsi" w:hAnsiTheme="minorHAnsi"/>
          <w:color w:val="auto"/>
          <w:sz w:val="20"/>
          <w:szCs w:val="20"/>
          <w:lang w:val="tr-TR"/>
        </w:rPr>
        <w:t xml:space="preserve">: </w:t>
      </w:r>
      <w:r w:rsidR="00B25C07" w:rsidRPr="00C1746B">
        <w:rPr>
          <w:rFonts w:asciiTheme="minorHAnsi" w:hAnsiTheme="minorHAnsi"/>
          <w:color w:val="auto"/>
          <w:sz w:val="20"/>
          <w:szCs w:val="20"/>
          <w:lang w:val="tr-TR"/>
        </w:rPr>
        <w:t>Adaylara, geçerli yabancı dil yeterlilik belgesi</w:t>
      </w:r>
      <w:r w:rsidR="005C157C" w:rsidRPr="00C1746B">
        <w:rPr>
          <w:rFonts w:asciiTheme="minorHAnsi" w:hAnsiTheme="minorHAnsi"/>
          <w:color w:val="auto"/>
          <w:sz w:val="20"/>
          <w:szCs w:val="20"/>
          <w:lang w:val="tr-TR"/>
        </w:rPr>
        <w:t>ni</w:t>
      </w:r>
      <w:r w:rsidR="00B25C07" w:rsidRPr="00C1746B">
        <w:rPr>
          <w:rFonts w:asciiTheme="minorHAnsi" w:hAnsiTheme="minorHAnsi"/>
          <w:color w:val="auto"/>
          <w:sz w:val="20"/>
          <w:szCs w:val="20"/>
          <w:lang w:val="tr-TR"/>
        </w:rPr>
        <w:t>/belgeleri</w:t>
      </w:r>
      <w:r w:rsidR="005C157C" w:rsidRPr="00C1746B">
        <w:rPr>
          <w:rFonts w:asciiTheme="minorHAnsi" w:hAnsiTheme="minorHAnsi"/>
          <w:color w:val="auto"/>
          <w:sz w:val="20"/>
          <w:szCs w:val="20"/>
          <w:lang w:val="tr-TR"/>
        </w:rPr>
        <w:t>ni</w:t>
      </w:r>
      <w:r w:rsidR="00B25C07" w:rsidRPr="00C1746B">
        <w:rPr>
          <w:rFonts w:asciiTheme="minorHAnsi" w:hAnsiTheme="minorHAnsi"/>
          <w:color w:val="auto"/>
          <w:sz w:val="20"/>
          <w:szCs w:val="20"/>
          <w:lang w:val="tr-TR"/>
        </w:rPr>
        <w:t xml:space="preserve"> </w:t>
      </w:r>
      <w:r w:rsidR="000B5098" w:rsidRPr="00C1746B">
        <w:rPr>
          <w:rFonts w:asciiTheme="minorHAnsi" w:hAnsiTheme="minorHAnsi" w:cs="Arial"/>
          <w:color w:val="auto"/>
          <w:sz w:val="20"/>
          <w:szCs w:val="20"/>
          <w:lang w:val="tr-TR"/>
        </w:rPr>
        <w:t>sunmaları için belirli bir süre/son başvuru tarihi tanınmakta</w:t>
      </w:r>
      <w:r w:rsidR="000B5098" w:rsidRPr="00C1746B">
        <w:rPr>
          <w:rFonts w:asciiTheme="minorHAnsi" w:hAnsiTheme="minorHAnsi"/>
          <w:color w:val="auto"/>
          <w:sz w:val="20"/>
          <w:szCs w:val="20"/>
          <w:lang w:val="tr-TR"/>
        </w:rPr>
        <w:t xml:space="preserve"> </w:t>
      </w:r>
      <w:r w:rsidR="005C157C" w:rsidRPr="00C1746B">
        <w:rPr>
          <w:rFonts w:asciiTheme="minorHAnsi" w:hAnsiTheme="minorHAnsi"/>
          <w:color w:val="auto"/>
          <w:sz w:val="20"/>
          <w:szCs w:val="20"/>
          <w:lang w:val="tr-TR"/>
        </w:rPr>
        <w:t>(YDS/e-YDS sonucu ile şartlı başvuru)</w:t>
      </w:r>
      <w:r w:rsidRPr="00C1746B">
        <w:rPr>
          <w:rFonts w:asciiTheme="minorHAnsi" w:hAnsiTheme="minorHAnsi" w:cs="Arial"/>
          <w:color w:val="auto"/>
          <w:sz w:val="20"/>
          <w:szCs w:val="20"/>
          <w:lang w:val="tr-TR"/>
        </w:rPr>
        <w:t>. Söz konusu süre başvuru esnasında herhangi bir dil yeterlilik b</w:t>
      </w:r>
      <w:r w:rsidR="005738F0" w:rsidRPr="00C1746B">
        <w:rPr>
          <w:rFonts w:asciiTheme="minorHAnsi" w:hAnsiTheme="minorHAnsi" w:cs="Arial"/>
          <w:color w:val="auto"/>
          <w:sz w:val="20"/>
          <w:szCs w:val="20"/>
          <w:lang w:val="tr-TR"/>
        </w:rPr>
        <w:t xml:space="preserve">elgesi sunmayan veya </w:t>
      </w:r>
      <w:r w:rsidR="000B5098" w:rsidRPr="00C1746B">
        <w:rPr>
          <w:rFonts w:asciiTheme="minorHAnsi" w:hAnsiTheme="minorHAnsi" w:cs="Arial"/>
          <w:color w:val="auto"/>
          <w:sz w:val="20"/>
          <w:szCs w:val="20"/>
          <w:lang w:val="tr-TR"/>
        </w:rPr>
        <w:t>D</w:t>
      </w:r>
      <w:r w:rsidR="005738F0" w:rsidRPr="00C1746B">
        <w:rPr>
          <w:rFonts w:asciiTheme="minorHAnsi" w:hAnsiTheme="minorHAnsi" w:cs="Arial"/>
          <w:color w:val="auto"/>
          <w:sz w:val="20"/>
          <w:szCs w:val="20"/>
          <w:lang w:val="tr-TR"/>
        </w:rPr>
        <w:t>uyuru metnindeki “</w:t>
      </w:r>
      <w:r w:rsidRPr="00C1746B">
        <w:rPr>
          <w:rFonts w:asciiTheme="minorHAnsi" w:hAnsiTheme="minorHAnsi" w:cs="Arial"/>
          <w:color w:val="auto"/>
          <w:sz w:val="20"/>
          <w:szCs w:val="20"/>
          <w:lang w:val="tr-TR"/>
        </w:rPr>
        <w:t>Bölüm 3:</w:t>
      </w:r>
      <w:r w:rsidR="005738F0" w:rsidRPr="00C1746B">
        <w:rPr>
          <w:rFonts w:asciiTheme="minorHAnsi" w:hAnsiTheme="minorHAnsi" w:cs="Arial"/>
          <w:color w:val="auto"/>
          <w:sz w:val="20"/>
          <w:szCs w:val="20"/>
          <w:lang w:val="tr-TR"/>
        </w:rPr>
        <w:t xml:space="preserve"> Yabancı Dil Yeterlilik Tablosu”</w:t>
      </w:r>
      <w:r w:rsidRPr="00C1746B">
        <w:rPr>
          <w:rFonts w:asciiTheme="minorHAnsi" w:hAnsiTheme="minorHAnsi" w:cs="Arial"/>
          <w:color w:val="auto"/>
          <w:sz w:val="20"/>
          <w:szCs w:val="20"/>
          <w:lang w:val="tr-TR"/>
        </w:rPr>
        <w:t xml:space="preserve">nda belirtilmeyen </w:t>
      </w:r>
      <w:r w:rsidR="00F005B9" w:rsidRPr="00C1746B">
        <w:rPr>
          <w:rFonts w:asciiTheme="minorHAnsi" w:hAnsiTheme="minorHAnsi" w:cs="Arial"/>
          <w:color w:val="auto"/>
          <w:sz w:val="20"/>
          <w:szCs w:val="20"/>
          <w:lang w:val="tr-TR"/>
        </w:rPr>
        <w:t>bir yabancı dil belgesine sahip</w:t>
      </w:r>
      <w:r w:rsidRPr="00C1746B">
        <w:rPr>
          <w:rFonts w:asciiTheme="minorHAnsi" w:hAnsiTheme="minorHAnsi" w:cs="Arial"/>
          <w:color w:val="auto"/>
          <w:sz w:val="20"/>
          <w:szCs w:val="20"/>
          <w:lang w:val="tr-TR"/>
        </w:rPr>
        <w:t xml:space="preserve"> kişilere de sağlanmakta mıdır?</w:t>
      </w:r>
    </w:p>
    <w:p w14:paraId="294A6A93" w14:textId="77777777" w:rsidR="00F12A23" w:rsidRPr="00C1746B" w:rsidRDefault="00F12A23" w:rsidP="002F0B65">
      <w:pPr>
        <w:pStyle w:val="Caption"/>
        <w:spacing w:after="120"/>
        <w:jc w:val="both"/>
        <w:rPr>
          <w:rFonts w:asciiTheme="minorHAnsi" w:hAnsiTheme="minorHAnsi"/>
          <w:color w:val="auto"/>
          <w:sz w:val="20"/>
          <w:szCs w:val="20"/>
          <w:lang w:val="tr-TR"/>
        </w:rPr>
      </w:pPr>
      <w:r w:rsidRPr="00C1746B">
        <w:rPr>
          <w:rFonts w:asciiTheme="minorHAnsi" w:hAnsiTheme="minorHAnsi"/>
          <w:color w:val="auto"/>
          <w:sz w:val="20"/>
          <w:szCs w:val="20"/>
          <w:lang w:val="tr-TR"/>
        </w:rPr>
        <w:t>Cevap 4.</w:t>
      </w:r>
      <w:r w:rsidRPr="00C1746B">
        <w:rPr>
          <w:rFonts w:asciiTheme="minorHAnsi" w:hAnsiTheme="minorHAnsi"/>
          <w:color w:val="auto"/>
          <w:sz w:val="20"/>
          <w:szCs w:val="20"/>
          <w:lang w:val="tr-TR"/>
        </w:rPr>
        <w:fldChar w:fldCharType="begin"/>
      </w:r>
      <w:r w:rsidRPr="00C1746B">
        <w:rPr>
          <w:rFonts w:asciiTheme="minorHAnsi" w:hAnsiTheme="minorHAnsi"/>
          <w:color w:val="auto"/>
          <w:sz w:val="20"/>
          <w:szCs w:val="20"/>
          <w:lang w:val="tr-TR"/>
        </w:rPr>
        <w:instrText xml:space="preserve"> SEQ Cevap_4. \* ARABIC </w:instrText>
      </w:r>
      <w:r w:rsidRPr="00C1746B">
        <w:rPr>
          <w:rFonts w:asciiTheme="minorHAnsi" w:hAnsiTheme="minorHAnsi"/>
          <w:color w:val="auto"/>
          <w:sz w:val="20"/>
          <w:szCs w:val="20"/>
          <w:lang w:val="tr-TR"/>
        </w:rPr>
        <w:fldChar w:fldCharType="separate"/>
      </w:r>
      <w:r w:rsidRPr="00C1746B">
        <w:rPr>
          <w:rFonts w:asciiTheme="minorHAnsi" w:hAnsiTheme="minorHAnsi"/>
          <w:color w:val="auto"/>
          <w:sz w:val="20"/>
          <w:szCs w:val="20"/>
          <w:lang w:val="tr-TR"/>
        </w:rPr>
        <w:t>1</w:t>
      </w:r>
      <w:r w:rsidRPr="00C1746B">
        <w:rPr>
          <w:rFonts w:asciiTheme="minorHAnsi" w:hAnsiTheme="minorHAnsi"/>
          <w:color w:val="auto"/>
          <w:sz w:val="20"/>
          <w:szCs w:val="20"/>
          <w:lang w:val="tr-TR"/>
        </w:rPr>
        <w:fldChar w:fldCharType="end"/>
      </w:r>
      <w:r w:rsidRPr="00C1746B">
        <w:rPr>
          <w:rFonts w:asciiTheme="minorHAnsi" w:hAnsiTheme="minorHAnsi"/>
          <w:color w:val="auto"/>
          <w:sz w:val="20"/>
          <w:szCs w:val="20"/>
          <w:lang w:val="tr-TR"/>
        </w:rPr>
        <w:t xml:space="preserve">: </w:t>
      </w:r>
      <w:r w:rsidRPr="00C1746B">
        <w:rPr>
          <w:rFonts w:asciiTheme="minorHAnsi" w:hAnsiTheme="minorHAnsi" w:cs="Arial"/>
          <w:b w:val="0"/>
          <w:color w:val="auto"/>
          <w:sz w:val="20"/>
          <w:szCs w:val="20"/>
          <w:lang w:val="tr-TR"/>
        </w:rPr>
        <w:t>Hayır.</w:t>
      </w:r>
    </w:p>
    <w:p w14:paraId="26E763C5" w14:textId="5B8A830C" w:rsidR="00F12A23" w:rsidRPr="00C1746B" w:rsidRDefault="00F12A23" w:rsidP="002F0B65">
      <w:pPr>
        <w:spacing w:after="120"/>
        <w:jc w:val="both"/>
        <w:rPr>
          <w:rFonts w:asciiTheme="minorHAnsi" w:hAnsiTheme="minorHAnsi" w:cs="Arial"/>
          <w:b/>
          <w:lang w:val="tr-TR"/>
        </w:rPr>
      </w:pPr>
      <w:r w:rsidRPr="00C1746B">
        <w:rPr>
          <w:rFonts w:asciiTheme="minorHAnsi" w:hAnsiTheme="minorHAnsi"/>
          <w:b/>
          <w:lang w:val="tr-TR"/>
        </w:rPr>
        <w:t>Soru 4.</w:t>
      </w:r>
      <w:r w:rsidRPr="00C1746B">
        <w:rPr>
          <w:rFonts w:asciiTheme="minorHAnsi" w:hAnsiTheme="minorHAnsi"/>
          <w:b/>
          <w:lang w:val="tr-TR"/>
        </w:rPr>
        <w:fldChar w:fldCharType="begin"/>
      </w:r>
      <w:r w:rsidRPr="00C1746B">
        <w:rPr>
          <w:rFonts w:asciiTheme="minorHAnsi" w:hAnsiTheme="minorHAnsi"/>
          <w:b/>
          <w:lang w:val="tr-TR"/>
        </w:rPr>
        <w:instrText xml:space="preserve"> SEQ Soru_4. \* ARABIC </w:instrText>
      </w:r>
      <w:r w:rsidRPr="00C1746B">
        <w:rPr>
          <w:rFonts w:asciiTheme="minorHAnsi" w:hAnsiTheme="minorHAnsi"/>
          <w:b/>
          <w:lang w:val="tr-TR"/>
        </w:rPr>
        <w:fldChar w:fldCharType="separate"/>
      </w:r>
      <w:r w:rsidRPr="00C1746B">
        <w:rPr>
          <w:rFonts w:asciiTheme="minorHAnsi" w:hAnsiTheme="minorHAnsi"/>
          <w:b/>
          <w:lang w:val="tr-TR"/>
        </w:rPr>
        <w:t>2</w:t>
      </w:r>
      <w:r w:rsidRPr="00C1746B">
        <w:rPr>
          <w:rFonts w:asciiTheme="minorHAnsi" w:hAnsiTheme="minorHAnsi"/>
          <w:b/>
          <w:lang w:val="tr-TR"/>
        </w:rPr>
        <w:fldChar w:fldCharType="end"/>
      </w:r>
      <w:r w:rsidRPr="00C1746B">
        <w:rPr>
          <w:rFonts w:asciiTheme="minorHAnsi" w:hAnsiTheme="minorHAnsi"/>
          <w:b/>
          <w:lang w:val="tr-TR"/>
        </w:rPr>
        <w:t xml:space="preserve">: </w:t>
      </w:r>
      <w:r w:rsidRPr="00C1746B">
        <w:rPr>
          <w:rFonts w:asciiTheme="minorHAnsi" w:hAnsiTheme="minorHAnsi" w:cs="Arial"/>
          <w:b/>
          <w:color w:val="000000"/>
          <w:lang w:val="tr-TR"/>
        </w:rPr>
        <w:t xml:space="preserve">Başvuru </w:t>
      </w:r>
      <w:r w:rsidR="000B5098" w:rsidRPr="00C1746B">
        <w:rPr>
          <w:rFonts w:asciiTheme="minorHAnsi" w:hAnsiTheme="minorHAnsi" w:cs="Arial"/>
          <w:b/>
          <w:color w:val="000000"/>
          <w:lang w:val="tr-TR"/>
        </w:rPr>
        <w:t>dosyası içerisinde</w:t>
      </w:r>
      <w:r w:rsidRPr="00C1746B">
        <w:rPr>
          <w:rFonts w:asciiTheme="minorHAnsi" w:hAnsiTheme="minorHAnsi" w:cs="Arial"/>
          <w:b/>
          <w:color w:val="000000"/>
          <w:lang w:val="tr-TR"/>
        </w:rPr>
        <w:t xml:space="preserve"> ETS/IELTS'in </w:t>
      </w:r>
      <w:r w:rsidR="005C157C" w:rsidRPr="00C1746B">
        <w:rPr>
          <w:rFonts w:asciiTheme="minorHAnsi" w:hAnsiTheme="minorHAnsi" w:cs="Arial"/>
          <w:b/>
          <w:color w:val="000000"/>
          <w:lang w:val="tr-TR"/>
        </w:rPr>
        <w:t>web</w:t>
      </w:r>
      <w:r w:rsidRPr="00C1746B">
        <w:rPr>
          <w:rFonts w:asciiTheme="minorHAnsi" w:hAnsiTheme="minorHAnsi" w:cs="Arial"/>
          <w:b/>
          <w:color w:val="000000"/>
          <w:lang w:val="tr-TR"/>
        </w:rPr>
        <w:t xml:space="preserve"> </w:t>
      </w:r>
      <w:r w:rsidRPr="00C1746B">
        <w:rPr>
          <w:rFonts w:asciiTheme="minorHAnsi" w:hAnsiTheme="minorHAnsi" w:cs="Arial"/>
          <w:b/>
          <w:lang w:val="tr-TR"/>
        </w:rPr>
        <w:t xml:space="preserve">sitesinden </w:t>
      </w:r>
      <w:r w:rsidR="005C157C" w:rsidRPr="00C1746B">
        <w:rPr>
          <w:rFonts w:asciiTheme="minorHAnsi" w:hAnsiTheme="minorHAnsi" w:cs="Arial"/>
          <w:b/>
          <w:lang w:val="tr-TR"/>
        </w:rPr>
        <w:t>indirilen</w:t>
      </w:r>
      <w:r w:rsidRPr="00C1746B">
        <w:rPr>
          <w:rFonts w:asciiTheme="minorHAnsi" w:hAnsiTheme="minorHAnsi" w:cs="Arial"/>
          <w:b/>
          <w:lang w:val="tr-TR"/>
        </w:rPr>
        <w:t xml:space="preserve"> TOEFL/IELTS belgesi</w:t>
      </w:r>
      <w:r w:rsidR="000B5098" w:rsidRPr="00C1746B">
        <w:rPr>
          <w:rFonts w:asciiTheme="minorHAnsi" w:hAnsiTheme="minorHAnsi" w:cs="Arial"/>
          <w:b/>
          <w:lang w:val="tr-TR"/>
        </w:rPr>
        <w:t xml:space="preserve"> mi</w:t>
      </w:r>
      <w:r w:rsidRPr="00C1746B">
        <w:rPr>
          <w:rFonts w:asciiTheme="minorHAnsi" w:hAnsiTheme="minorHAnsi" w:cs="Arial"/>
          <w:b/>
          <w:lang w:val="tr-TR"/>
        </w:rPr>
        <w:t xml:space="preserve"> </w:t>
      </w:r>
      <w:r w:rsidR="000B5098" w:rsidRPr="00C1746B">
        <w:rPr>
          <w:rFonts w:asciiTheme="minorHAnsi" w:hAnsiTheme="minorHAnsi" w:cs="Arial"/>
          <w:b/>
          <w:lang w:val="tr-TR"/>
        </w:rPr>
        <w:t>sunulmalıdır</w:t>
      </w:r>
      <w:r w:rsidRPr="00C1746B">
        <w:rPr>
          <w:rFonts w:asciiTheme="minorHAnsi" w:hAnsiTheme="minorHAnsi" w:cs="Arial"/>
          <w:b/>
          <w:lang w:val="tr-TR"/>
        </w:rPr>
        <w:t>? Yoksa sınav sonucunun ETS/IELTS tarafından doğrudan Jean Monnet Burs Programına mı iletilmesi gerekiyor?</w:t>
      </w:r>
    </w:p>
    <w:p w14:paraId="15EB324B" w14:textId="067BF7B8" w:rsidR="00F12A23" w:rsidRPr="00C1746B" w:rsidRDefault="00F12A23" w:rsidP="002F0B65">
      <w:pPr>
        <w:spacing w:after="120"/>
        <w:jc w:val="both"/>
        <w:rPr>
          <w:rFonts w:asciiTheme="minorHAnsi" w:hAnsiTheme="minorHAnsi" w:cs="Arial"/>
          <w:color w:val="000000"/>
          <w:lang w:val="tr-TR"/>
        </w:rPr>
      </w:pPr>
      <w:r w:rsidRPr="00C1746B">
        <w:rPr>
          <w:rFonts w:asciiTheme="minorHAnsi" w:hAnsiTheme="minorHAnsi"/>
          <w:b/>
          <w:lang w:val="tr-TR"/>
        </w:rPr>
        <w:t>Cevap 4.</w:t>
      </w:r>
      <w:r w:rsidRPr="00C1746B">
        <w:rPr>
          <w:rFonts w:asciiTheme="minorHAnsi" w:hAnsiTheme="minorHAnsi"/>
          <w:b/>
          <w:lang w:val="tr-TR"/>
        </w:rPr>
        <w:fldChar w:fldCharType="begin"/>
      </w:r>
      <w:r w:rsidRPr="00C1746B">
        <w:rPr>
          <w:rFonts w:asciiTheme="minorHAnsi" w:hAnsiTheme="minorHAnsi"/>
          <w:b/>
          <w:lang w:val="tr-TR"/>
        </w:rPr>
        <w:instrText xml:space="preserve"> SEQ Cevap_4. \* ARABIC </w:instrText>
      </w:r>
      <w:r w:rsidRPr="00C1746B">
        <w:rPr>
          <w:rFonts w:asciiTheme="minorHAnsi" w:hAnsiTheme="minorHAnsi"/>
          <w:b/>
          <w:lang w:val="tr-TR"/>
        </w:rPr>
        <w:fldChar w:fldCharType="separate"/>
      </w:r>
      <w:r w:rsidRPr="00C1746B">
        <w:rPr>
          <w:rFonts w:asciiTheme="minorHAnsi" w:hAnsiTheme="minorHAnsi"/>
          <w:b/>
          <w:lang w:val="tr-TR"/>
        </w:rPr>
        <w:t>2</w:t>
      </w:r>
      <w:r w:rsidRPr="00C1746B">
        <w:rPr>
          <w:rFonts w:asciiTheme="minorHAnsi" w:hAnsiTheme="minorHAnsi"/>
          <w:b/>
          <w:lang w:val="tr-TR"/>
        </w:rPr>
        <w:fldChar w:fldCharType="end"/>
      </w:r>
      <w:r w:rsidRPr="00C1746B">
        <w:rPr>
          <w:rFonts w:asciiTheme="minorHAnsi" w:hAnsiTheme="minorHAnsi"/>
          <w:b/>
          <w:lang w:val="tr-TR"/>
        </w:rPr>
        <w:t xml:space="preserve">: </w:t>
      </w:r>
      <w:r w:rsidRPr="00C1746B">
        <w:rPr>
          <w:rFonts w:asciiTheme="minorHAnsi" w:hAnsiTheme="minorHAnsi" w:cs="Arial"/>
          <w:color w:val="000000"/>
          <w:lang w:val="tr-TR"/>
        </w:rPr>
        <w:t>Yabancı dil yeterlilik belgelerinin internet çıktı</w:t>
      </w:r>
      <w:r w:rsidR="005C157C" w:rsidRPr="00C1746B">
        <w:rPr>
          <w:rFonts w:asciiTheme="minorHAnsi" w:hAnsiTheme="minorHAnsi" w:cs="Arial"/>
          <w:color w:val="000000"/>
          <w:lang w:val="tr-TR"/>
        </w:rPr>
        <w:t>sı/çıktı</w:t>
      </w:r>
      <w:r w:rsidRPr="00C1746B">
        <w:rPr>
          <w:rFonts w:asciiTheme="minorHAnsi" w:hAnsiTheme="minorHAnsi" w:cs="Arial"/>
          <w:color w:val="000000"/>
          <w:lang w:val="tr-TR"/>
        </w:rPr>
        <w:t>ları kabul edilmektedir.</w:t>
      </w:r>
      <w:r w:rsidRPr="00C1746B">
        <w:rPr>
          <w:rFonts w:asciiTheme="minorHAnsi" w:hAnsiTheme="minorHAnsi" w:cs="Arial"/>
          <w:b/>
          <w:color w:val="000000"/>
          <w:lang w:val="tr-TR"/>
        </w:rPr>
        <w:t xml:space="preserve"> </w:t>
      </w:r>
      <w:r w:rsidR="00F03203" w:rsidRPr="00C1746B">
        <w:rPr>
          <w:rFonts w:asciiTheme="minorHAnsi" w:hAnsiTheme="minorHAnsi" w:cs="Arial"/>
          <w:lang w:val="tr-TR"/>
        </w:rPr>
        <w:t xml:space="preserve">Adayların, </w:t>
      </w:r>
      <w:r w:rsidRPr="00C1746B">
        <w:rPr>
          <w:rFonts w:asciiTheme="minorHAnsi" w:hAnsiTheme="minorHAnsi" w:cs="Arial"/>
          <w:lang w:val="tr-TR"/>
        </w:rPr>
        <w:t xml:space="preserve">Duyuru Bölüm 2.3.2’de belirtildiği üzere </w:t>
      </w:r>
      <w:r w:rsidR="000B5098" w:rsidRPr="00C1746B">
        <w:rPr>
          <w:rFonts w:asciiTheme="minorHAnsi" w:hAnsiTheme="minorHAnsi" w:cs="Arial"/>
          <w:lang w:val="tr-TR"/>
        </w:rPr>
        <w:t xml:space="preserve">başvuru evrakını bir bütün halinde ve </w:t>
      </w:r>
      <w:r w:rsidRPr="00C1746B">
        <w:rPr>
          <w:rFonts w:asciiTheme="minorHAnsi" w:hAnsiTheme="minorHAnsi" w:cs="Arial"/>
          <w:lang w:val="tr-TR"/>
        </w:rPr>
        <w:t xml:space="preserve">kapalı zarfta Merkezi Finans ve İhale Birimine </w:t>
      </w:r>
      <w:r w:rsidR="00F03203" w:rsidRPr="00C1746B">
        <w:rPr>
          <w:rFonts w:asciiTheme="minorHAnsi" w:hAnsiTheme="minorHAnsi" w:cs="Arial"/>
          <w:lang w:val="tr-TR"/>
        </w:rPr>
        <w:t xml:space="preserve">iletmeleri </w:t>
      </w:r>
      <w:r w:rsidRPr="00C1746B">
        <w:rPr>
          <w:rFonts w:asciiTheme="minorHAnsi" w:hAnsiTheme="minorHAnsi" w:cs="Arial"/>
          <w:lang w:val="tr-TR"/>
        </w:rPr>
        <w:t>gerekmektedir.</w:t>
      </w:r>
      <w:r w:rsidRPr="00C1746B">
        <w:rPr>
          <w:rFonts w:asciiTheme="minorHAnsi" w:hAnsiTheme="minorHAnsi" w:cs="Arial"/>
          <w:color w:val="000000"/>
          <w:lang w:val="tr-TR"/>
        </w:rPr>
        <w:t xml:space="preserve"> </w:t>
      </w:r>
    </w:p>
    <w:p w14:paraId="7AF523C9" w14:textId="035AA2F0" w:rsidR="00F12A23" w:rsidRPr="00C1746B" w:rsidRDefault="00F12A23" w:rsidP="002F0B65">
      <w:pPr>
        <w:spacing w:after="120"/>
        <w:jc w:val="both"/>
        <w:rPr>
          <w:rFonts w:asciiTheme="minorHAnsi" w:hAnsiTheme="minorHAnsi" w:cs="Arial"/>
          <w:b/>
          <w:lang w:val="tr-TR"/>
        </w:rPr>
      </w:pPr>
      <w:r w:rsidRPr="00C1746B">
        <w:rPr>
          <w:rFonts w:asciiTheme="minorHAnsi" w:hAnsiTheme="minorHAnsi"/>
          <w:b/>
          <w:lang w:val="tr-TR"/>
        </w:rPr>
        <w:t>Soru 4.</w:t>
      </w:r>
      <w:r w:rsidRPr="00C1746B">
        <w:rPr>
          <w:rFonts w:asciiTheme="minorHAnsi" w:hAnsiTheme="minorHAnsi"/>
          <w:b/>
          <w:lang w:val="tr-TR"/>
        </w:rPr>
        <w:fldChar w:fldCharType="begin"/>
      </w:r>
      <w:r w:rsidRPr="00C1746B">
        <w:rPr>
          <w:rFonts w:asciiTheme="minorHAnsi" w:hAnsiTheme="minorHAnsi"/>
          <w:b/>
          <w:lang w:val="tr-TR"/>
        </w:rPr>
        <w:instrText xml:space="preserve"> SEQ Soru_4. \* ARABIC </w:instrText>
      </w:r>
      <w:r w:rsidRPr="00C1746B">
        <w:rPr>
          <w:rFonts w:asciiTheme="minorHAnsi" w:hAnsiTheme="minorHAnsi"/>
          <w:b/>
          <w:lang w:val="tr-TR"/>
        </w:rPr>
        <w:fldChar w:fldCharType="separate"/>
      </w:r>
      <w:r w:rsidRPr="00C1746B">
        <w:rPr>
          <w:rFonts w:asciiTheme="minorHAnsi" w:hAnsiTheme="minorHAnsi"/>
          <w:b/>
          <w:lang w:val="tr-TR"/>
        </w:rPr>
        <w:t>3</w:t>
      </w:r>
      <w:r w:rsidRPr="00C1746B">
        <w:rPr>
          <w:rFonts w:asciiTheme="minorHAnsi" w:hAnsiTheme="minorHAnsi"/>
          <w:b/>
          <w:lang w:val="tr-TR"/>
        </w:rPr>
        <w:fldChar w:fldCharType="end"/>
      </w:r>
      <w:r w:rsidRPr="00C1746B">
        <w:rPr>
          <w:rFonts w:asciiTheme="minorHAnsi" w:hAnsiTheme="minorHAnsi"/>
          <w:b/>
          <w:lang w:val="tr-TR"/>
        </w:rPr>
        <w:t xml:space="preserve">: </w:t>
      </w:r>
      <w:r w:rsidRPr="00C1746B">
        <w:rPr>
          <w:rFonts w:asciiTheme="minorHAnsi" w:hAnsiTheme="minorHAnsi" w:cs="Arial"/>
          <w:b/>
          <w:lang w:val="tr-TR"/>
        </w:rPr>
        <w:t>Duyuruda belirtilen asgari yabancı dil yeterlilik puan</w:t>
      </w:r>
      <w:r w:rsidR="000B5098" w:rsidRPr="00C1746B">
        <w:rPr>
          <w:rFonts w:asciiTheme="minorHAnsi" w:hAnsiTheme="minorHAnsi" w:cs="Arial"/>
          <w:b/>
          <w:lang w:val="tr-TR"/>
        </w:rPr>
        <w:t>lar</w:t>
      </w:r>
      <w:r w:rsidRPr="00C1746B">
        <w:rPr>
          <w:rFonts w:asciiTheme="minorHAnsi" w:hAnsiTheme="minorHAnsi" w:cs="Arial"/>
          <w:b/>
          <w:lang w:val="tr-TR"/>
        </w:rPr>
        <w:t>ını karşılamak yeterli midir</w:t>
      </w:r>
      <w:r w:rsidR="005C157C" w:rsidRPr="00C1746B">
        <w:rPr>
          <w:rFonts w:asciiTheme="minorHAnsi" w:hAnsiTheme="minorHAnsi" w:cs="Arial"/>
          <w:b/>
          <w:lang w:val="tr-TR"/>
        </w:rPr>
        <w:t>,</w:t>
      </w:r>
      <w:r w:rsidRPr="00C1746B">
        <w:rPr>
          <w:rFonts w:asciiTheme="minorHAnsi" w:hAnsiTheme="minorHAnsi" w:cs="Arial"/>
          <w:b/>
          <w:lang w:val="tr-TR"/>
        </w:rPr>
        <w:t xml:space="preserve"> yoksa yüksek puana sahip olmak başvuruyu olumlu anlamda etkilemekte midir? </w:t>
      </w:r>
    </w:p>
    <w:p w14:paraId="296ACD3B" w14:textId="2D751EF8" w:rsidR="00F12A23" w:rsidRPr="00C1746B" w:rsidRDefault="00F12A23" w:rsidP="002F0B65">
      <w:pPr>
        <w:spacing w:after="120"/>
        <w:jc w:val="both"/>
        <w:rPr>
          <w:rFonts w:asciiTheme="minorHAnsi" w:hAnsiTheme="minorHAnsi" w:cs="Arial"/>
          <w:lang w:val="tr-TR"/>
        </w:rPr>
      </w:pPr>
      <w:r w:rsidRPr="00C1746B">
        <w:rPr>
          <w:rFonts w:asciiTheme="minorHAnsi" w:hAnsiTheme="minorHAnsi"/>
          <w:b/>
          <w:lang w:val="tr-TR"/>
        </w:rPr>
        <w:t>Cevap 4.</w:t>
      </w:r>
      <w:r w:rsidRPr="00C1746B">
        <w:rPr>
          <w:rFonts w:asciiTheme="minorHAnsi" w:hAnsiTheme="minorHAnsi"/>
          <w:b/>
          <w:lang w:val="tr-TR"/>
        </w:rPr>
        <w:fldChar w:fldCharType="begin"/>
      </w:r>
      <w:r w:rsidRPr="00C1746B">
        <w:rPr>
          <w:rFonts w:asciiTheme="minorHAnsi" w:hAnsiTheme="minorHAnsi"/>
          <w:b/>
          <w:lang w:val="tr-TR"/>
        </w:rPr>
        <w:instrText xml:space="preserve"> SEQ Cevap_4. \* ARABIC </w:instrText>
      </w:r>
      <w:r w:rsidRPr="00C1746B">
        <w:rPr>
          <w:rFonts w:asciiTheme="minorHAnsi" w:hAnsiTheme="minorHAnsi"/>
          <w:b/>
          <w:lang w:val="tr-TR"/>
        </w:rPr>
        <w:fldChar w:fldCharType="separate"/>
      </w:r>
      <w:r w:rsidRPr="00C1746B">
        <w:rPr>
          <w:rFonts w:asciiTheme="minorHAnsi" w:hAnsiTheme="minorHAnsi"/>
          <w:b/>
          <w:lang w:val="tr-TR"/>
        </w:rPr>
        <w:t>3</w:t>
      </w:r>
      <w:r w:rsidRPr="00C1746B">
        <w:rPr>
          <w:rFonts w:asciiTheme="minorHAnsi" w:hAnsiTheme="minorHAnsi"/>
          <w:b/>
          <w:lang w:val="tr-TR"/>
        </w:rPr>
        <w:fldChar w:fldCharType="end"/>
      </w:r>
      <w:r w:rsidRPr="00C1746B">
        <w:rPr>
          <w:rFonts w:asciiTheme="minorHAnsi" w:hAnsiTheme="minorHAnsi"/>
          <w:b/>
          <w:lang w:val="tr-TR"/>
        </w:rPr>
        <w:t xml:space="preserve">: </w:t>
      </w:r>
      <w:r w:rsidRPr="00C1746B">
        <w:rPr>
          <w:rFonts w:asciiTheme="minorHAnsi" w:hAnsiTheme="minorHAnsi" w:cs="Arial"/>
          <w:lang w:val="tr-TR"/>
        </w:rPr>
        <w:t xml:space="preserve">Başvuru yapılacak AB resmi diline ilişkin </w:t>
      </w:r>
      <w:r w:rsidR="000B5098" w:rsidRPr="00C1746B">
        <w:rPr>
          <w:rFonts w:asciiTheme="minorHAnsi" w:hAnsiTheme="minorHAnsi" w:cs="Arial"/>
          <w:lang w:val="tr-TR"/>
        </w:rPr>
        <w:t>D</w:t>
      </w:r>
      <w:r w:rsidRPr="00C1746B">
        <w:rPr>
          <w:rFonts w:asciiTheme="minorHAnsi" w:hAnsiTheme="minorHAnsi" w:cs="Arial"/>
          <w:lang w:val="tr-TR"/>
        </w:rPr>
        <w:t xml:space="preserve">uyuru </w:t>
      </w:r>
      <w:r w:rsidR="005C157C" w:rsidRPr="00C1746B">
        <w:rPr>
          <w:rFonts w:asciiTheme="minorHAnsi" w:hAnsiTheme="minorHAnsi" w:cs="Arial"/>
          <w:lang w:val="tr-TR"/>
        </w:rPr>
        <w:t xml:space="preserve">metnindeki </w:t>
      </w:r>
      <w:r w:rsidRPr="00C1746B">
        <w:rPr>
          <w:rFonts w:asciiTheme="minorHAnsi" w:hAnsiTheme="minorHAnsi" w:cs="Arial"/>
          <w:lang w:val="tr-TR"/>
        </w:rPr>
        <w:t xml:space="preserve">“Bölüm 3: </w:t>
      </w:r>
      <w:r w:rsidR="005C157C" w:rsidRPr="00C1746B">
        <w:rPr>
          <w:rFonts w:asciiTheme="minorHAnsi" w:hAnsiTheme="minorHAnsi" w:cs="Arial"/>
          <w:lang w:val="tr-TR"/>
        </w:rPr>
        <w:t xml:space="preserve">Yabancı Dil Yeterlilik Tablosu”nda </w:t>
      </w:r>
      <w:r w:rsidRPr="00C1746B">
        <w:rPr>
          <w:rFonts w:asciiTheme="minorHAnsi" w:hAnsiTheme="minorHAnsi" w:cs="Arial"/>
          <w:lang w:val="tr-TR"/>
        </w:rPr>
        <w:t xml:space="preserve">belirtilen </w:t>
      </w:r>
      <w:r w:rsidRPr="00C1746B">
        <w:rPr>
          <w:rFonts w:asciiTheme="minorHAnsi" w:hAnsiTheme="minorHAnsi" w:cs="Arial"/>
          <w:b/>
          <w:u w:val="single"/>
          <w:lang w:val="tr-TR"/>
        </w:rPr>
        <w:t>asgari puan koşulunu karşılayan</w:t>
      </w:r>
      <w:r w:rsidRPr="00C1746B">
        <w:rPr>
          <w:rFonts w:asciiTheme="minorHAnsi" w:hAnsiTheme="minorHAnsi" w:cs="Arial"/>
          <w:lang w:val="tr-TR"/>
        </w:rPr>
        <w:t xml:space="preserve"> bir yabancı dil yeterlilik belgesi sunulması yeterlidir. Duyuruda belirtilen asgari puanlardan daha yüksek puan almış olmak değerlendirmede </w:t>
      </w:r>
      <w:r w:rsidR="000B5098" w:rsidRPr="00C1746B">
        <w:rPr>
          <w:rFonts w:asciiTheme="minorHAnsi" w:hAnsiTheme="minorHAnsi" w:cs="Arial"/>
          <w:lang w:val="tr-TR"/>
        </w:rPr>
        <w:t>fark yaratan</w:t>
      </w:r>
      <w:r w:rsidRPr="00C1746B">
        <w:rPr>
          <w:rFonts w:asciiTheme="minorHAnsi" w:hAnsiTheme="minorHAnsi" w:cs="Arial"/>
          <w:lang w:val="tr-TR"/>
        </w:rPr>
        <w:t xml:space="preserve"> bir unsur değildir.</w:t>
      </w:r>
    </w:p>
    <w:p w14:paraId="38EBA73B" w14:textId="76E2316A" w:rsidR="00F03203" w:rsidRPr="00C1746B" w:rsidRDefault="00F03203" w:rsidP="002F0B65">
      <w:pPr>
        <w:spacing w:after="120"/>
        <w:jc w:val="both"/>
        <w:rPr>
          <w:rFonts w:asciiTheme="minorHAnsi" w:hAnsiTheme="minorHAnsi"/>
          <w:b/>
          <w:lang w:val="tr-TR"/>
        </w:rPr>
      </w:pPr>
      <w:r w:rsidRPr="00C1746B">
        <w:rPr>
          <w:rFonts w:asciiTheme="minorHAnsi" w:hAnsiTheme="minorHAnsi"/>
          <w:b/>
          <w:lang w:val="tr-TR"/>
        </w:rPr>
        <w:t xml:space="preserve">Soru 4.4: </w:t>
      </w:r>
      <w:r w:rsidR="000B5098" w:rsidRPr="00C1746B">
        <w:rPr>
          <w:rFonts w:asciiTheme="minorHAnsi" w:hAnsiTheme="minorHAnsi"/>
          <w:b/>
          <w:lang w:val="tr-TR"/>
        </w:rPr>
        <w:t>Halen g</w:t>
      </w:r>
      <w:r w:rsidRPr="00C1746B">
        <w:rPr>
          <w:rFonts w:asciiTheme="minorHAnsi" w:hAnsiTheme="minorHAnsi"/>
          <w:b/>
          <w:lang w:val="tr-TR"/>
        </w:rPr>
        <w:t xml:space="preserve">eçerli </w:t>
      </w:r>
      <w:r w:rsidR="000B5098" w:rsidRPr="00C1746B">
        <w:rPr>
          <w:rFonts w:asciiTheme="minorHAnsi" w:hAnsiTheme="minorHAnsi"/>
          <w:b/>
          <w:lang w:val="tr-TR"/>
        </w:rPr>
        <w:t xml:space="preserve">olan </w:t>
      </w:r>
      <w:r w:rsidRPr="00C1746B">
        <w:rPr>
          <w:rFonts w:asciiTheme="minorHAnsi" w:hAnsiTheme="minorHAnsi"/>
          <w:b/>
          <w:lang w:val="tr-TR"/>
        </w:rPr>
        <w:t xml:space="preserve">IELTS (6.5) ve TOEFL (80) </w:t>
      </w:r>
      <w:r w:rsidR="000B5098" w:rsidRPr="00C1746B">
        <w:rPr>
          <w:rFonts w:asciiTheme="minorHAnsi" w:hAnsiTheme="minorHAnsi"/>
          <w:b/>
          <w:lang w:val="tr-TR"/>
        </w:rPr>
        <w:t>sonuçlarım</w:t>
      </w:r>
      <w:r w:rsidRPr="00C1746B">
        <w:rPr>
          <w:rFonts w:asciiTheme="minorHAnsi" w:hAnsiTheme="minorHAnsi"/>
          <w:b/>
          <w:lang w:val="tr-TR"/>
        </w:rPr>
        <w:t xml:space="preserve"> </w:t>
      </w:r>
      <w:r w:rsidR="000B5098" w:rsidRPr="00C1746B">
        <w:rPr>
          <w:rFonts w:asciiTheme="minorHAnsi" w:hAnsiTheme="minorHAnsi"/>
          <w:b/>
          <w:lang w:val="tr-TR"/>
        </w:rPr>
        <w:t>mevcut</w:t>
      </w:r>
      <w:r w:rsidRPr="00C1746B">
        <w:rPr>
          <w:rFonts w:asciiTheme="minorHAnsi" w:hAnsiTheme="minorHAnsi"/>
          <w:b/>
          <w:lang w:val="tr-TR"/>
        </w:rPr>
        <w:t xml:space="preserve">. Ancak, başvuru </w:t>
      </w:r>
      <w:r w:rsidR="0052605F" w:rsidRPr="00C1746B">
        <w:rPr>
          <w:rFonts w:asciiTheme="minorHAnsi" w:hAnsiTheme="minorHAnsi"/>
          <w:b/>
          <w:lang w:val="tr-TR"/>
        </w:rPr>
        <w:t>yapmayı istediğim</w:t>
      </w:r>
      <w:r w:rsidRPr="00C1746B">
        <w:rPr>
          <w:rFonts w:asciiTheme="minorHAnsi" w:hAnsiTheme="minorHAnsi"/>
          <w:b/>
          <w:lang w:val="tr-TR"/>
        </w:rPr>
        <w:t xml:space="preserve"> üniversite</w:t>
      </w:r>
      <w:r w:rsidR="0052605F" w:rsidRPr="00C1746B">
        <w:rPr>
          <w:rFonts w:asciiTheme="minorHAnsi" w:hAnsiTheme="minorHAnsi"/>
          <w:b/>
          <w:lang w:val="tr-TR"/>
        </w:rPr>
        <w:t xml:space="preserve"> için IELTS puanımı 7.0’a yükseltmem</w:t>
      </w:r>
      <w:r w:rsidRPr="00C1746B">
        <w:rPr>
          <w:rFonts w:asciiTheme="minorHAnsi" w:hAnsiTheme="minorHAnsi"/>
          <w:b/>
          <w:lang w:val="tr-TR"/>
        </w:rPr>
        <w:t xml:space="preserve"> gere</w:t>
      </w:r>
      <w:r w:rsidR="0052605F" w:rsidRPr="00C1746B">
        <w:rPr>
          <w:rFonts w:asciiTheme="minorHAnsi" w:hAnsiTheme="minorHAnsi"/>
          <w:b/>
          <w:lang w:val="tr-TR"/>
        </w:rPr>
        <w:t>kiyor. Bu nedenle, 20 Ocak 2018 tarihin</w:t>
      </w:r>
      <w:r w:rsidRPr="00C1746B">
        <w:rPr>
          <w:rFonts w:asciiTheme="minorHAnsi" w:hAnsiTheme="minorHAnsi"/>
          <w:b/>
          <w:lang w:val="tr-TR"/>
        </w:rPr>
        <w:t>de</w:t>
      </w:r>
      <w:r w:rsidR="0052605F" w:rsidRPr="00C1746B">
        <w:rPr>
          <w:rFonts w:asciiTheme="minorHAnsi" w:hAnsiTheme="minorHAnsi"/>
          <w:b/>
          <w:lang w:val="tr-TR"/>
        </w:rPr>
        <w:t xml:space="preserve"> yeniden sınava gireceğim. Mevut</w:t>
      </w:r>
      <w:r w:rsidRPr="00C1746B">
        <w:rPr>
          <w:rFonts w:asciiTheme="minorHAnsi" w:hAnsiTheme="minorHAnsi"/>
          <w:b/>
          <w:lang w:val="tr-TR"/>
        </w:rPr>
        <w:t xml:space="preserve"> </w:t>
      </w:r>
      <w:r w:rsidR="00304348" w:rsidRPr="00C1746B">
        <w:rPr>
          <w:rFonts w:asciiTheme="minorHAnsi" w:hAnsiTheme="minorHAnsi"/>
          <w:b/>
          <w:lang w:val="tr-TR"/>
        </w:rPr>
        <w:t>sonucumu mu sunmalıyım</w:t>
      </w:r>
      <w:r w:rsidRPr="00C1746B">
        <w:rPr>
          <w:rFonts w:asciiTheme="minorHAnsi" w:hAnsiTheme="minorHAnsi"/>
          <w:b/>
          <w:lang w:val="tr-TR"/>
        </w:rPr>
        <w:t xml:space="preserve"> yoksa yeni sınav </w:t>
      </w:r>
      <w:r w:rsidR="00304348" w:rsidRPr="00C1746B">
        <w:rPr>
          <w:rFonts w:asciiTheme="minorHAnsi" w:hAnsiTheme="minorHAnsi"/>
          <w:b/>
          <w:lang w:val="tr-TR"/>
        </w:rPr>
        <w:t>sonucumu mu</w:t>
      </w:r>
      <w:r w:rsidRPr="00C1746B">
        <w:rPr>
          <w:rFonts w:asciiTheme="minorHAnsi" w:hAnsiTheme="minorHAnsi"/>
          <w:b/>
          <w:lang w:val="tr-TR"/>
        </w:rPr>
        <w:t xml:space="preserve"> </w:t>
      </w:r>
      <w:r w:rsidR="00304348" w:rsidRPr="00C1746B">
        <w:rPr>
          <w:rFonts w:asciiTheme="minorHAnsi" w:hAnsiTheme="minorHAnsi"/>
          <w:b/>
          <w:lang w:val="tr-TR"/>
        </w:rPr>
        <w:t>beklemeliyim</w:t>
      </w:r>
      <w:r w:rsidRPr="00C1746B">
        <w:rPr>
          <w:rFonts w:asciiTheme="minorHAnsi" w:hAnsiTheme="minorHAnsi"/>
          <w:b/>
          <w:lang w:val="tr-TR"/>
        </w:rPr>
        <w:t>?</w:t>
      </w:r>
    </w:p>
    <w:p w14:paraId="26D3BC86" w14:textId="786AA954" w:rsidR="00F03203" w:rsidRPr="00C1746B" w:rsidRDefault="00F03203" w:rsidP="002F0B65">
      <w:pPr>
        <w:spacing w:after="120"/>
        <w:jc w:val="both"/>
        <w:rPr>
          <w:rFonts w:asciiTheme="minorHAnsi" w:hAnsiTheme="minorHAnsi" w:cs="Arial"/>
          <w:lang w:val="tr-TR"/>
        </w:rPr>
      </w:pPr>
      <w:r w:rsidRPr="00C1746B">
        <w:rPr>
          <w:rFonts w:asciiTheme="minorHAnsi" w:hAnsiTheme="minorHAnsi"/>
          <w:b/>
          <w:lang w:val="tr-TR"/>
        </w:rPr>
        <w:t xml:space="preserve">Cevap 4.4: </w:t>
      </w:r>
      <w:r w:rsidRPr="00C1746B">
        <w:rPr>
          <w:rFonts w:asciiTheme="minorHAnsi" w:hAnsiTheme="minorHAnsi"/>
          <w:lang w:val="tr-TR"/>
        </w:rPr>
        <w:t>Lütfen</w:t>
      </w:r>
      <w:r w:rsidRPr="00C1746B">
        <w:rPr>
          <w:rFonts w:asciiTheme="minorHAnsi" w:hAnsiTheme="minorHAnsi"/>
          <w:b/>
          <w:lang w:val="tr-TR"/>
        </w:rPr>
        <w:t xml:space="preserve"> </w:t>
      </w:r>
      <w:r w:rsidRPr="00C1746B">
        <w:rPr>
          <w:rFonts w:asciiTheme="minorHAnsi" w:hAnsiTheme="minorHAnsi" w:cs="Arial"/>
          <w:b/>
          <w:lang w:val="tr-TR"/>
        </w:rPr>
        <w:t>Cevap 4.3</w:t>
      </w:r>
      <w:r w:rsidRPr="00C1746B">
        <w:rPr>
          <w:rFonts w:asciiTheme="minorHAnsi" w:hAnsiTheme="minorHAnsi" w:cs="Arial"/>
          <w:lang w:val="tr-TR"/>
        </w:rPr>
        <w:t xml:space="preserve">’e bakınız. </w:t>
      </w:r>
    </w:p>
    <w:p w14:paraId="015029FA" w14:textId="436F468B" w:rsidR="00F12A23" w:rsidRPr="00C1746B" w:rsidRDefault="00F12A23" w:rsidP="002F0B65">
      <w:pPr>
        <w:spacing w:after="120"/>
        <w:jc w:val="both"/>
        <w:rPr>
          <w:rFonts w:asciiTheme="minorHAnsi" w:hAnsiTheme="minorHAnsi" w:cs="Arial"/>
          <w:b/>
          <w:color w:val="000000"/>
          <w:lang w:val="tr-TR"/>
        </w:rPr>
      </w:pPr>
      <w:r w:rsidRPr="00C1746B">
        <w:rPr>
          <w:rFonts w:asciiTheme="minorHAnsi" w:hAnsiTheme="minorHAnsi"/>
          <w:b/>
          <w:lang w:val="tr-TR"/>
        </w:rPr>
        <w:t>Soru 4.</w:t>
      </w:r>
      <w:r w:rsidR="00F03203" w:rsidRPr="00C1746B">
        <w:rPr>
          <w:rFonts w:asciiTheme="minorHAnsi" w:hAnsiTheme="minorHAnsi"/>
          <w:b/>
          <w:lang w:val="tr-TR"/>
        </w:rPr>
        <w:t>5</w:t>
      </w:r>
      <w:r w:rsidRPr="00C1746B">
        <w:rPr>
          <w:rFonts w:asciiTheme="minorHAnsi" w:hAnsiTheme="minorHAnsi"/>
          <w:b/>
          <w:lang w:val="tr-TR"/>
        </w:rPr>
        <w:t xml:space="preserve">: </w:t>
      </w:r>
      <w:r w:rsidRPr="00C1746B">
        <w:rPr>
          <w:rFonts w:asciiTheme="minorHAnsi" w:hAnsiTheme="minorHAnsi" w:cs="Arial"/>
          <w:b/>
          <w:color w:val="000000"/>
          <w:lang w:val="tr-TR"/>
        </w:rPr>
        <w:t>Fransa’da bulunan ve İngilizce dilinde öğretim yapan bir akademik programa k</w:t>
      </w:r>
      <w:r w:rsidR="005C157C" w:rsidRPr="00C1746B">
        <w:rPr>
          <w:rFonts w:asciiTheme="minorHAnsi" w:hAnsiTheme="minorHAnsi" w:cs="Arial"/>
          <w:b/>
          <w:color w:val="000000"/>
          <w:lang w:val="tr-TR"/>
        </w:rPr>
        <w:t>atılmayı planlıyorum. İngilizce</w:t>
      </w:r>
      <w:r w:rsidRPr="00C1746B">
        <w:rPr>
          <w:rFonts w:asciiTheme="minorHAnsi" w:hAnsiTheme="minorHAnsi" w:cs="Arial"/>
          <w:b/>
          <w:color w:val="000000"/>
          <w:lang w:val="tr-TR"/>
        </w:rPr>
        <w:t>nin yanı</w:t>
      </w:r>
      <w:r w:rsidR="0052605F" w:rsidRPr="00C1746B">
        <w:rPr>
          <w:rFonts w:asciiTheme="minorHAnsi" w:hAnsiTheme="minorHAnsi" w:cs="Arial"/>
          <w:b/>
          <w:color w:val="000000"/>
          <w:lang w:val="tr-TR"/>
        </w:rPr>
        <w:t xml:space="preserve"> sıra</w:t>
      </w:r>
      <w:r w:rsidRPr="00C1746B">
        <w:rPr>
          <w:rFonts w:asciiTheme="minorHAnsi" w:hAnsiTheme="minorHAnsi" w:cs="Arial"/>
          <w:b/>
          <w:color w:val="000000"/>
          <w:lang w:val="tr-TR"/>
        </w:rPr>
        <w:t xml:space="preserve"> Fransızcaya ilişkin dil yeterlilik belgesi de sunmalı mıyım?</w:t>
      </w:r>
    </w:p>
    <w:p w14:paraId="7B67119E" w14:textId="1E267363" w:rsidR="00F12A23" w:rsidRPr="00C1746B" w:rsidRDefault="00F12A23" w:rsidP="002F0B65">
      <w:pPr>
        <w:spacing w:after="120"/>
        <w:jc w:val="both"/>
        <w:rPr>
          <w:rFonts w:asciiTheme="minorHAnsi" w:hAnsiTheme="minorHAnsi" w:cs="Arial"/>
          <w:lang w:val="tr-TR"/>
        </w:rPr>
      </w:pPr>
      <w:r w:rsidRPr="00C1746B">
        <w:rPr>
          <w:rFonts w:asciiTheme="minorHAnsi" w:hAnsiTheme="minorHAnsi"/>
          <w:b/>
          <w:lang w:val="tr-TR"/>
        </w:rPr>
        <w:t>Cevap 4.</w:t>
      </w:r>
      <w:r w:rsidR="00F03203" w:rsidRPr="00C1746B">
        <w:rPr>
          <w:rFonts w:asciiTheme="minorHAnsi" w:hAnsiTheme="minorHAnsi"/>
          <w:b/>
          <w:lang w:val="tr-TR"/>
        </w:rPr>
        <w:t>5</w:t>
      </w:r>
      <w:r w:rsidRPr="00C1746B">
        <w:rPr>
          <w:rFonts w:asciiTheme="minorHAnsi" w:hAnsiTheme="minorHAnsi"/>
          <w:b/>
          <w:lang w:val="tr-TR"/>
        </w:rPr>
        <w:t xml:space="preserve">: </w:t>
      </w:r>
      <w:r w:rsidRPr="00C1746B">
        <w:rPr>
          <w:rFonts w:asciiTheme="minorHAnsi" w:hAnsiTheme="minorHAnsi" w:cs="Arial"/>
          <w:lang w:val="tr-TR"/>
        </w:rPr>
        <w:t>Hayır. Adayların öğrenim görmeyi planladıkları AB resmi diline ilişkin dil yeterlilik belge</w:t>
      </w:r>
      <w:r w:rsidR="005C157C" w:rsidRPr="00C1746B">
        <w:rPr>
          <w:rFonts w:asciiTheme="minorHAnsi" w:hAnsiTheme="minorHAnsi" w:cs="Arial"/>
          <w:lang w:val="tr-TR"/>
        </w:rPr>
        <w:t xml:space="preserve">si/belgeleri </w:t>
      </w:r>
      <w:r w:rsidRPr="00C1746B">
        <w:rPr>
          <w:rFonts w:asciiTheme="minorHAnsi" w:hAnsiTheme="minorHAnsi" w:cs="Arial"/>
          <w:lang w:val="tr-TR"/>
        </w:rPr>
        <w:t>sunmaları gerekmektedir. Resmi dili İngilizce olmayan bir ülkede İngilizce dilinde öğrenim gör</w:t>
      </w:r>
      <w:r w:rsidR="0052605F" w:rsidRPr="00C1746B">
        <w:rPr>
          <w:rFonts w:asciiTheme="minorHAnsi" w:hAnsiTheme="minorHAnsi" w:cs="Arial"/>
          <w:lang w:val="tr-TR"/>
        </w:rPr>
        <w:t>mek isteyen</w:t>
      </w:r>
      <w:r w:rsidRPr="00C1746B">
        <w:rPr>
          <w:rFonts w:asciiTheme="minorHAnsi" w:hAnsiTheme="minorHAnsi" w:cs="Arial"/>
          <w:lang w:val="tr-TR"/>
        </w:rPr>
        <w:t xml:space="preserve"> kişilerin, başvuru f</w:t>
      </w:r>
      <w:r w:rsidR="0052605F" w:rsidRPr="00C1746B">
        <w:rPr>
          <w:rFonts w:asciiTheme="minorHAnsi" w:hAnsiTheme="minorHAnsi" w:cs="Arial"/>
          <w:lang w:val="tr-TR"/>
        </w:rPr>
        <w:t>ormunda iki farklı AB resmi dil</w:t>
      </w:r>
      <w:r w:rsidRPr="00C1746B">
        <w:rPr>
          <w:rFonts w:asciiTheme="minorHAnsi" w:hAnsiTheme="minorHAnsi" w:cs="Arial"/>
          <w:lang w:val="tr-TR"/>
        </w:rPr>
        <w:t xml:space="preserve">i belirtmedikleri sürece, ayrıca gidecekleri AB üye ülkesinin resmi diline ait bir dil yeterlilik belgesi sunması </w:t>
      </w:r>
      <w:r w:rsidR="005C157C" w:rsidRPr="00C1746B">
        <w:rPr>
          <w:rFonts w:asciiTheme="minorHAnsi" w:hAnsiTheme="minorHAnsi" w:cs="Arial"/>
          <w:lang w:val="tr-TR"/>
        </w:rPr>
        <w:t>gerekmemektedir</w:t>
      </w:r>
      <w:r w:rsidRPr="00C1746B">
        <w:rPr>
          <w:rFonts w:asciiTheme="minorHAnsi" w:hAnsiTheme="minorHAnsi" w:cs="Arial"/>
          <w:lang w:val="tr-TR"/>
        </w:rPr>
        <w:t>.</w:t>
      </w:r>
    </w:p>
    <w:p w14:paraId="09D7F38A" w14:textId="43B9C651" w:rsidR="00F03203" w:rsidRPr="00C1746B" w:rsidRDefault="00F03203" w:rsidP="002F0B65">
      <w:pPr>
        <w:spacing w:after="120"/>
        <w:jc w:val="both"/>
        <w:rPr>
          <w:rFonts w:asciiTheme="minorHAnsi" w:hAnsiTheme="minorHAnsi"/>
          <w:b/>
          <w:lang w:val="tr-TR"/>
        </w:rPr>
      </w:pPr>
      <w:r w:rsidRPr="00C1746B">
        <w:rPr>
          <w:rFonts w:asciiTheme="minorHAnsi" w:hAnsiTheme="minorHAnsi"/>
          <w:b/>
          <w:lang w:val="tr-TR"/>
        </w:rPr>
        <w:t>Soru 4.6</w:t>
      </w:r>
      <w:r w:rsidRPr="00C1746B">
        <w:rPr>
          <w:rFonts w:asciiTheme="minorHAnsi" w:hAnsiTheme="minorHAnsi"/>
          <w:b/>
          <w:lang w:val="tr-TR"/>
        </w:rPr>
        <w:fldChar w:fldCharType="begin"/>
      </w:r>
      <w:r w:rsidRPr="00C1746B">
        <w:rPr>
          <w:rFonts w:asciiTheme="minorHAnsi" w:hAnsiTheme="minorHAnsi"/>
          <w:b/>
          <w:lang w:val="tr-TR"/>
        </w:rPr>
        <w:instrText xml:space="preserve"> SEQ Soru_4. \* ARABIC </w:instrText>
      </w:r>
      <w:r w:rsidRPr="00C1746B">
        <w:rPr>
          <w:rFonts w:asciiTheme="minorHAnsi" w:hAnsiTheme="minorHAnsi"/>
          <w:b/>
          <w:lang w:val="tr-TR"/>
        </w:rPr>
        <w:fldChar w:fldCharType="end"/>
      </w:r>
      <w:r w:rsidRPr="00C1746B">
        <w:rPr>
          <w:rFonts w:asciiTheme="minorHAnsi" w:hAnsiTheme="minorHAnsi"/>
          <w:b/>
          <w:lang w:val="tr-TR"/>
        </w:rPr>
        <w:t>: I</w:t>
      </w:r>
      <w:r w:rsidR="0052605F" w:rsidRPr="00C1746B">
        <w:rPr>
          <w:rFonts w:asciiTheme="minorHAnsi" w:hAnsiTheme="minorHAnsi"/>
          <w:b/>
          <w:lang w:val="tr-TR"/>
        </w:rPr>
        <w:t xml:space="preserve">ELTS sonucum var ve Almanya’da öğrenim görmek </w:t>
      </w:r>
      <w:r w:rsidRPr="00C1746B">
        <w:rPr>
          <w:rFonts w:asciiTheme="minorHAnsi" w:hAnsiTheme="minorHAnsi"/>
          <w:b/>
          <w:lang w:val="tr-TR"/>
        </w:rPr>
        <w:t xml:space="preserve">istiyorum. Almanya’da </w:t>
      </w:r>
      <w:r w:rsidR="0052605F" w:rsidRPr="00C1746B">
        <w:rPr>
          <w:rFonts w:asciiTheme="minorHAnsi" w:hAnsiTheme="minorHAnsi"/>
          <w:b/>
          <w:lang w:val="tr-TR"/>
        </w:rPr>
        <w:t>öğrenim görebilmek</w:t>
      </w:r>
      <w:r w:rsidRPr="00C1746B">
        <w:rPr>
          <w:rFonts w:asciiTheme="minorHAnsi" w:hAnsiTheme="minorHAnsi"/>
          <w:b/>
          <w:lang w:val="tr-TR"/>
        </w:rPr>
        <w:t xml:space="preserve"> için Almanca diline ait bir yeterlilik belgesi sunmalıyım?</w:t>
      </w:r>
    </w:p>
    <w:p w14:paraId="3CA6BBF1" w14:textId="64423115" w:rsidR="00F03203" w:rsidRPr="00C1746B" w:rsidRDefault="00F03203" w:rsidP="002F0B65">
      <w:pPr>
        <w:spacing w:after="120"/>
        <w:jc w:val="both"/>
        <w:rPr>
          <w:rFonts w:asciiTheme="minorHAnsi" w:hAnsiTheme="minorHAnsi" w:cs="Arial"/>
          <w:color w:val="000000"/>
          <w:lang w:val="tr-TR"/>
        </w:rPr>
      </w:pPr>
      <w:r w:rsidRPr="00C1746B">
        <w:rPr>
          <w:rFonts w:asciiTheme="minorHAnsi" w:hAnsiTheme="minorHAnsi"/>
          <w:b/>
          <w:lang w:val="tr-TR"/>
        </w:rPr>
        <w:t xml:space="preserve">Cevap 4.6: </w:t>
      </w:r>
      <w:r w:rsidRPr="00C1746B">
        <w:rPr>
          <w:rFonts w:asciiTheme="minorHAnsi" w:hAnsiTheme="minorHAnsi" w:cs="Arial"/>
          <w:color w:val="000000"/>
          <w:lang w:val="tr-TR"/>
        </w:rPr>
        <w:t xml:space="preserve">Lütfen </w:t>
      </w:r>
      <w:r w:rsidRPr="00C1746B">
        <w:rPr>
          <w:rFonts w:asciiTheme="minorHAnsi" w:hAnsiTheme="minorHAnsi" w:cs="Arial"/>
          <w:b/>
          <w:color w:val="000000"/>
          <w:lang w:val="tr-TR"/>
        </w:rPr>
        <w:t>Cevap 4.5</w:t>
      </w:r>
      <w:r w:rsidRPr="00C1746B">
        <w:rPr>
          <w:rFonts w:asciiTheme="minorHAnsi" w:hAnsiTheme="minorHAnsi" w:cs="Arial"/>
          <w:color w:val="000000"/>
          <w:lang w:val="tr-TR"/>
        </w:rPr>
        <w:t xml:space="preserve">’e bakınız. </w:t>
      </w:r>
    </w:p>
    <w:p w14:paraId="3C1BC446" w14:textId="32E5438E" w:rsidR="00F12A23" w:rsidRPr="00C1746B" w:rsidRDefault="00F12A23" w:rsidP="002F0B65">
      <w:pPr>
        <w:spacing w:after="120"/>
        <w:jc w:val="both"/>
        <w:rPr>
          <w:rFonts w:asciiTheme="minorHAnsi" w:hAnsiTheme="minorHAnsi" w:cs="Arial"/>
          <w:b/>
          <w:lang w:val="tr-TR"/>
        </w:rPr>
      </w:pPr>
      <w:r w:rsidRPr="00C1746B">
        <w:rPr>
          <w:rFonts w:asciiTheme="minorHAnsi" w:hAnsiTheme="minorHAnsi"/>
          <w:b/>
          <w:lang w:val="tr-TR"/>
        </w:rPr>
        <w:lastRenderedPageBreak/>
        <w:t>Soru 4.</w:t>
      </w:r>
      <w:r w:rsidR="00F03203" w:rsidRPr="00C1746B">
        <w:rPr>
          <w:rFonts w:asciiTheme="minorHAnsi" w:hAnsiTheme="minorHAnsi"/>
          <w:b/>
          <w:lang w:val="tr-TR"/>
        </w:rPr>
        <w:t>7</w:t>
      </w:r>
      <w:r w:rsidRPr="00C1746B">
        <w:rPr>
          <w:rFonts w:asciiTheme="minorHAnsi" w:hAnsiTheme="minorHAnsi"/>
          <w:b/>
          <w:lang w:val="tr-TR"/>
        </w:rPr>
        <w:t xml:space="preserve">: </w:t>
      </w:r>
      <w:r w:rsidRPr="00C1746B">
        <w:rPr>
          <w:rFonts w:asciiTheme="minorHAnsi" w:hAnsiTheme="minorHAnsi" w:cs="Arial"/>
          <w:b/>
          <w:lang w:val="tr-TR"/>
        </w:rPr>
        <w:t xml:space="preserve">Lise diplomam Baccalaureat </w:t>
      </w:r>
      <w:r w:rsidR="0052605F" w:rsidRPr="00C1746B">
        <w:rPr>
          <w:rFonts w:asciiTheme="minorHAnsi" w:hAnsiTheme="minorHAnsi" w:cs="Arial"/>
          <w:b/>
          <w:lang w:val="tr-TR"/>
        </w:rPr>
        <w:t>niteliğine</w:t>
      </w:r>
      <w:r w:rsidR="006A011B" w:rsidRPr="00C1746B">
        <w:rPr>
          <w:rFonts w:asciiTheme="minorHAnsi" w:hAnsiTheme="minorHAnsi" w:cs="Arial"/>
          <w:b/>
          <w:lang w:val="tr-TR"/>
        </w:rPr>
        <w:t xml:space="preserve"> sahip</w:t>
      </w:r>
      <w:r w:rsidRPr="00C1746B">
        <w:rPr>
          <w:rFonts w:asciiTheme="minorHAnsi" w:hAnsiTheme="minorHAnsi" w:cs="Arial"/>
          <w:b/>
          <w:lang w:val="tr-TR"/>
        </w:rPr>
        <w:t xml:space="preserve">. </w:t>
      </w:r>
      <w:r w:rsidR="00F03203" w:rsidRPr="00C1746B">
        <w:rPr>
          <w:rFonts w:asciiTheme="minorHAnsi" w:hAnsiTheme="minorHAnsi" w:cs="Arial"/>
          <w:b/>
          <w:lang w:val="tr-TR"/>
        </w:rPr>
        <w:t>Birleşik Krallık't</w:t>
      </w:r>
      <w:r w:rsidR="0052605F" w:rsidRPr="00C1746B">
        <w:rPr>
          <w:rFonts w:asciiTheme="minorHAnsi" w:hAnsiTheme="minorHAnsi" w:cs="Arial"/>
          <w:b/>
          <w:lang w:val="tr-TR"/>
        </w:rPr>
        <w:t>a öğrenim görmek istiyorum</w:t>
      </w:r>
      <w:r w:rsidRPr="00C1746B">
        <w:rPr>
          <w:rFonts w:asciiTheme="minorHAnsi" w:hAnsiTheme="minorHAnsi" w:cs="Arial"/>
          <w:b/>
          <w:lang w:val="tr-TR"/>
        </w:rPr>
        <w:t xml:space="preserve">. </w:t>
      </w:r>
      <w:r w:rsidR="006A011B" w:rsidRPr="00C1746B">
        <w:rPr>
          <w:rFonts w:asciiTheme="minorHAnsi" w:hAnsiTheme="minorHAnsi" w:cs="Arial"/>
          <w:b/>
          <w:lang w:val="tr-TR"/>
        </w:rPr>
        <w:t>D</w:t>
      </w:r>
      <w:r w:rsidRPr="00C1746B">
        <w:rPr>
          <w:rFonts w:asciiTheme="minorHAnsi" w:hAnsiTheme="minorHAnsi" w:cs="Arial"/>
          <w:b/>
          <w:lang w:val="tr-TR"/>
        </w:rPr>
        <w:t xml:space="preserve">iplomam </w:t>
      </w:r>
      <w:r w:rsidR="00B61447" w:rsidRPr="00C1746B">
        <w:rPr>
          <w:rFonts w:asciiTheme="minorHAnsi" w:hAnsiTheme="minorHAnsi" w:cs="Arial"/>
          <w:b/>
          <w:lang w:val="tr-TR"/>
        </w:rPr>
        <w:t xml:space="preserve">yabancı dil yeterlilik belgesi </w:t>
      </w:r>
      <w:r w:rsidR="006A011B" w:rsidRPr="00C1746B">
        <w:rPr>
          <w:rFonts w:asciiTheme="minorHAnsi" w:hAnsiTheme="minorHAnsi" w:cs="Arial"/>
          <w:b/>
          <w:lang w:val="tr-TR"/>
        </w:rPr>
        <w:t>olarak kabul edilir</w:t>
      </w:r>
      <w:r w:rsidR="00B61447" w:rsidRPr="00C1746B">
        <w:rPr>
          <w:rFonts w:asciiTheme="minorHAnsi" w:hAnsiTheme="minorHAnsi" w:cs="Arial"/>
          <w:b/>
          <w:lang w:val="tr-TR"/>
        </w:rPr>
        <w:t xml:space="preserve"> mi ve </w:t>
      </w:r>
      <w:r w:rsidR="00F03203" w:rsidRPr="00C1746B">
        <w:rPr>
          <w:rFonts w:asciiTheme="minorHAnsi" w:hAnsiTheme="minorHAnsi" w:cs="Arial"/>
          <w:b/>
          <w:lang w:val="tr-TR"/>
        </w:rPr>
        <w:t xml:space="preserve">Birleşik Krallık’ta </w:t>
      </w:r>
      <w:r w:rsidRPr="00C1746B">
        <w:rPr>
          <w:rFonts w:asciiTheme="minorHAnsi" w:hAnsiTheme="minorHAnsi" w:cs="Arial"/>
          <w:b/>
          <w:lang w:val="tr-TR"/>
        </w:rPr>
        <w:t xml:space="preserve">yüksek lisans programı </w:t>
      </w:r>
      <w:r w:rsidR="00B61447" w:rsidRPr="00C1746B">
        <w:rPr>
          <w:rFonts w:asciiTheme="minorHAnsi" w:hAnsiTheme="minorHAnsi" w:cs="Arial"/>
          <w:b/>
          <w:lang w:val="tr-TR"/>
        </w:rPr>
        <w:t xml:space="preserve">için </w:t>
      </w:r>
      <w:r w:rsidR="006A011B" w:rsidRPr="00C1746B">
        <w:rPr>
          <w:rFonts w:asciiTheme="minorHAnsi" w:hAnsiTheme="minorHAnsi" w:cs="Arial"/>
          <w:b/>
          <w:lang w:val="tr-TR"/>
        </w:rPr>
        <w:t>geçerli sayılır</w:t>
      </w:r>
      <w:r w:rsidR="00B61447" w:rsidRPr="00C1746B">
        <w:rPr>
          <w:rFonts w:asciiTheme="minorHAnsi" w:hAnsiTheme="minorHAnsi" w:cs="Arial"/>
          <w:b/>
          <w:lang w:val="tr-TR"/>
        </w:rPr>
        <w:t xml:space="preserve"> m</w:t>
      </w:r>
      <w:r w:rsidR="006A011B" w:rsidRPr="00C1746B">
        <w:rPr>
          <w:rFonts w:asciiTheme="minorHAnsi" w:hAnsiTheme="minorHAnsi" w:cs="Arial"/>
          <w:b/>
          <w:lang w:val="tr-TR"/>
        </w:rPr>
        <w:t>ı</w:t>
      </w:r>
      <w:r w:rsidRPr="00C1746B">
        <w:rPr>
          <w:rFonts w:asciiTheme="minorHAnsi" w:hAnsiTheme="minorHAnsi" w:cs="Arial"/>
          <w:b/>
          <w:lang w:val="tr-TR"/>
        </w:rPr>
        <w:t>?</w:t>
      </w:r>
    </w:p>
    <w:p w14:paraId="0927A4AF" w14:textId="77C89B4C" w:rsidR="00B61447" w:rsidRPr="00C1746B" w:rsidRDefault="00F12A23" w:rsidP="002F0B65">
      <w:pPr>
        <w:spacing w:after="120"/>
        <w:jc w:val="both"/>
        <w:rPr>
          <w:rFonts w:asciiTheme="minorHAnsi" w:hAnsiTheme="minorHAnsi" w:cs="Arial"/>
          <w:lang w:val="tr-TR"/>
        </w:rPr>
      </w:pPr>
      <w:r w:rsidRPr="00C1746B">
        <w:rPr>
          <w:rFonts w:asciiTheme="minorHAnsi" w:hAnsiTheme="minorHAnsi"/>
          <w:b/>
          <w:lang w:val="tr-TR"/>
        </w:rPr>
        <w:t>Cevap 4.</w:t>
      </w:r>
      <w:r w:rsidR="00F03203" w:rsidRPr="00C1746B">
        <w:rPr>
          <w:rFonts w:asciiTheme="minorHAnsi" w:hAnsiTheme="minorHAnsi"/>
          <w:b/>
          <w:lang w:val="tr-TR"/>
        </w:rPr>
        <w:t>7</w:t>
      </w:r>
      <w:r w:rsidRPr="00C1746B">
        <w:rPr>
          <w:rFonts w:asciiTheme="minorHAnsi" w:hAnsiTheme="minorHAnsi"/>
          <w:b/>
          <w:lang w:val="tr-TR"/>
        </w:rPr>
        <w:t xml:space="preserve">: </w:t>
      </w:r>
      <w:r w:rsidR="00B61447" w:rsidRPr="00C1746B">
        <w:rPr>
          <w:rFonts w:asciiTheme="minorHAnsi" w:hAnsiTheme="minorHAnsi" w:cs="Arial"/>
          <w:lang w:val="tr-TR"/>
        </w:rPr>
        <w:t xml:space="preserve">Fransızca dilinden Baccalaureat diplomanızla başvuruda bulunabilirsiniz. </w:t>
      </w:r>
      <w:r w:rsidR="00351604" w:rsidRPr="00C1746B">
        <w:rPr>
          <w:rFonts w:asciiTheme="minorHAnsi" w:hAnsiTheme="minorHAnsi" w:cs="Arial"/>
          <w:lang w:val="tr-TR"/>
        </w:rPr>
        <w:t>Buna bağlı olarak</w:t>
      </w:r>
      <w:r w:rsidR="00B61447" w:rsidRPr="00C1746B">
        <w:rPr>
          <w:rFonts w:asciiTheme="minorHAnsi" w:hAnsiTheme="minorHAnsi" w:cs="Arial"/>
          <w:lang w:val="tr-TR"/>
        </w:rPr>
        <w:t xml:space="preserve">, </w:t>
      </w:r>
      <w:r w:rsidR="00F03203" w:rsidRPr="00C1746B">
        <w:rPr>
          <w:rFonts w:asciiTheme="minorHAnsi" w:hAnsiTheme="minorHAnsi" w:cs="Arial"/>
          <w:lang w:val="tr-TR"/>
        </w:rPr>
        <w:t>Birleşik Krallık’ta</w:t>
      </w:r>
      <w:r w:rsidR="00351604" w:rsidRPr="00C1746B">
        <w:rPr>
          <w:rFonts w:asciiTheme="minorHAnsi" w:hAnsiTheme="minorHAnsi" w:cs="Arial"/>
          <w:lang w:val="tr-TR"/>
        </w:rPr>
        <w:t xml:space="preserve">ki program Fransızca dilinde öğretim yapıyorsa </w:t>
      </w:r>
      <w:r w:rsidR="00F936CF" w:rsidRPr="00C1746B">
        <w:rPr>
          <w:rFonts w:asciiTheme="minorHAnsi" w:hAnsiTheme="minorHAnsi" w:cs="Arial"/>
          <w:lang w:val="tr-TR"/>
        </w:rPr>
        <w:t xml:space="preserve">söz konusu programa </w:t>
      </w:r>
      <w:r w:rsidR="00B61447" w:rsidRPr="00C1746B">
        <w:rPr>
          <w:rFonts w:asciiTheme="minorHAnsi" w:hAnsiTheme="minorHAnsi" w:cs="Arial"/>
          <w:lang w:val="tr-TR"/>
        </w:rPr>
        <w:t>yerleştirilebilirsiniz.</w:t>
      </w:r>
    </w:p>
    <w:p w14:paraId="56C32A53" w14:textId="4568BBD0" w:rsidR="00F12A23" w:rsidRPr="00C1746B" w:rsidRDefault="00F12A23" w:rsidP="002F0B65">
      <w:pPr>
        <w:spacing w:after="120"/>
        <w:jc w:val="both"/>
        <w:rPr>
          <w:rFonts w:asciiTheme="minorHAnsi" w:hAnsiTheme="minorHAnsi"/>
          <w:b/>
          <w:lang w:val="tr-TR"/>
        </w:rPr>
      </w:pPr>
      <w:r w:rsidRPr="00C1746B">
        <w:rPr>
          <w:rFonts w:asciiTheme="minorHAnsi" w:hAnsiTheme="minorHAnsi"/>
          <w:b/>
          <w:lang w:val="tr-TR"/>
        </w:rPr>
        <w:t>Soru 4.</w:t>
      </w:r>
      <w:r w:rsidR="00F03203" w:rsidRPr="00C1746B">
        <w:rPr>
          <w:rFonts w:asciiTheme="minorHAnsi" w:hAnsiTheme="minorHAnsi"/>
          <w:b/>
          <w:lang w:val="tr-TR"/>
        </w:rPr>
        <w:t>8</w:t>
      </w:r>
      <w:r w:rsidRPr="00C1746B">
        <w:rPr>
          <w:rFonts w:asciiTheme="minorHAnsi" w:hAnsiTheme="minorHAnsi"/>
          <w:b/>
          <w:lang w:val="tr-TR"/>
        </w:rPr>
        <w:t xml:space="preserve">: Duyurunun </w:t>
      </w:r>
      <w:r w:rsidR="001B4E9E" w:rsidRPr="00C1746B">
        <w:rPr>
          <w:rFonts w:asciiTheme="minorHAnsi" w:hAnsiTheme="minorHAnsi" w:cs="Arial"/>
          <w:b/>
          <w:lang w:val="tr-TR"/>
        </w:rPr>
        <w:t>“</w:t>
      </w:r>
      <w:r w:rsidRPr="00C1746B">
        <w:rPr>
          <w:rFonts w:asciiTheme="minorHAnsi" w:hAnsiTheme="minorHAnsi" w:cs="Arial"/>
          <w:b/>
          <w:lang w:val="tr-TR"/>
        </w:rPr>
        <w:t>Bölüm 3:</w:t>
      </w:r>
      <w:r w:rsidR="001B4E9E" w:rsidRPr="00C1746B">
        <w:rPr>
          <w:rFonts w:asciiTheme="minorHAnsi" w:hAnsiTheme="minorHAnsi" w:cs="Arial"/>
          <w:b/>
          <w:lang w:val="tr-TR"/>
        </w:rPr>
        <w:t xml:space="preserve"> Yabancı Dil Yeterlilik Tablosu”</w:t>
      </w:r>
      <w:r w:rsidR="00F936CF" w:rsidRPr="00C1746B">
        <w:rPr>
          <w:rFonts w:asciiTheme="minorHAnsi" w:hAnsiTheme="minorHAnsi" w:cs="Arial"/>
          <w:b/>
          <w:lang w:val="tr-TR"/>
        </w:rPr>
        <w:t>nda belirtilmeyen YÖK</w:t>
      </w:r>
      <w:r w:rsidRPr="00C1746B">
        <w:rPr>
          <w:rFonts w:asciiTheme="minorHAnsi" w:hAnsiTheme="minorHAnsi" w:cs="Arial"/>
          <w:b/>
          <w:lang w:val="tr-TR"/>
        </w:rPr>
        <w:t xml:space="preserve">DİL adında yeni bir sınav bulunmaktadır. </w:t>
      </w:r>
      <w:r w:rsidR="00F936CF" w:rsidRPr="00C1746B">
        <w:rPr>
          <w:rFonts w:asciiTheme="minorHAnsi" w:hAnsiTheme="minorHAnsi" w:cs="Arial"/>
          <w:b/>
          <w:lang w:val="tr-TR"/>
        </w:rPr>
        <w:t>Ancak, YÖK</w:t>
      </w:r>
      <w:r w:rsidR="001B4E9E" w:rsidRPr="00C1746B">
        <w:rPr>
          <w:rFonts w:asciiTheme="minorHAnsi" w:hAnsiTheme="minorHAnsi" w:cs="Arial"/>
          <w:b/>
          <w:lang w:val="tr-TR"/>
        </w:rPr>
        <w:t>DİL belgesi Yüksek Öğ</w:t>
      </w:r>
      <w:r w:rsidRPr="00C1746B">
        <w:rPr>
          <w:rFonts w:asciiTheme="minorHAnsi" w:hAnsiTheme="minorHAnsi" w:cs="Arial"/>
          <w:b/>
          <w:lang w:val="tr-TR"/>
        </w:rPr>
        <w:t>retim Kurumu (YÖK) tarafından YDS belgesine denk kabul edilmektedir. YÖK-DİL belgesi ile başvuru yapabilir miyim?</w:t>
      </w:r>
    </w:p>
    <w:p w14:paraId="183B913D" w14:textId="5DEDD645" w:rsidR="00F12A23" w:rsidRPr="00C1746B" w:rsidRDefault="00F12A23" w:rsidP="002F0B65">
      <w:pPr>
        <w:spacing w:after="120"/>
        <w:jc w:val="both"/>
        <w:rPr>
          <w:rFonts w:asciiTheme="minorHAnsi" w:hAnsiTheme="minorHAnsi" w:cs="Arial"/>
          <w:lang w:val="tr-TR"/>
        </w:rPr>
      </w:pPr>
      <w:r w:rsidRPr="00C1746B">
        <w:rPr>
          <w:rFonts w:asciiTheme="minorHAnsi" w:hAnsiTheme="minorHAnsi"/>
          <w:b/>
          <w:lang w:val="tr-TR"/>
        </w:rPr>
        <w:t>Cevap 4.</w:t>
      </w:r>
      <w:r w:rsidR="00F03203" w:rsidRPr="00C1746B">
        <w:rPr>
          <w:rFonts w:asciiTheme="minorHAnsi" w:hAnsiTheme="minorHAnsi"/>
          <w:b/>
          <w:lang w:val="tr-TR"/>
        </w:rPr>
        <w:t>8</w:t>
      </w:r>
      <w:r w:rsidRPr="00C1746B">
        <w:rPr>
          <w:rFonts w:asciiTheme="minorHAnsi" w:hAnsiTheme="minorHAnsi"/>
          <w:b/>
          <w:lang w:val="tr-TR"/>
        </w:rPr>
        <w:t xml:space="preserve">: </w:t>
      </w:r>
      <w:r w:rsidRPr="00C1746B">
        <w:rPr>
          <w:rFonts w:asciiTheme="minorHAnsi" w:hAnsiTheme="minorHAnsi" w:cs="Arial"/>
          <w:lang w:val="tr-TR"/>
        </w:rPr>
        <w:t xml:space="preserve"> Hayır. </w:t>
      </w:r>
    </w:p>
    <w:p w14:paraId="384B4BBC" w14:textId="20B75FF1" w:rsidR="00F03203" w:rsidRPr="00C1746B" w:rsidRDefault="00F03203" w:rsidP="002F0B65">
      <w:pPr>
        <w:spacing w:after="120"/>
        <w:jc w:val="both"/>
        <w:rPr>
          <w:rFonts w:asciiTheme="minorHAnsi" w:hAnsiTheme="minorHAnsi"/>
          <w:b/>
          <w:lang w:val="tr-TR"/>
        </w:rPr>
      </w:pPr>
      <w:r w:rsidRPr="00C1746B">
        <w:rPr>
          <w:rFonts w:asciiTheme="minorHAnsi" w:hAnsiTheme="minorHAnsi"/>
          <w:b/>
          <w:lang w:val="tr-TR"/>
        </w:rPr>
        <w:t xml:space="preserve">Soru 4.9: </w:t>
      </w:r>
      <w:r w:rsidRPr="00C1746B">
        <w:rPr>
          <w:rFonts w:asciiTheme="minorHAnsi" w:hAnsiTheme="minorHAnsi" w:cs="Arial"/>
          <w:b/>
          <w:color w:val="000000"/>
          <w:lang w:val="tr-TR"/>
        </w:rPr>
        <w:t xml:space="preserve">Duyurunun </w:t>
      </w:r>
      <w:r w:rsidR="00F936CF" w:rsidRPr="00C1746B">
        <w:rPr>
          <w:rFonts w:asciiTheme="minorHAnsi" w:hAnsiTheme="minorHAnsi" w:cs="Arial"/>
          <w:b/>
          <w:color w:val="000000"/>
          <w:lang w:val="tr-TR"/>
        </w:rPr>
        <w:t>“</w:t>
      </w:r>
      <w:r w:rsidRPr="00C1746B">
        <w:rPr>
          <w:rFonts w:asciiTheme="minorHAnsi" w:hAnsiTheme="minorHAnsi" w:cs="Arial"/>
          <w:b/>
          <w:color w:val="000000"/>
          <w:lang w:val="tr-TR"/>
        </w:rPr>
        <w:t>Bölüm 3: Yabancı Dil Yeterlilik Belgeleri Tablosu</w:t>
      </w:r>
      <w:r w:rsidR="00F936CF" w:rsidRPr="00C1746B">
        <w:rPr>
          <w:rFonts w:asciiTheme="minorHAnsi" w:hAnsiTheme="minorHAnsi" w:cs="Arial"/>
          <w:b/>
          <w:color w:val="000000"/>
          <w:lang w:val="tr-TR"/>
        </w:rPr>
        <w:t>”</w:t>
      </w:r>
      <w:r w:rsidRPr="00C1746B">
        <w:rPr>
          <w:rFonts w:asciiTheme="minorHAnsi" w:hAnsiTheme="minorHAnsi" w:cs="Arial"/>
          <w:b/>
          <w:color w:val="000000"/>
          <w:lang w:val="tr-TR"/>
        </w:rPr>
        <w:t>nda belirtilmeyen</w:t>
      </w:r>
      <w:r w:rsidRPr="00C1746B">
        <w:rPr>
          <w:rFonts w:asciiTheme="minorHAnsi" w:hAnsiTheme="minorHAnsi"/>
          <w:b/>
          <w:lang w:val="tr-TR"/>
        </w:rPr>
        <w:t xml:space="preserve"> ancak uluslararası geçerliliği olan DSH 2 </w:t>
      </w:r>
      <w:r w:rsidRPr="00C1746B">
        <w:rPr>
          <w:rFonts w:asciiTheme="minorHAnsi" w:hAnsiTheme="minorHAnsi" w:cs="Arial"/>
          <w:b/>
          <w:lang w:val="tr-TR"/>
        </w:rPr>
        <w:t xml:space="preserve">(Deutsch Sprachprüfung für den Hochschulzugang) </w:t>
      </w:r>
      <w:r w:rsidRPr="00C1746B">
        <w:rPr>
          <w:rFonts w:asciiTheme="minorHAnsi" w:hAnsiTheme="minorHAnsi"/>
          <w:b/>
          <w:lang w:val="tr-TR"/>
        </w:rPr>
        <w:t>C1 belgesi ile başvuru yapabilir miyim?</w:t>
      </w:r>
    </w:p>
    <w:p w14:paraId="3BA5473C" w14:textId="14D966EF" w:rsidR="00F03203" w:rsidRPr="00C1746B" w:rsidRDefault="00F03203" w:rsidP="002F0B65">
      <w:pPr>
        <w:spacing w:after="120"/>
        <w:jc w:val="both"/>
        <w:rPr>
          <w:rFonts w:asciiTheme="minorHAnsi" w:hAnsiTheme="minorHAnsi"/>
          <w:lang w:val="tr-TR"/>
        </w:rPr>
      </w:pPr>
      <w:r w:rsidRPr="00C1746B">
        <w:rPr>
          <w:rFonts w:asciiTheme="minorHAnsi" w:hAnsiTheme="minorHAnsi"/>
          <w:b/>
          <w:lang w:val="tr-TR"/>
        </w:rPr>
        <w:t xml:space="preserve">Cevap 4.9: </w:t>
      </w:r>
      <w:r w:rsidRPr="00C1746B">
        <w:rPr>
          <w:rFonts w:asciiTheme="minorHAnsi" w:hAnsiTheme="minorHAnsi"/>
          <w:lang w:val="tr-TR"/>
        </w:rPr>
        <w:t xml:space="preserve">Hayır. </w:t>
      </w:r>
    </w:p>
    <w:p w14:paraId="403F97E5" w14:textId="2FCDA309" w:rsidR="00F12A23" w:rsidRPr="00C1746B" w:rsidRDefault="00F12A23" w:rsidP="002F0B65">
      <w:pPr>
        <w:spacing w:after="120"/>
        <w:jc w:val="both"/>
        <w:rPr>
          <w:rFonts w:asciiTheme="minorHAnsi" w:hAnsiTheme="minorHAnsi"/>
          <w:b/>
          <w:lang w:val="tr-TR"/>
        </w:rPr>
      </w:pPr>
      <w:r w:rsidRPr="00C1746B">
        <w:rPr>
          <w:rFonts w:asciiTheme="minorHAnsi" w:hAnsiTheme="minorHAnsi"/>
          <w:b/>
          <w:lang w:val="tr-TR"/>
        </w:rPr>
        <w:t>Soru 4.</w:t>
      </w:r>
      <w:r w:rsidR="00F03203" w:rsidRPr="00C1746B">
        <w:rPr>
          <w:rFonts w:asciiTheme="minorHAnsi" w:hAnsiTheme="minorHAnsi"/>
          <w:b/>
          <w:lang w:val="tr-TR"/>
        </w:rPr>
        <w:t>10</w:t>
      </w:r>
      <w:r w:rsidRPr="00C1746B">
        <w:rPr>
          <w:rFonts w:asciiTheme="minorHAnsi" w:hAnsiTheme="minorHAnsi"/>
          <w:b/>
          <w:lang w:val="tr-TR"/>
        </w:rPr>
        <w:t xml:space="preserve">: </w:t>
      </w:r>
      <w:r w:rsidR="00F936CF" w:rsidRPr="00C1746B">
        <w:rPr>
          <w:rFonts w:asciiTheme="minorHAnsi" w:hAnsiTheme="minorHAnsi"/>
          <w:b/>
          <w:lang w:val="tr-TR"/>
        </w:rPr>
        <w:t>K</w:t>
      </w:r>
      <w:r w:rsidRPr="00C1746B">
        <w:rPr>
          <w:rFonts w:asciiTheme="minorHAnsi" w:hAnsiTheme="minorHAnsi"/>
          <w:b/>
          <w:lang w:val="tr-TR"/>
        </w:rPr>
        <w:t>oşullu başvuru yapmak için hazırda YDS belgem bulunmamaktadır. Lisans son sınıf öğrencisi</w:t>
      </w:r>
      <w:r w:rsidR="00F936CF" w:rsidRPr="00C1746B">
        <w:rPr>
          <w:rFonts w:asciiTheme="minorHAnsi" w:hAnsiTheme="minorHAnsi"/>
          <w:b/>
          <w:lang w:val="tr-TR"/>
        </w:rPr>
        <w:t>yim ve elimde sadece üniversiten</w:t>
      </w:r>
      <w:r w:rsidRPr="00C1746B">
        <w:rPr>
          <w:rFonts w:asciiTheme="minorHAnsi" w:hAnsiTheme="minorHAnsi"/>
          <w:b/>
          <w:lang w:val="tr-TR"/>
        </w:rPr>
        <w:t xml:space="preserve">in verdiği yeterlilik belgesi </w:t>
      </w:r>
      <w:r w:rsidR="00F936CF" w:rsidRPr="00C1746B">
        <w:rPr>
          <w:rFonts w:asciiTheme="minorHAnsi" w:hAnsiTheme="minorHAnsi"/>
          <w:b/>
          <w:lang w:val="tr-TR"/>
        </w:rPr>
        <w:t>mevcut</w:t>
      </w:r>
      <w:r w:rsidRPr="00C1746B">
        <w:rPr>
          <w:rFonts w:asciiTheme="minorHAnsi" w:hAnsiTheme="minorHAnsi"/>
          <w:b/>
          <w:lang w:val="tr-TR"/>
        </w:rPr>
        <w:t xml:space="preserve">. Son başvuru tarihine kadar elimdeki yeterlilik belgesi ile başvuru yapıp </w:t>
      </w:r>
      <w:r w:rsidR="00F936CF" w:rsidRPr="00C1746B">
        <w:rPr>
          <w:rFonts w:asciiTheme="minorHAnsi" w:hAnsiTheme="minorHAnsi"/>
          <w:b/>
          <w:lang w:val="tr-TR"/>
        </w:rPr>
        <w:t xml:space="preserve">gerekli belgeyi de </w:t>
      </w:r>
      <w:r w:rsidRPr="00C1746B">
        <w:rPr>
          <w:rFonts w:asciiTheme="minorHAnsi" w:hAnsiTheme="minorHAnsi"/>
          <w:b/>
          <w:lang w:val="tr-TR"/>
        </w:rPr>
        <w:t>11 Mayıs 2018 tarihine kadar sunabilir miyim?</w:t>
      </w:r>
    </w:p>
    <w:p w14:paraId="62B2F1A6" w14:textId="664E6E04" w:rsidR="00F12A23" w:rsidRPr="00C1746B" w:rsidRDefault="00F12A23" w:rsidP="002F0B65">
      <w:pPr>
        <w:spacing w:after="120"/>
        <w:jc w:val="both"/>
        <w:rPr>
          <w:rFonts w:asciiTheme="minorHAnsi" w:hAnsiTheme="minorHAnsi" w:cs="Arial"/>
          <w:lang w:val="tr-TR"/>
        </w:rPr>
      </w:pPr>
      <w:r w:rsidRPr="00C1746B">
        <w:rPr>
          <w:rFonts w:asciiTheme="minorHAnsi" w:hAnsiTheme="minorHAnsi"/>
          <w:b/>
          <w:lang w:val="tr-TR"/>
        </w:rPr>
        <w:t>Cevap 4.</w:t>
      </w:r>
      <w:r w:rsidR="00F03203" w:rsidRPr="00C1746B">
        <w:rPr>
          <w:rFonts w:asciiTheme="minorHAnsi" w:hAnsiTheme="minorHAnsi"/>
          <w:b/>
          <w:lang w:val="tr-TR"/>
        </w:rPr>
        <w:t>10</w:t>
      </w:r>
      <w:r w:rsidRPr="00C1746B">
        <w:rPr>
          <w:rFonts w:asciiTheme="minorHAnsi" w:hAnsiTheme="minorHAnsi"/>
          <w:b/>
          <w:lang w:val="tr-TR"/>
        </w:rPr>
        <w:t xml:space="preserve">: </w:t>
      </w:r>
      <w:r w:rsidRPr="00C1746B">
        <w:rPr>
          <w:rFonts w:asciiTheme="minorHAnsi" w:hAnsiTheme="minorHAnsi" w:cs="Arial"/>
          <w:lang w:val="tr-TR"/>
        </w:rPr>
        <w:t xml:space="preserve"> Hayır.</w:t>
      </w:r>
    </w:p>
    <w:p w14:paraId="69DF7B6C" w14:textId="1F626CB7" w:rsidR="00F03203" w:rsidRPr="00C1746B" w:rsidRDefault="00F03203" w:rsidP="002F0B65">
      <w:pPr>
        <w:spacing w:after="120"/>
        <w:jc w:val="both"/>
        <w:rPr>
          <w:rFonts w:asciiTheme="minorHAnsi" w:hAnsiTheme="minorHAnsi" w:cs="Arial"/>
          <w:b/>
          <w:lang w:val="tr-TR"/>
        </w:rPr>
      </w:pPr>
      <w:r w:rsidRPr="00C1746B">
        <w:rPr>
          <w:rFonts w:asciiTheme="minorHAnsi" w:hAnsiTheme="minorHAnsi" w:cs="Arial"/>
          <w:b/>
          <w:lang w:val="tr-TR"/>
        </w:rPr>
        <w:t xml:space="preserve">Soru 4.11: Yabancı dil yeterlilik belgesi yerine, </w:t>
      </w:r>
      <w:r w:rsidR="00F936CF" w:rsidRPr="00C1746B">
        <w:rPr>
          <w:rFonts w:asciiTheme="minorHAnsi" w:hAnsiTheme="minorHAnsi" w:cs="Arial"/>
          <w:b/>
          <w:lang w:val="tr-TR"/>
        </w:rPr>
        <w:t>öğretim</w:t>
      </w:r>
      <w:r w:rsidRPr="00C1746B">
        <w:rPr>
          <w:rFonts w:asciiTheme="minorHAnsi" w:hAnsiTheme="minorHAnsi" w:cs="Arial"/>
          <w:b/>
          <w:lang w:val="tr-TR"/>
        </w:rPr>
        <w:t xml:space="preserve"> dilinin İngilizce olduğu bir üniversite</w:t>
      </w:r>
      <w:r w:rsidR="00F936CF" w:rsidRPr="00C1746B">
        <w:rPr>
          <w:rFonts w:asciiTheme="minorHAnsi" w:hAnsiTheme="minorHAnsi" w:cs="Arial"/>
          <w:b/>
          <w:lang w:val="tr-TR"/>
        </w:rPr>
        <w:t>nin</w:t>
      </w:r>
      <w:r w:rsidRPr="00C1746B">
        <w:rPr>
          <w:rFonts w:asciiTheme="minorHAnsi" w:hAnsiTheme="minorHAnsi" w:cs="Arial"/>
          <w:b/>
          <w:lang w:val="tr-TR"/>
        </w:rPr>
        <w:t xml:space="preserve"> lisans diploması ile başvurabilir miyim?</w:t>
      </w:r>
    </w:p>
    <w:p w14:paraId="4E25EE2E" w14:textId="72F2A77C" w:rsidR="00F03203" w:rsidRPr="00C1746B" w:rsidRDefault="00F03203" w:rsidP="002F0B65">
      <w:pPr>
        <w:spacing w:after="120"/>
        <w:jc w:val="both"/>
        <w:rPr>
          <w:rFonts w:asciiTheme="minorHAnsi" w:hAnsiTheme="minorHAnsi" w:cs="Arial"/>
          <w:lang w:val="tr-TR"/>
        </w:rPr>
      </w:pPr>
      <w:r w:rsidRPr="00C1746B">
        <w:rPr>
          <w:rFonts w:asciiTheme="minorHAnsi" w:hAnsiTheme="minorHAnsi" w:cs="Arial"/>
          <w:b/>
          <w:lang w:val="tr-TR"/>
        </w:rPr>
        <w:t xml:space="preserve">Cevap 4.11: </w:t>
      </w:r>
      <w:r w:rsidRPr="00C1746B">
        <w:rPr>
          <w:rFonts w:asciiTheme="minorHAnsi" w:hAnsiTheme="minorHAnsi" w:cs="Arial"/>
          <w:lang w:val="tr-TR"/>
        </w:rPr>
        <w:t>Hayır.</w:t>
      </w:r>
    </w:p>
    <w:p w14:paraId="05ED55C2" w14:textId="3447FAAA" w:rsidR="00F12A23" w:rsidRPr="00C1746B" w:rsidRDefault="00F12A23" w:rsidP="002F0B65">
      <w:pPr>
        <w:spacing w:after="120"/>
        <w:jc w:val="both"/>
        <w:rPr>
          <w:rFonts w:asciiTheme="minorHAnsi" w:hAnsiTheme="minorHAnsi"/>
          <w:b/>
          <w:lang w:val="tr-TR"/>
        </w:rPr>
      </w:pPr>
      <w:r w:rsidRPr="00C1746B">
        <w:rPr>
          <w:rFonts w:asciiTheme="minorHAnsi" w:hAnsiTheme="minorHAnsi"/>
          <w:b/>
          <w:lang w:val="tr-TR"/>
        </w:rPr>
        <w:t>Soru 4.</w:t>
      </w:r>
      <w:r w:rsidR="00F03203" w:rsidRPr="00C1746B">
        <w:rPr>
          <w:rFonts w:asciiTheme="minorHAnsi" w:hAnsiTheme="minorHAnsi"/>
          <w:b/>
          <w:lang w:val="tr-TR"/>
        </w:rPr>
        <w:t>12</w:t>
      </w:r>
      <w:r w:rsidRPr="00C1746B">
        <w:rPr>
          <w:rFonts w:asciiTheme="minorHAnsi" w:hAnsiTheme="minorHAnsi"/>
          <w:b/>
          <w:lang w:val="tr-TR"/>
        </w:rPr>
        <w:t xml:space="preserve">: </w:t>
      </w:r>
      <w:r w:rsidR="00D327D7" w:rsidRPr="00C1746B">
        <w:rPr>
          <w:rFonts w:asciiTheme="minorHAnsi" w:hAnsiTheme="minorHAnsi"/>
          <w:b/>
          <w:lang w:val="tr-TR"/>
        </w:rPr>
        <w:t>23 Şubat 2018 tarihi</w:t>
      </w:r>
      <w:r w:rsidR="0012245A" w:rsidRPr="00C1746B">
        <w:rPr>
          <w:rFonts w:asciiTheme="minorHAnsi" w:hAnsiTheme="minorHAnsi"/>
          <w:b/>
          <w:lang w:val="tr-TR"/>
        </w:rPr>
        <w:t xml:space="preserve">nden önce </w:t>
      </w:r>
      <w:r w:rsidR="00D327D7" w:rsidRPr="00C1746B">
        <w:rPr>
          <w:rFonts w:asciiTheme="minorHAnsi" w:hAnsiTheme="minorHAnsi"/>
          <w:b/>
          <w:lang w:val="tr-TR"/>
        </w:rPr>
        <w:t xml:space="preserve">geçerliliğini yitirecek </w:t>
      </w:r>
      <w:r w:rsidRPr="00C1746B">
        <w:rPr>
          <w:rFonts w:asciiTheme="minorHAnsi" w:hAnsiTheme="minorHAnsi"/>
          <w:b/>
          <w:lang w:val="tr-TR"/>
        </w:rPr>
        <w:t xml:space="preserve">IELTS ve TOEFL sonuçlarım </w:t>
      </w:r>
      <w:r w:rsidR="00F936CF" w:rsidRPr="00C1746B">
        <w:rPr>
          <w:rFonts w:asciiTheme="minorHAnsi" w:hAnsiTheme="minorHAnsi"/>
          <w:b/>
          <w:lang w:val="tr-TR"/>
        </w:rPr>
        <w:t>mevcut</w:t>
      </w:r>
      <w:r w:rsidR="00D327D7" w:rsidRPr="00C1746B">
        <w:rPr>
          <w:rFonts w:asciiTheme="minorHAnsi" w:hAnsiTheme="minorHAnsi"/>
          <w:b/>
          <w:lang w:val="tr-TR"/>
        </w:rPr>
        <w:t>.</w:t>
      </w:r>
      <w:r w:rsidRPr="00C1746B">
        <w:rPr>
          <w:rFonts w:asciiTheme="minorHAnsi" w:hAnsiTheme="minorHAnsi"/>
          <w:b/>
          <w:lang w:val="tr-TR"/>
        </w:rPr>
        <w:t xml:space="preserve"> </w:t>
      </w:r>
      <w:r w:rsidR="00D327D7" w:rsidRPr="00C1746B">
        <w:rPr>
          <w:rFonts w:asciiTheme="minorHAnsi" w:hAnsiTheme="minorHAnsi"/>
          <w:b/>
          <w:lang w:val="tr-TR"/>
        </w:rPr>
        <w:t>B</w:t>
      </w:r>
      <w:r w:rsidRPr="00C1746B">
        <w:rPr>
          <w:rFonts w:asciiTheme="minorHAnsi" w:hAnsiTheme="minorHAnsi"/>
          <w:b/>
          <w:lang w:val="tr-TR"/>
        </w:rPr>
        <w:t>u belgelerle başvuru yapabilir miyim?</w:t>
      </w:r>
    </w:p>
    <w:p w14:paraId="7CFFAEE4" w14:textId="371FB251" w:rsidR="00F12A23" w:rsidRPr="00C1746B" w:rsidRDefault="00F12A23" w:rsidP="002F0B65">
      <w:pPr>
        <w:spacing w:after="120"/>
        <w:jc w:val="both"/>
        <w:rPr>
          <w:rFonts w:asciiTheme="minorHAnsi" w:hAnsiTheme="minorHAnsi" w:cs="Arial"/>
          <w:color w:val="000000"/>
          <w:lang w:val="tr-TR"/>
        </w:rPr>
      </w:pPr>
      <w:r w:rsidRPr="00C1746B">
        <w:rPr>
          <w:rFonts w:asciiTheme="minorHAnsi" w:hAnsiTheme="minorHAnsi"/>
          <w:b/>
          <w:lang w:val="tr-TR"/>
        </w:rPr>
        <w:t>Cevap 4.</w:t>
      </w:r>
      <w:r w:rsidR="00F03203" w:rsidRPr="00C1746B">
        <w:rPr>
          <w:rFonts w:asciiTheme="minorHAnsi" w:hAnsiTheme="minorHAnsi"/>
          <w:b/>
          <w:lang w:val="tr-TR"/>
        </w:rPr>
        <w:t>12</w:t>
      </w:r>
      <w:r w:rsidRPr="00C1746B">
        <w:rPr>
          <w:rFonts w:asciiTheme="minorHAnsi" w:hAnsiTheme="minorHAnsi"/>
          <w:b/>
          <w:lang w:val="tr-TR"/>
        </w:rPr>
        <w:t xml:space="preserve">: </w:t>
      </w:r>
      <w:r w:rsidRPr="00C1746B">
        <w:rPr>
          <w:rFonts w:asciiTheme="minorHAnsi" w:hAnsiTheme="minorHAnsi"/>
          <w:lang w:val="tr-TR"/>
        </w:rPr>
        <w:t xml:space="preserve">Hayır. </w:t>
      </w:r>
      <w:r w:rsidRPr="00C1746B">
        <w:rPr>
          <w:rFonts w:asciiTheme="minorHAnsi" w:hAnsiTheme="minorHAnsi" w:cs="Arial"/>
          <w:color w:val="000000"/>
          <w:lang w:val="tr-TR"/>
        </w:rPr>
        <w:t xml:space="preserve">Başvuru yaptıkları bir veya iki farklı AB resmi dili için son başvuru tarihi </w:t>
      </w:r>
      <w:r w:rsidR="0012245A" w:rsidRPr="00C1746B">
        <w:rPr>
          <w:rFonts w:asciiTheme="minorHAnsi" w:hAnsiTheme="minorHAnsi" w:cs="Arial"/>
          <w:color w:val="000000"/>
          <w:lang w:val="tr-TR"/>
        </w:rPr>
        <w:t xml:space="preserve">itibarıyla </w:t>
      </w:r>
      <w:r w:rsidRPr="00C1746B">
        <w:rPr>
          <w:rFonts w:asciiTheme="minorHAnsi" w:hAnsiTheme="minorHAnsi" w:cs="Arial"/>
          <w:color w:val="000000"/>
          <w:lang w:val="tr-TR"/>
        </w:rPr>
        <w:t>(23 Şubat 2018) geçerliliği olan yabancı dil yeterlilik bel</w:t>
      </w:r>
      <w:r w:rsidR="00F03203" w:rsidRPr="00C1746B">
        <w:rPr>
          <w:rFonts w:asciiTheme="minorHAnsi" w:hAnsiTheme="minorHAnsi" w:cs="Arial"/>
          <w:color w:val="000000"/>
          <w:lang w:val="tr-TR"/>
        </w:rPr>
        <w:t xml:space="preserve">gesine/belgelerine sahip olmak </w:t>
      </w:r>
      <w:r w:rsidRPr="00C1746B">
        <w:rPr>
          <w:rFonts w:asciiTheme="minorHAnsi" w:hAnsiTheme="minorHAnsi" w:cs="Arial"/>
          <w:color w:val="000000"/>
          <w:lang w:val="tr-TR"/>
        </w:rPr>
        <w:t>tüm adayların karşılaması gerek</w:t>
      </w:r>
      <w:r w:rsidR="00D327D7" w:rsidRPr="00C1746B">
        <w:rPr>
          <w:rFonts w:asciiTheme="minorHAnsi" w:hAnsiTheme="minorHAnsi" w:cs="Arial"/>
          <w:color w:val="000000"/>
          <w:lang w:val="tr-TR"/>
        </w:rPr>
        <w:t>e</w:t>
      </w:r>
      <w:r w:rsidR="00F03203" w:rsidRPr="00C1746B">
        <w:rPr>
          <w:rFonts w:asciiTheme="minorHAnsi" w:hAnsiTheme="minorHAnsi" w:cs="Arial"/>
          <w:color w:val="000000"/>
          <w:lang w:val="tr-TR"/>
        </w:rPr>
        <w:t>n şartlardan biridir</w:t>
      </w:r>
      <w:r w:rsidRPr="00C1746B">
        <w:rPr>
          <w:rFonts w:asciiTheme="minorHAnsi" w:hAnsiTheme="minorHAnsi" w:cs="Arial"/>
          <w:color w:val="000000"/>
          <w:lang w:val="tr-TR"/>
        </w:rPr>
        <w:t xml:space="preserve">. </w:t>
      </w:r>
    </w:p>
    <w:p w14:paraId="40838341" w14:textId="5B4D5927" w:rsidR="00F03203" w:rsidRPr="00C1746B" w:rsidRDefault="00F03203" w:rsidP="002F0B65">
      <w:pPr>
        <w:spacing w:after="120"/>
        <w:jc w:val="both"/>
        <w:rPr>
          <w:rFonts w:asciiTheme="minorHAnsi" w:hAnsiTheme="minorHAnsi"/>
          <w:b/>
          <w:lang w:val="tr-TR"/>
        </w:rPr>
      </w:pPr>
      <w:r w:rsidRPr="00C1746B">
        <w:rPr>
          <w:rFonts w:asciiTheme="minorHAnsi" w:hAnsiTheme="minorHAnsi"/>
          <w:b/>
          <w:lang w:val="tr-TR"/>
        </w:rPr>
        <w:t>Soru 4.13: 2017 tarihli olmayan bir yabancı dil yeterlilik belgesi ile başvuru yapabilir miyim?</w:t>
      </w:r>
    </w:p>
    <w:p w14:paraId="368C3AFC" w14:textId="2B19A43A" w:rsidR="00F03203" w:rsidRPr="00C1746B" w:rsidRDefault="00F03203" w:rsidP="002F0B65">
      <w:pPr>
        <w:spacing w:after="120"/>
        <w:jc w:val="both"/>
        <w:rPr>
          <w:rFonts w:asciiTheme="minorHAnsi" w:hAnsiTheme="minorHAnsi" w:cs="Arial"/>
          <w:color w:val="000000"/>
          <w:lang w:val="tr-TR"/>
        </w:rPr>
      </w:pPr>
      <w:r w:rsidRPr="00C1746B">
        <w:rPr>
          <w:rFonts w:asciiTheme="minorHAnsi" w:hAnsiTheme="minorHAnsi"/>
          <w:b/>
          <w:lang w:val="tr-TR"/>
        </w:rPr>
        <w:t xml:space="preserve">Cevap 4.13: </w:t>
      </w:r>
      <w:r w:rsidRPr="00C1746B">
        <w:rPr>
          <w:rFonts w:asciiTheme="minorHAnsi" w:hAnsiTheme="minorHAnsi" w:cs="Arial"/>
          <w:lang w:val="tr-TR"/>
        </w:rPr>
        <w:t xml:space="preserve">Evet. </w:t>
      </w:r>
      <w:r w:rsidR="00F936CF" w:rsidRPr="00C1746B">
        <w:rPr>
          <w:rFonts w:asciiTheme="minorHAnsi" w:hAnsiTheme="minorHAnsi" w:cs="Arial"/>
          <w:u w:val="single"/>
          <w:lang w:val="tr-TR"/>
        </w:rPr>
        <w:t>S</w:t>
      </w:r>
      <w:r w:rsidRPr="00C1746B">
        <w:rPr>
          <w:rFonts w:asciiTheme="minorHAnsi" w:hAnsiTheme="minorHAnsi" w:cs="Arial"/>
          <w:u w:val="single"/>
          <w:lang w:val="tr-TR"/>
        </w:rPr>
        <w:t>on başvuru tarihine kadar geçerli olması</w:t>
      </w:r>
      <w:r w:rsidRPr="00C1746B">
        <w:rPr>
          <w:rFonts w:asciiTheme="minorHAnsi" w:hAnsiTheme="minorHAnsi" w:cs="Arial"/>
          <w:lang w:val="tr-TR"/>
        </w:rPr>
        <w:t xml:space="preserve"> koşuluyla </w:t>
      </w:r>
      <w:r w:rsidR="00F936CF" w:rsidRPr="00C1746B">
        <w:rPr>
          <w:rFonts w:asciiTheme="minorHAnsi" w:hAnsiTheme="minorHAnsi" w:cs="Arial"/>
          <w:lang w:val="tr-TR"/>
        </w:rPr>
        <w:t>bahse konu</w:t>
      </w:r>
      <w:r w:rsidRPr="00C1746B">
        <w:rPr>
          <w:rFonts w:asciiTheme="minorHAnsi" w:hAnsiTheme="minorHAnsi" w:cs="Arial"/>
          <w:lang w:val="tr-TR"/>
        </w:rPr>
        <w:t xml:space="preserve"> belge ile başvuru yapabilirsiniz. </w:t>
      </w:r>
      <w:r w:rsidR="00F936CF" w:rsidRPr="00C1746B">
        <w:rPr>
          <w:rFonts w:asciiTheme="minorHAnsi" w:hAnsiTheme="minorHAnsi" w:cs="Arial"/>
          <w:lang w:val="tr-TR"/>
        </w:rPr>
        <w:t xml:space="preserve">Lütfen dil yeterlilik sonuçlarının genellikle son geçerlilik tarihi olduğunu unutmayınız. Örneğin </w:t>
      </w:r>
      <w:r w:rsidRPr="00C1746B">
        <w:rPr>
          <w:rFonts w:asciiTheme="minorHAnsi" w:hAnsiTheme="minorHAnsi" w:cs="Arial"/>
          <w:color w:val="000000"/>
          <w:lang w:val="tr-TR"/>
        </w:rPr>
        <w:t xml:space="preserve">TOEFL ve IELTS </w:t>
      </w:r>
      <w:r w:rsidR="00F936CF" w:rsidRPr="00C1746B">
        <w:rPr>
          <w:rFonts w:asciiTheme="minorHAnsi" w:hAnsiTheme="minorHAnsi" w:cs="Arial"/>
          <w:color w:val="000000"/>
          <w:lang w:val="tr-TR"/>
        </w:rPr>
        <w:t>sınavlarını düzenleyen kurumlar</w:t>
      </w:r>
      <w:r w:rsidR="0037507E" w:rsidRPr="00C1746B">
        <w:rPr>
          <w:rFonts w:asciiTheme="minorHAnsi" w:hAnsiTheme="minorHAnsi" w:cs="Arial"/>
          <w:color w:val="000000"/>
          <w:lang w:val="tr-TR"/>
        </w:rPr>
        <w:t>ın beyanları uyarınca</w:t>
      </w:r>
      <w:r w:rsidR="00F936CF" w:rsidRPr="00C1746B">
        <w:rPr>
          <w:rFonts w:asciiTheme="minorHAnsi" w:hAnsiTheme="minorHAnsi" w:cs="Arial"/>
          <w:color w:val="000000"/>
          <w:lang w:val="tr-TR"/>
        </w:rPr>
        <w:t xml:space="preserve"> </w:t>
      </w:r>
      <w:r w:rsidR="0037507E" w:rsidRPr="00C1746B">
        <w:rPr>
          <w:rFonts w:asciiTheme="minorHAnsi" w:hAnsiTheme="minorHAnsi" w:cs="Arial"/>
          <w:color w:val="000000"/>
          <w:lang w:val="tr-TR"/>
        </w:rPr>
        <w:t>bu</w:t>
      </w:r>
      <w:r w:rsidRPr="00C1746B">
        <w:rPr>
          <w:rFonts w:asciiTheme="minorHAnsi" w:hAnsiTheme="minorHAnsi" w:cs="Arial"/>
          <w:color w:val="000000"/>
          <w:lang w:val="tr-TR"/>
        </w:rPr>
        <w:t xml:space="preserve"> </w:t>
      </w:r>
      <w:r w:rsidR="00777465" w:rsidRPr="00C1746B">
        <w:rPr>
          <w:rFonts w:asciiTheme="minorHAnsi" w:hAnsiTheme="minorHAnsi" w:cs="Arial"/>
          <w:color w:val="000000"/>
          <w:lang w:val="tr-TR"/>
        </w:rPr>
        <w:t>sınav</w:t>
      </w:r>
      <w:r w:rsidR="00F936CF" w:rsidRPr="00C1746B">
        <w:rPr>
          <w:rFonts w:asciiTheme="minorHAnsi" w:hAnsiTheme="minorHAnsi" w:cs="Arial"/>
          <w:color w:val="000000"/>
          <w:lang w:val="tr-TR"/>
        </w:rPr>
        <w:t>ların</w:t>
      </w:r>
      <w:r w:rsidR="00777465" w:rsidRPr="00C1746B">
        <w:rPr>
          <w:rFonts w:asciiTheme="minorHAnsi" w:hAnsiTheme="minorHAnsi" w:cs="Arial"/>
          <w:color w:val="000000"/>
          <w:lang w:val="tr-TR"/>
        </w:rPr>
        <w:t xml:space="preserve"> sonuçlarının </w:t>
      </w:r>
      <w:r w:rsidRPr="00C1746B">
        <w:rPr>
          <w:rFonts w:asciiTheme="minorHAnsi" w:hAnsiTheme="minorHAnsi" w:cs="Arial"/>
          <w:color w:val="000000"/>
          <w:lang w:val="tr-TR"/>
        </w:rPr>
        <w:t>geçerlilik süresi</w:t>
      </w:r>
      <w:r w:rsidR="00F936CF" w:rsidRPr="00C1746B">
        <w:rPr>
          <w:rFonts w:asciiTheme="minorHAnsi" w:hAnsiTheme="minorHAnsi" w:cs="Arial"/>
          <w:color w:val="000000"/>
          <w:lang w:val="tr-TR"/>
        </w:rPr>
        <w:t xml:space="preserve"> </w:t>
      </w:r>
      <w:r w:rsidRPr="00C1746B">
        <w:rPr>
          <w:rFonts w:asciiTheme="minorHAnsi" w:hAnsiTheme="minorHAnsi" w:cs="Arial"/>
          <w:color w:val="000000"/>
          <w:lang w:val="tr-TR"/>
        </w:rPr>
        <w:t>2 yıl</w:t>
      </w:r>
      <w:r w:rsidR="00F936CF" w:rsidRPr="00C1746B">
        <w:rPr>
          <w:rFonts w:asciiTheme="minorHAnsi" w:hAnsiTheme="minorHAnsi" w:cs="Arial"/>
          <w:color w:val="000000"/>
          <w:lang w:val="tr-TR"/>
        </w:rPr>
        <w:t>dır.</w:t>
      </w:r>
    </w:p>
    <w:p w14:paraId="5C1821A7" w14:textId="63B2829C" w:rsidR="00777465" w:rsidRPr="00C1746B" w:rsidRDefault="00777465" w:rsidP="002F0B65">
      <w:pPr>
        <w:spacing w:after="120"/>
        <w:jc w:val="both"/>
        <w:rPr>
          <w:rFonts w:asciiTheme="minorHAnsi" w:hAnsiTheme="minorHAnsi"/>
          <w:b/>
          <w:lang w:val="tr-TR"/>
        </w:rPr>
      </w:pPr>
      <w:r w:rsidRPr="00C1746B">
        <w:rPr>
          <w:rFonts w:asciiTheme="minorHAnsi" w:hAnsiTheme="minorHAnsi"/>
          <w:b/>
          <w:lang w:val="tr-TR"/>
        </w:rPr>
        <w:t xml:space="preserve">Soru 4.14: Erasmus Değişim Programı ile </w:t>
      </w:r>
      <w:r w:rsidR="0037507E" w:rsidRPr="00C1746B">
        <w:rPr>
          <w:rFonts w:asciiTheme="minorHAnsi" w:hAnsiTheme="minorHAnsi"/>
          <w:b/>
          <w:lang w:val="tr-TR"/>
        </w:rPr>
        <w:t xml:space="preserve">Almanya’da </w:t>
      </w:r>
      <w:r w:rsidRPr="00C1746B">
        <w:rPr>
          <w:rFonts w:asciiTheme="minorHAnsi" w:hAnsiTheme="minorHAnsi"/>
          <w:b/>
          <w:lang w:val="tr-TR"/>
        </w:rPr>
        <w:t xml:space="preserve">bir dönem </w:t>
      </w:r>
      <w:r w:rsidR="0037507E" w:rsidRPr="00C1746B">
        <w:rPr>
          <w:rFonts w:asciiTheme="minorHAnsi" w:hAnsiTheme="minorHAnsi"/>
          <w:b/>
          <w:lang w:val="tr-TR"/>
        </w:rPr>
        <w:t>öğrenim gördüm</w:t>
      </w:r>
      <w:r w:rsidRPr="00C1746B">
        <w:rPr>
          <w:rFonts w:asciiTheme="minorHAnsi" w:hAnsiTheme="minorHAnsi"/>
          <w:b/>
          <w:lang w:val="tr-TR"/>
        </w:rPr>
        <w:t xml:space="preserve"> a</w:t>
      </w:r>
      <w:r w:rsidR="0037507E" w:rsidRPr="00C1746B">
        <w:rPr>
          <w:rFonts w:asciiTheme="minorHAnsi" w:hAnsiTheme="minorHAnsi"/>
          <w:b/>
          <w:lang w:val="tr-TR"/>
        </w:rPr>
        <w:t>ncak</w:t>
      </w:r>
      <w:r w:rsidRPr="00C1746B">
        <w:rPr>
          <w:rFonts w:asciiTheme="minorHAnsi" w:hAnsiTheme="minorHAnsi"/>
          <w:b/>
          <w:lang w:val="tr-TR"/>
        </w:rPr>
        <w:t xml:space="preserve"> ne yazık ki yabancı dil belgem yok. Bu bağlamda, yabancı dil yeterlilik belgesini </w:t>
      </w:r>
      <w:r w:rsidR="0037507E" w:rsidRPr="00C1746B">
        <w:rPr>
          <w:rFonts w:asciiTheme="minorHAnsi" w:hAnsiTheme="minorHAnsi"/>
          <w:b/>
          <w:lang w:val="tr-TR"/>
        </w:rPr>
        <w:t>temin etmek üzere</w:t>
      </w:r>
      <w:r w:rsidRPr="00C1746B">
        <w:rPr>
          <w:rFonts w:asciiTheme="minorHAnsi" w:hAnsiTheme="minorHAnsi"/>
          <w:b/>
          <w:lang w:val="tr-TR"/>
        </w:rPr>
        <w:t xml:space="preserve"> adaylara ek süre ver</w:t>
      </w:r>
      <w:r w:rsidR="0037507E" w:rsidRPr="00C1746B">
        <w:rPr>
          <w:rFonts w:asciiTheme="minorHAnsi" w:hAnsiTheme="minorHAnsi"/>
          <w:b/>
          <w:lang w:val="tr-TR"/>
        </w:rPr>
        <w:t>ilmesi</w:t>
      </w:r>
      <w:r w:rsidRPr="00C1746B">
        <w:rPr>
          <w:rFonts w:asciiTheme="minorHAnsi" w:hAnsiTheme="minorHAnsi"/>
          <w:b/>
          <w:lang w:val="tr-TR"/>
        </w:rPr>
        <w:t xml:space="preserve"> mümkün müdür?</w:t>
      </w:r>
    </w:p>
    <w:p w14:paraId="24CFE41A" w14:textId="41A2F053" w:rsidR="00777465" w:rsidRPr="00C1746B" w:rsidRDefault="00777465" w:rsidP="002F0B65">
      <w:pPr>
        <w:spacing w:after="120"/>
        <w:jc w:val="both"/>
        <w:rPr>
          <w:rFonts w:asciiTheme="minorHAnsi" w:hAnsiTheme="minorHAnsi" w:cs="Arial"/>
          <w:color w:val="000000"/>
          <w:u w:val="single"/>
          <w:lang w:val="tr-TR"/>
        </w:rPr>
      </w:pPr>
      <w:r w:rsidRPr="00C1746B">
        <w:rPr>
          <w:rFonts w:asciiTheme="minorHAnsi" w:hAnsiTheme="minorHAnsi"/>
          <w:b/>
          <w:lang w:val="tr-TR"/>
        </w:rPr>
        <w:t xml:space="preserve">Cevap 4.14: </w:t>
      </w:r>
      <w:r w:rsidRPr="00C1746B">
        <w:rPr>
          <w:rFonts w:asciiTheme="minorHAnsi" w:hAnsiTheme="minorHAnsi"/>
          <w:lang w:val="tr-TR"/>
        </w:rPr>
        <w:t>Hayır. Erasmus</w:t>
      </w:r>
      <w:r w:rsidRPr="00C1746B">
        <w:rPr>
          <w:rFonts w:asciiTheme="minorHAnsi" w:hAnsiTheme="minorHAnsi" w:cs="Arial"/>
          <w:color w:val="000000"/>
          <w:lang w:val="tr-TR"/>
        </w:rPr>
        <w:t xml:space="preserve"> Değişim Öğrenci</w:t>
      </w:r>
      <w:r w:rsidR="0037507E" w:rsidRPr="00C1746B">
        <w:rPr>
          <w:rFonts w:asciiTheme="minorHAnsi" w:hAnsiTheme="minorHAnsi" w:cs="Arial"/>
          <w:color w:val="000000"/>
          <w:lang w:val="tr-TR"/>
        </w:rPr>
        <w:t>leri</w:t>
      </w:r>
      <w:r w:rsidRPr="00C1746B">
        <w:rPr>
          <w:rFonts w:asciiTheme="minorHAnsi" w:hAnsiTheme="minorHAnsi" w:cs="Arial"/>
          <w:color w:val="000000"/>
          <w:lang w:val="tr-TR"/>
        </w:rPr>
        <w:t xml:space="preserve"> yabancı dil yeterlili</w:t>
      </w:r>
      <w:r w:rsidR="0037507E" w:rsidRPr="00C1746B">
        <w:rPr>
          <w:rFonts w:asciiTheme="minorHAnsi" w:hAnsiTheme="minorHAnsi" w:cs="Arial"/>
          <w:color w:val="000000"/>
          <w:lang w:val="tr-TR"/>
        </w:rPr>
        <w:t xml:space="preserve">ği </w:t>
      </w:r>
      <w:r w:rsidRPr="00C1746B">
        <w:rPr>
          <w:rFonts w:asciiTheme="minorHAnsi" w:hAnsiTheme="minorHAnsi" w:cs="Arial"/>
          <w:color w:val="000000"/>
          <w:lang w:val="tr-TR"/>
        </w:rPr>
        <w:t xml:space="preserve">şartından </w:t>
      </w:r>
      <w:r w:rsidR="0037507E" w:rsidRPr="00C1746B">
        <w:rPr>
          <w:rFonts w:asciiTheme="minorHAnsi" w:hAnsiTheme="minorHAnsi" w:cs="Arial"/>
          <w:color w:val="000000"/>
          <w:u w:val="single"/>
          <w:lang w:val="tr-TR"/>
        </w:rPr>
        <w:t>muaf</w:t>
      </w:r>
      <w:r w:rsidRPr="00C1746B">
        <w:rPr>
          <w:rFonts w:asciiTheme="minorHAnsi" w:hAnsiTheme="minorHAnsi" w:cs="Arial"/>
          <w:color w:val="000000"/>
          <w:u w:val="single"/>
          <w:lang w:val="tr-TR"/>
        </w:rPr>
        <w:t xml:space="preserve"> değildir</w:t>
      </w:r>
      <w:r w:rsidRPr="00C1746B">
        <w:rPr>
          <w:rFonts w:asciiTheme="minorHAnsi" w:hAnsiTheme="minorHAnsi" w:cs="Arial"/>
          <w:color w:val="000000"/>
          <w:lang w:val="tr-TR"/>
        </w:rPr>
        <w:t xml:space="preserve"> ve </w:t>
      </w:r>
      <w:r w:rsidR="0037507E" w:rsidRPr="00C1746B">
        <w:rPr>
          <w:rFonts w:asciiTheme="minorHAnsi" w:hAnsiTheme="minorHAnsi" w:cs="Arial"/>
          <w:color w:val="000000"/>
          <w:lang w:val="tr-TR"/>
        </w:rPr>
        <w:t xml:space="preserve">bu </w:t>
      </w:r>
      <w:r w:rsidRPr="00C1746B">
        <w:rPr>
          <w:rFonts w:asciiTheme="minorHAnsi" w:hAnsiTheme="minorHAnsi" w:cs="Arial"/>
          <w:color w:val="000000"/>
          <w:lang w:val="tr-TR"/>
        </w:rPr>
        <w:t>adaylara yabancı dil yeterlilik belgelerini sunmaları için ek süre tanınmayacaktır.</w:t>
      </w:r>
    </w:p>
    <w:p w14:paraId="42768F5F" w14:textId="6269D153" w:rsidR="00F12A23" w:rsidRPr="00C1746B" w:rsidRDefault="00F12A23" w:rsidP="002F0B65">
      <w:pPr>
        <w:spacing w:after="120"/>
        <w:jc w:val="both"/>
        <w:rPr>
          <w:rFonts w:asciiTheme="minorHAnsi" w:hAnsiTheme="minorHAnsi"/>
          <w:b/>
          <w:lang w:val="tr-TR"/>
        </w:rPr>
      </w:pPr>
      <w:r w:rsidRPr="00C1746B">
        <w:rPr>
          <w:rFonts w:asciiTheme="minorHAnsi" w:hAnsiTheme="minorHAnsi"/>
          <w:b/>
          <w:lang w:val="tr-TR"/>
        </w:rPr>
        <w:t>Soru 4.</w:t>
      </w:r>
      <w:r w:rsidRPr="00C1746B">
        <w:rPr>
          <w:rFonts w:asciiTheme="minorHAnsi" w:hAnsiTheme="minorHAnsi"/>
          <w:b/>
          <w:lang w:val="tr-TR"/>
        </w:rPr>
        <w:fldChar w:fldCharType="begin"/>
      </w:r>
      <w:r w:rsidRPr="00C1746B">
        <w:rPr>
          <w:rFonts w:asciiTheme="minorHAnsi" w:hAnsiTheme="minorHAnsi"/>
          <w:b/>
          <w:lang w:val="tr-TR"/>
        </w:rPr>
        <w:instrText xml:space="preserve"> SEQ Soru_4. \* ARABIC </w:instrText>
      </w:r>
      <w:r w:rsidRPr="00C1746B">
        <w:rPr>
          <w:rFonts w:asciiTheme="minorHAnsi" w:hAnsiTheme="minorHAnsi"/>
          <w:b/>
          <w:lang w:val="tr-TR"/>
        </w:rPr>
        <w:fldChar w:fldCharType="separate"/>
      </w:r>
      <w:r w:rsidRPr="00C1746B">
        <w:rPr>
          <w:rFonts w:asciiTheme="minorHAnsi" w:hAnsiTheme="minorHAnsi"/>
          <w:b/>
          <w:lang w:val="tr-TR"/>
        </w:rPr>
        <w:t>1</w:t>
      </w:r>
      <w:r w:rsidRPr="00C1746B">
        <w:rPr>
          <w:rFonts w:asciiTheme="minorHAnsi" w:hAnsiTheme="minorHAnsi"/>
          <w:b/>
          <w:lang w:val="tr-TR"/>
        </w:rPr>
        <w:fldChar w:fldCharType="end"/>
      </w:r>
      <w:r w:rsidR="00777465" w:rsidRPr="00C1746B">
        <w:rPr>
          <w:rFonts w:asciiTheme="minorHAnsi" w:hAnsiTheme="minorHAnsi"/>
          <w:b/>
          <w:lang w:val="tr-TR"/>
        </w:rPr>
        <w:t>5</w:t>
      </w:r>
      <w:r w:rsidRPr="00C1746B">
        <w:rPr>
          <w:rFonts w:asciiTheme="minorHAnsi" w:hAnsiTheme="minorHAnsi"/>
          <w:b/>
          <w:lang w:val="tr-TR"/>
        </w:rPr>
        <w:t>: Adayların, IELTS Akademik sınavının konuşma, yazma, dinleme ve okuma bölümlerinin her birinden ayrı ayrı 6.5/9.0 alma şartını karşılamaları gerekmekte midir?</w:t>
      </w:r>
    </w:p>
    <w:p w14:paraId="59670F6B" w14:textId="16D13463" w:rsidR="00F12A23" w:rsidRPr="00C1746B" w:rsidRDefault="00F12A23" w:rsidP="002F0B65">
      <w:pPr>
        <w:spacing w:after="120"/>
        <w:jc w:val="both"/>
        <w:rPr>
          <w:rFonts w:asciiTheme="minorHAnsi" w:hAnsiTheme="minorHAnsi"/>
          <w:lang w:val="tr-TR"/>
        </w:rPr>
      </w:pPr>
      <w:r w:rsidRPr="00C1746B">
        <w:rPr>
          <w:rFonts w:asciiTheme="minorHAnsi" w:hAnsiTheme="minorHAnsi"/>
          <w:b/>
          <w:lang w:val="tr-TR"/>
        </w:rPr>
        <w:t>Cevap 4.</w:t>
      </w:r>
      <w:r w:rsidRPr="00C1746B">
        <w:rPr>
          <w:rFonts w:asciiTheme="minorHAnsi" w:hAnsiTheme="minorHAnsi"/>
          <w:b/>
          <w:lang w:val="tr-TR"/>
        </w:rPr>
        <w:fldChar w:fldCharType="begin"/>
      </w:r>
      <w:r w:rsidRPr="00C1746B">
        <w:rPr>
          <w:rFonts w:asciiTheme="minorHAnsi" w:hAnsiTheme="minorHAnsi"/>
          <w:b/>
          <w:lang w:val="tr-TR"/>
        </w:rPr>
        <w:instrText xml:space="preserve"> SEQ Cevap_4. \* ARABIC </w:instrText>
      </w:r>
      <w:r w:rsidRPr="00C1746B">
        <w:rPr>
          <w:rFonts w:asciiTheme="minorHAnsi" w:hAnsiTheme="minorHAnsi"/>
          <w:b/>
          <w:lang w:val="tr-TR"/>
        </w:rPr>
        <w:fldChar w:fldCharType="separate"/>
      </w:r>
      <w:r w:rsidRPr="00C1746B">
        <w:rPr>
          <w:rFonts w:asciiTheme="minorHAnsi" w:hAnsiTheme="minorHAnsi"/>
          <w:b/>
          <w:lang w:val="tr-TR"/>
        </w:rPr>
        <w:t>1</w:t>
      </w:r>
      <w:r w:rsidRPr="00C1746B">
        <w:rPr>
          <w:rFonts w:asciiTheme="minorHAnsi" w:hAnsiTheme="minorHAnsi"/>
          <w:b/>
          <w:lang w:val="tr-TR"/>
        </w:rPr>
        <w:fldChar w:fldCharType="end"/>
      </w:r>
      <w:r w:rsidR="00777465" w:rsidRPr="00C1746B">
        <w:rPr>
          <w:rFonts w:asciiTheme="minorHAnsi" w:hAnsiTheme="minorHAnsi"/>
          <w:b/>
          <w:lang w:val="tr-TR"/>
        </w:rPr>
        <w:t>5</w:t>
      </w:r>
      <w:r w:rsidRPr="00C1746B">
        <w:rPr>
          <w:rFonts w:asciiTheme="minorHAnsi" w:hAnsiTheme="minorHAnsi"/>
          <w:b/>
          <w:lang w:val="tr-TR"/>
        </w:rPr>
        <w:t xml:space="preserve">: </w:t>
      </w:r>
      <w:r w:rsidRPr="00C1746B">
        <w:rPr>
          <w:rFonts w:asciiTheme="minorHAnsi" w:hAnsiTheme="minorHAnsi"/>
          <w:lang w:val="tr-TR"/>
        </w:rPr>
        <w:t xml:space="preserve">Hayır. IELTS (Akademik) sınavından </w:t>
      </w:r>
      <w:r w:rsidR="0037507E" w:rsidRPr="00C1746B">
        <w:rPr>
          <w:rFonts w:asciiTheme="minorHAnsi" w:hAnsiTheme="minorHAnsi"/>
          <w:lang w:val="tr-TR"/>
        </w:rPr>
        <w:t xml:space="preserve">toplamda </w:t>
      </w:r>
      <w:r w:rsidRPr="00C1746B">
        <w:rPr>
          <w:rFonts w:asciiTheme="minorHAnsi" w:hAnsiTheme="minorHAnsi"/>
          <w:lang w:val="tr-TR"/>
        </w:rPr>
        <w:t>asgari 6.5 puan almak yeterlidir.</w:t>
      </w:r>
    </w:p>
    <w:p w14:paraId="61C768E4" w14:textId="5770A977" w:rsidR="00F12A23" w:rsidRPr="00C1746B" w:rsidRDefault="00F12A23" w:rsidP="002F0B65">
      <w:pPr>
        <w:spacing w:after="120"/>
        <w:jc w:val="both"/>
        <w:rPr>
          <w:rFonts w:asciiTheme="minorHAnsi" w:hAnsiTheme="minorHAnsi"/>
          <w:b/>
          <w:lang w:val="tr-TR"/>
        </w:rPr>
      </w:pPr>
      <w:r w:rsidRPr="00C1746B">
        <w:rPr>
          <w:rFonts w:asciiTheme="minorHAnsi" w:hAnsiTheme="minorHAnsi"/>
          <w:b/>
          <w:lang w:val="tr-TR"/>
        </w:rPr>
        <w:t>Soru 4.</w:t>
      </w:r>
      <w:r w:rsidRPr="00C1746B">
        <w:rPr>
          <w:rFonts w:asciiTheme="minorHAnsi" w:hAnsiTheme="minorHAnsi"/>
          <w:b/>
          <w:lang w:val="tr-TR"/>
        </w:rPr>
        <w:fldChar w:fldCharType="begin"/>
      </w:r>
      <w:r w:rsidRPr="00C1746B">
        <w:rPr>
          <w:rFonts w:asciiTheme="minorHAnsi" w:hAnsiTheme="minorHAnsi"/>
          <w:b/>
          <w:lang w:val="tr-TR"/>
        </w:rPr>
        <w:instrText xml:space="preserve"> SEQ Soru_4. \* ARABIC </w:instrText>
      </w:r>
      <w:r w:rsidRPr="00C1746B">
        <w:rPr>
          <w:rFonts w:asciiTheme="minorHAnsi" w:hAnsiTheme="minorHAnsi"/>
          <w:b/>
          <w:lang w:val="tr-TR"/>
        </w:rPr>
        <w:fldChar w:fldCharType="separate"/>
      </w:r>
      <w:r w:rsidRPr="00C1746B">
        <w:rPr>
          <w:rFonts w:asciiTheme="minorHAnsi" w:hAnsiTheme="minorHAnsi"/>
          <w:b/>
          <w:lang w:val="tr-TR"/>
        </w:rPr>
        <w:t>1</w:t>
      </w:r>
      <w:r w:rsidRPr="00C1746B">
        <w:rPr>
          <w:rFonts w:asciiTheme="minorHAnsi" w:hAnsiTheme="minorHAnsi"/>
          <w:b/>
          <w:lang w:val="tr-TR"/>
        </w:rPr>
        <w:fldChar w:fldCharType="end"/>
      </w:r>
      <w:r w:rsidR="00777465" w:rsidRPr="00C1746B">
        <w:rPr>
          <w:rFonts w:asciiTheme="minorHAnsi" w:hAnsiTheme="minorHAnsi"/>
          <w:b/>
          <w:lang w:val="tr-TR"/>
        </w:rPr>
        <w:t>6</w:t>
      </w:r>
      <w:r w:rsidRPr="00C1746B">
        <w:rPr>
          <w:rFonts w:asciiTheme="minorHAnsi" w:hAnsiTheme="minorHAnsi"/>
          <w:b/>
          <w:lang w:val="tr-TR"/>
        </w:rPr>
        <w:t>: 2014 yılın</w:t>
      </w:r>
      <w:r w:rsidR="0037507E" w:rsidRPr="00C1746B">
        <w:rPr>
          <w:rFonts w:asciiTheme="minorHAnsi" w:hAnsiTheme="minorHAnsi"/>
          <w:b/>
          <w:lang w:val="tr-TR"/>
        </w:rPr>
        <w:t xml:space="preserve">da edindiğim ve 90 puan aldığım </w:t>
      </w:r>
      <w:r w:rsidRPr="00C1746B">
        <w:rPr>
          <w:rFonts w:asciiTheme="minorHAnsi" w:hAnsiTheme="minorHAnsi"/>
          <w:b/>
          <w:lang w:val="tr-TR"/>
        </w:rPr>
        <w:t xml:space="preserve">YDS </w:t>
      </w:r>
      <w:r w:rsidR="0037507E" w:rsidRPr="00C1746B">
        <w:rPr>
          <w:rFonts w:asciiTheme="minorHAnsi" w:hAnsiTheme="minorHAnsi"/>
          <w:b/>
          <w:lang w:val="tr-TR"/>
        </w:rPr>
        <w:t>belgem</w:t>
      </w:r>
      <w:r w:rsidRPr="00C1746B">
        <w:rPr>
          <w:rFonts w:asciiTheme="minorHAnsi" w:hAnsiTheme="minorHAnsi"/>
          <w:b/>
          <w:lang w:val="tr-TR"/>
        </w:rPr>
        <w:t xml:space="preserve"> var. Bu belge ile başvurabilir miyim?</w:t>
      </w:r>
    </w:p>
    <w:p w14:paraId="3A0FD7AF" w14:textId="45DBDCF0" w:rsidR="00F12A23" w:rsidRPr="00C1746B" w:rsidRDefault="00F12A23" w:rsidP="002F0B65">
      <w:pPr>
        <w:spacing w:after="120"/>
        <w:jc w:val="both"/>
        <w:rPr>
          <w:rFonts w:asciiTheme="minorHAnsi" w:hAnsiTheme="minorHAnsi" w:cs="Arial"/>
          <w:color w:val="000000"/>
          <w:lang w:val="tr-TR"/>
        </w:rPr>
      </w:pPr>
      <w:r w:rsidRPr="00C1746B">
        <w:rPr>
          <w:rFonts w:asciiTheme="minorHAnsi" w:hAnsiTheme="minorHAnsi"/>
          <w:b/>
          <w:lang w:val="tr-TR"/>
        </w:rPr>
        <w:t>Cevap 4.</w:t>
      </w:r>
      <w:r w:rsidRPr="00C1746B">
        <w:rPr>
          <w:rFonts w:asciiTheme="minorHAnsi" w:hAnsiTheme="minorHAnsi"/>
          <w:b/>
          <w:lang w:val="tr-TR"/>
        </w:rPr>
        <w:fldChar w:fldCharType="begin"/>
      </w:r>
      <w:r w:rsidRPr="00C1746B">
        <w:rPr>
          <w:rFonts w:asciiTheme="minorHAnsi" w:hAnsiTheme="minorHAnsi"/>
          <w:b/>
          <w:lang w:val="tr-TR"/>
        </w:rPr>
        <w:instrText xml:space="preserve"> SEQ Cevap_4. \* ARABIC </w:instrText>
      </w:r>
      <w:r w:rsidRPr="00C1746B">
        <w:rPr>
          <w:rFonts w:asciiTheme="minorHAnsi" w:hAnsiTheme="minorHAnsi"/>
          <w:b/>
          <w:lang w:val="tr-TR"/>
        </w:rPr>
        <w:fldChar w:fldCharType="separate"/>
      </w:r>
      <w:r w:rsidRPr="00C1746B">
        <w:rPr>
          <w:rFonts w:asciiTheme="minorHAnsi" w:hAnsiTheme="minorHAnsi"/>
          <w:b/>
          <w:lang w:val="tr-TR"/>
        </w:rPr>
        <w:t>1</w:t>
      </w:r>
      <w:r w:rsidRPr="00C1746B">
        <w:rPr>
          <w:rFonts w:asciiTheme="minorHAnsi" w:hAnsiTheme="minorHAnsi"/>
          <w:b/>
          <w:lang w:val="tr-TR"/>
        </w:rPr>
        <w:fldChar w:fldCharType="end"/>
      </w:r>
      <w:r w:rsidR="00777465" w:rsidRPr="00C1746B">
        <w:rPr>
          <w:rFonts w:asciiTheme="minorHAnsi" w:hAnsiTheme="minorHAnsi"/>
          <w:b/>
          <w:lang w:val="tr-TR"/>
        </w:rPr>
        <w:t>6</w:t>
      </w:r>
      <w:r w:rsidRPr="00C1746B">
        <w:rPr>
          <w:rFonts w:asciiTheme="minorHAnsi" w:hAnsiTheme="minorHAnsi"/>
          <w:b/>
          <w:lang w:val="tr-TR"/>
        </w:rPr>
        <w:t xml:space="preserve">: </w:t>
      </w:r>
      <w:r w:rsidRPr="00C1746B">
        <w:rPr>
          <w:rFonts w:asciiTheme="minorHAnsi" w:hAnsiTheme="minorHAnsi"/>
          <w:lang w:val="tr-TR"/>
        </w:rPr>
        <w:t>Evet.</w:t>
      </w:r>
      <w:r w:rsidRPr="00C1746B">
        <w:rPr>
          <w:rFonts w:asciiTheme="minorHAnsi" w:hAnsiTheme="minorHAnsi"/>
          <w:b/>
          <w:lang w:val="tr-TR"/>
        </w:rPr>
        <w:t xml:space="preserve"> </w:t>
      </w:r>
      <w:r w:rsidRPr="00C1746B">
        <w:rPr>
          <w:rFonts w:asciiTheme="minorHAnsi" w:hAnsiTheme="minorHAnsi" w:cs="Arial"/>
          <w:lang w:val="tr-TR"/>
        </w:rPr>
        <w:t xml:space="preserve">Duyurunun “Bölüm 3: Yabancı Dil Yeterlilik Tablosu” bölümünde de belirtildiği üzere </w:t>
      </w:r>
      <w:r w:rsidR="0037507E" w:rsidRPr="00C1746B">
        <w:rPr>
          <w:rFonts w:asciiTheme="minorHAnsi" w:hAnsiTheme="minorHAnsi" w:cs="Arial"/>
          <w:color w:val="000000"/>
          <w:lang w:val="tr-TR"/>
        </w:rPr>
        <w:t xml:space="preserve">Program kapsamında </w:t>
      </w:r>
      <w:r w:rsidRPr="00C1746B">
        <w:rPr>
          <w:rFonts w:asciiTheme="minorHAnsi" w:hAnsiTheme="minorHAnsi" w:cs="Arial"/>
          <w:color w:val="000000"/>
          <w:lang w:val="tr-TR"/>
        </w:rPr>
        <w:t>2013 Nisan ve sonrasındaki bir tarihte edinilmiş 80 pua</w:t>
      </w:r>
      <w:r w:rsidR="0037507E" w:rsidRPr="00C1746B">
        <w:rPr>
          <w:rFonts w:asciiTheme="minorHAnsi" w:hAnsiTheme="minorHAnsi" w:cs="Arial"/>
          <w:color w:val="000000"/>
          <w:lang w:val="tr-TR"/>
        </w:rPr>
        <w:t>n veya üzeri YDS/e-YDS belgesi, adayların</w:t>
      </w:r>
      <w:r w:rsidRPr="00C1746B">
        <w:rPr>
          <w:rFonts w:asciiTheme="minorHAnsi" w:hAnsiTheme="minorHAnsi" w:cs="Arial"/>
          <w:color w:val="000000"/>
          <w:lang w:val="tr-TR"/>
        </w:rPr>
        <w:t xml:space="preserve"> </w:t>
      </w:r>
      <w:r w:rsidR="0037507E" w:rsidRPr="00C1746B">
        <w:rPr>
          <w:rFonts w:asciiTheme="minorHAnsi" w:hAnsiTheme="minorHAnsi" w:cs="Arial"/>
          <w:lang w:val="tr-TR"/>
        </w:rPr>
        <w:t xml:space="preserve">Duyurunun “Bölüm 3: Yabancı Dil Yeterlilik Tablosu” bölümünde belirtilen yabancı dil yeterlilik belgelerinden birini, elden veya posta/kargo aracılığıyla Merkezi Finans ve İhale Birimine 11 Mayıs 2018, saat 18:00’a kadar teslim edilecek şekilde ulaştırmaları </w:t>
      </w:r>
      <w:r w:rsidRPr="00C1746B">
        <w:rPr>
          <w:rFonts w:asciiTheme="minorHAnsi" w:hAnsiTheme="minorHAnsi" w:cs="Arial"/>
          <w:color w:val="000000"/>
          <w:lang w:val="tr-TR"/>
        </w:rPr>
        <w:t>koşul</w:t>
      </w:r>
      <w:r w:rsidR="00697032" w:rsidRPr="00C1746B">
        <w:rPr>
          <w:rFonts w:asciiTheme="minorHAnsi" w:hAnsiTheme="minorHAnsi" w:cs="Arial"/>
          <w:color w:val="000000"/>
          <w:lang w:val="tr-TR"/>
        </w:rPr>
        <w:t>u ile</w:t>
      </w:r>
      <w:r w:rsidRPr="00C1746B">
        <w:rPr>
          <w:rFonts w:asciiTheme="minorHAnsi" w:hAnsiTheme="minorHAnsi" w:cs="Arial"/>
          <w:color w:val="000000"/>
          <w:lang w:val="tr-TR"/>
        </w:rPr>
        <w:t xml:space="preserve"> </w:t>
      </w:r>
      <w:r w:rsidRPr="00C1746B">
        <w:rPr>
          <w:rFonts w:asciiTheme="minorHAnsi" w:hAnsiTheme="minorHAnsi" w:cs="Arial"/>
          <w:lang w:val="tr-TR"/>
        </w:rPr>
        <w:t xml:space="preserve">olarak kabul </w:t>
      </w:r>
      <w:r w:rsidRPr="00C1746B">
        <w:rPr>
          <w:rFonts w:asciiTheme="minorHAnsi" w:hAnsiTheme="minorHAnsi" w:cs="Arial"/>
          <w:color w:val="000000"/>
          <w:lang w:val="tr-TR"/>
        </w:rPr>
        <w:t>edilmektedir.</w:t>
      </w:r>
    </w:p>
    <w:p w14:paraId="024171D9" w14:textId="5B59F4B8" w:rsidR="00777465" w:rsidRPr="00C1746B" w:rsidRDefault="00777465" w:rsidP="002F0B65">
      <w:pPr>
        <w:spacing w:after="120"/>
        <w:jc w:val="both"/>
        <w:rPr>
          <w:rFonts w:asciiTheme="minorHAnsi" w:hAnsiTheme="minorHAnsi"/>
          <w:b/>
          <w:lang w:val="tr-TR"/>
        </w:rPr>
      </w:pPr>
      <w:r w:rsidRPr="00C1746B">
        <w:rPr>
          <w:rFonts w:asciiTheme="minorHAnsi" w:hAnsiTheme="minorHAnsi"/>
          <w:b/>
          <w:lang w:val="tr-TR"/>
        </w:rPr>
        <w:lastRenderedPageBreak/>
        <w:t>Soru 4.</w:t>
      </w:r>
      <w:r w:rsidRPr="00C1746B">
        <w:rPr>
          <w:rFonts w:asciiTheme="minorHAnsi" w:hAnsiTheme="minorHAnsi"/>
          <w:b/>
          <w:lang w:val="tr-TR"/>
        </w:rPr>
        <w:fldChar w:fldCharType="begin"/>
      </w:r>
      <w:r w:rsidRPr="00C1746B">
        <w:rPr>
          <w:rFonts w:asciiTheme="minorHAnsi" w:hAnsiTheme="minorHAnsi"/>
          <w:b/>
          <w:lang w:val="tr-TR"/>
        </w:rPr>
        <w:instrText xml:space="preserve"> SEQ Soru_4. \* ARABIC </w:instrText>
      </w:r>
      <w:r w:rsidRPr="00C1746B">
        <w:rPr>
          <w:rFonts w:asciiTheme="minorHAnsi" w:hAnsiTheme="minorHAnsi"/>
          <w:b/>
          <w:lang w:val="tr-TR"/>
        </w:rPr>
        <w:fldChar w:fldCharType="separate"/>
      </w:r>
      <w:r w:rsidRPr="00C1746B">
        <w:rPr>
          <w:rFonts w:asciiTheme="minorHAnsi" w:hAnsiTheme="minorHAnsi"/>
          <w:b/>
          <w:lang w:val="tr-TR"/>
        </w:rPr>
        <w:t>17</w:t>
      </w:r>
      <w:r w:rsidRPr="00C1746B">
        <w:rPr>
          <w:rFonts w:asciiTheme="minorHAnsi" w:hAnsiTheme="minorHAnsi"/>
          <w:b/>
          <w:lang w:val="tr-TR"/>
        </w:rPr>
        <w:fldChar w:fldCharType="end"/>
      </w:r>
      <w:r w:rsidRPr="00C1746B">
        <w:rPr>
          <w:rFonts w:asciiTheme="minorHAnsi" w:hAnsiTheme="minorHAnsi"/>
          <w:b/>
          <w:lang w:val="tr-TR"/>
        </w:rPr>
        <w:t>: YDS belgem var. En son ne zamana kadar yabancı dil yeterlilik belgesini sunmalıyım?</w:t>
      </w:r>
    </w:p>
    <w:p w14:paraId="23B948E8" w14:textId="0BE60409" w:rsidR="00777465" w:rsidRPr="00C1746B" w:rsidRDefault="00777465" w:rsidP="002F0B65">
      <w:pPr>
        <w:spacing w:after="120"/>
        <w:jc w:val="both"/>
        <w:rPr>
          <w:rFonts w:asciiTheme="minorHAnsi" w:hAnsiTheme="minorHAnsi" w:cs="Arial"/>
          <w:color w:val="000000"/>
          <w:lang w:val="tr-TR"/>
        </w:rPr>
      </w:pPr>
      <w:r w:rsidRPr="00C1746B">
        <w:rPr>
          <w:rFonts w:asciiTheme="minorHAnsi" w:hAnsiTheme="minorHAnsi"/>
          <w:b/>
          <w:lang w:val="tr-TR"/>
        </w:rPr>
        <w:t>Cevap 4.</w:t>
      </w:r>
      <w:r w:rsidRPr="00C1746B">
        <w:rPr>
          <w:rFonts w:asciiTheme="minorHAnsi" w:hAnsiTheme="minorHAnsi"/>
          <w:b/>
          <w:lang w:val="tr-TR"/>
        </w:rPr>
        <w:fldChar w:fldCharType="begin"/>
      </w:r>
      <w:r w:rsidRPr="00C1746B">
        <w:rPr>
          <w:rFonts w:asciiTheme="minorHAnsi" w:hAnsiTheme="minorHAnsi"/>
          <w:b/>
          <w:lang w:val="tr-TR"/>
        </w:rPr>
        <w:instrText xml:space="preserve"> SEQ Cevap_4. \* ARABIC </w:instrText>
      </w:r>
      <w:r w:rsidRPr="00C1746B">
        <w:rPr>
          <w:rFonts w:asciiTheme="minorHAnsi" w:hAnsiTheme="minorHAnsi"/>
          <w:b/>
          <w:lang w:val="tr-TR"/>
        </w:rPr>
        <w:fldChar w:fldCharType="separate"/>
      </w:r>
      <w:r w:rsidRPr="00C1746B">
        <w:rPr>
          <w:rFonts w:asciiTheme="minorHAnsi" w:hAnsiTheme="minorHAnsi"/>
          <w:b/>
          <w:lang w:val="tr-TR"/>
        </w:rPr>
        <w:t>17</w:t>
      </w:r>
      <w:r w:rsidRPr="00C1746B">
        <w:rPr>
          <w:rFonts w:asciiTheme="minorHAnsi" w:hAnsiTheme="minorHAnsi"/>
          <w:b/>
          <w:lang w:val="tr-TR"/>
        </w:rPr>
        <w:fldChar w:fldCharType="end"/>
      </w:r>
      <w:r w:rsidRPr="00C1746B">
        <w:rPr>
          <w:rFonts w:asciiTheme="minorHAnsi" w:hAnsiTheme="minorHAnsi"/>
          <w:b/>
          <w:lang w:val="tr-TR"/>
        </w:rPr>
        <w:t xml:space="preserve">: </w:t>
      </w:r>
      <w:r w:rsidRPr="00C1746B">
        <w:rPr>
          <w:rFonts w:asciiTheme="minorHAnsi" w:hAnsiTheme="minorHAnsi"/>
          <w:lang w:val="tr-TR"/>
        </w:rPr>
        <w:t xml:space="preserve">Lütfen </w:t>
      </w:r>
      <w:r w:rsidRPr="00C1746B">
        <w:rPr>
          <w:rFonts w:asciiTheme="minorHAnsi" w:hAnsiTheme="minorHAnsi"/>
          <w:b/>
          <w:lang w:val="tr-TR"/>
        </w:rPr>
        <w:t>Cevap 4.16</w:t>
      </w:r>
      <w:r w:rsidRPr="00C1746B">
        <w:rPr>
          <w:rFonts w:asciiTheme="minorHAnsi" w:hAnsiTheme="minorHAnsi"/>
          <w:lang w:val="tr-TR"/>
        </w:rPr>
        <w:t>’ya bakınız.</w:t>
      </w:r>
    </w:p>
    <w:p w14:paraId="3186B2CF" w14:textId="1EA7A41E" w:rsidR="00777465" w:rsidRPr="00C1746B" w:rsidRDefault="00777465" w:rsidP="002F0B65">
      <w:pPr>
        <w:spacing w:after="120"/>
        <w:jc w:val="both"/>
        <w:rPr>
          <w:rFonts w:asciiTheme="minorHAnsi" w:hAnsiTheme="minorHAnsi"/>
          <w:b/>
          <w:lang w:val="tr-TR"/>
        </w:rPr>
      </w:pPr>
      <w:r w:rsidRPr="00C1746B">
        <w:rPr>
          <w:rFonts w:asciiTheme="minorHAnsi" w:hAnsiTheme="minorHAnsi"/>
          <w:b/>
          <w:lang w:val="tr-TR"/>
        </w:rPr>
        <w:t>Soru 4.18: Çift diploma programın</w:t>
      </w:r>
      <w:r w:rsidR="00D0178A" w:rsidRPr="00C1746B">
        <w:rPr>
          <w:rFonts w:asciiTheme="minorHAnsi" w:hAnsiTheme="minorHAnsi"/>
          <w:b/>
          <w:lang w:val="tr-TR"/>
        </w:rPr>
        <w:t>a</w:t>
      </w:r>
      <w:r w:rsidRPr="00C1746B">
        <w:rPr>
          <w:rFonts w:asciiTheme="minorHAnsi" w:hAnsiTheme="minorHAnsi"/>
          <w:b/>
          <w:lang w:val="tr-TR"/>
        </w:rPr>
        <w:t xml:space="preserve"> (METU-SUNY) </w:t>
      </w:r>
      <w:r w:rsidR="00D0178A" w:rsidRPr="00C1746B">
        <w:rPr>
          <w:rFonts w:asciiTheme="minorHAnsi" w:hAnsiTheme="minorHAnsi"/>
          <w:b/>
          <w:lang w:val="tr-TR"/>
        </w:rPr>
        <w:t xml:space="preserve">kayıtlı bir </w:t>
      </w:r>
      <w:r w:rsidRPr="00C1746B">
        <w:rPr>
          <w:rFonts w:asciiTheme="minorHAnsi" w:hAnsiTheme="minorHAnsi"/>
          <w:b/>
          <w:lang w:val="tr-TR"/>
        </w:rPr>
        <w:t>lisans son sınıf öğrencisi olarak IELTS/TOEFL belgesi sunmaktan muaf m</w:t>
      </w:r>
      <w:r w:rsidR="00D0178A" w:rsidRPr="00C1746B">
        <w:rPr>
          <w:rFonts w:asciiTheme="minorHAnsi" w:hAnsiTheme="minorHAnsi"/>
          <w:b/>
          <w:lang w:val="tr-TR"/>
        </w:rPr>
        <w:t>ı</w:t>
      </w:r>
      <w:r w:rsidRPr="00C1746B">
        <w:rPr>
          <w:rFonts w:asciiTheme="minorHAnsi" w:hAnsiTheme="minorHAnsi"/>
          <w:b/>
          <w:lang w:val="tr-TR"/>
        </w:rPr>
        <w:t>y</w:t>
      </w:r>
      <w:r w:rsidR="00D0178A" w:rsidRPr="00C1746B">
        <w:rPr>
          <w:rFonts w:asciiTheme="minorHAnsi" w:hAnsiTheme="minorHAnsi"/>
          <w:b/>
          <w:lang w:val="tr-TR"/>
        </w:rPr>
        <w:t>ı</w:t>
      </w:r>
      <w:r w:rsidRPr="00C1746B">
        <w:rPr>
          <w:rFonts w:asciiTheme="minorHAnsi" w:hAnsiTheme="minorHAnsi"/>
          <w:b/>
          <w:lang w:val="tr-TR"/>
        </w:rPr>
        <w:t>m?</w:t>
      </w:r>
    </w:p>
    <w:p w14:paraId="17867290" w14:textId="4DFD4341" w:rsidR="00777465" w:rsidRPr="00C1746B" w:rsidRDefault="00777465" w:rsidP="002F0B65">
      <w:pPr>
        <w:spacing w:after="120"/>
        <w:jc w:val="both"/>
        <w:rPr>
          <w:rFonts w:asciiTheme="minorHAnsi" w:hAnsiTheme="minorHAnsi" w:cs="Arial"/>
          <w:color w:val="000000"/>
          <w:lang w:val="tr-TR"/>
        </w:rPr>
      </w:pPr>
      <w:r w:rsidRPr="00C1746B">
        <w:rPr>
          <w:rFonts w:asciiTheme="minorHAnsi" w:hAnsiTheme="minorHAnsi" w:cs="Arial"/>
          <w:b/>
          <w:color w:val="000000"/>
          <w:lang w:val="tr-TR"/>
        </w:rPr>
        <w:t xml:space="preserve">Cevap 4.18: </w:t>
      </w:r>
      <w:r w:rsidRPr="00C1746B">
        <w:rPr>
          <w:rFonts w:asciiTheme="minorHAnsi" w:hAnsiTheme="minorHAnsi" w:cs="Arial"/>
          <w:color w:val="000000"/>
          <w:lang w:val="tr-TR"/>
        </w:rPr>
        <w:t xml:space="preserve">Hayır. </w:t>
      </w:r>
    </w:p>
    <w:p w14:paraId="72E4CAFC" w14:textId="08F88697" w:rsidR="00777465" w:rsidRPr="00C1746B" w:rsidRDefault="00777465" w:rsidP="002F0B65">
      <w:pPr>
        <w:spacing w:after="120"/>
        <w:jc w:val="both"/>
        <w:rPr>
          <w:rFonts w:asciiTheme="minorHAnsi" w:hAnsiTheme="minorHAnsi"/>
          <w:b/>
          <w:lang w:val="tr-TR"/>
        </w:rPr>
      </w:pPr>
      <w:r w:rsidRPr="00C1746B">
        <w:rPr>
          <w:rFonts w:asciiTheme="minorHAnsi" w:hAnsiTheme="minorHAnsi"/>
          <w:b/>
          <w:lang w:val="tr-TR"/>
        </w:rPr>
        <w:t>Soru 4.</w:t>
      </w:r>
      <w:r w:rsidRPr="00C1746B">
        <w:rPr>
          <w:rFonts w:asciiTheme="minorHAnsi" w:hAnsiTheme="minorHAnsi"/>
          <w:b/>
          <w:lang w:val="tr-TR"/>
        </w:rPr>
        <w:fldChar w:fldCharType="begin"/>
      </w:r>
      <w:r w:rsidRPr="00C1746B">
        <w:rPr>
          <w:rFonts w:asciiTheme="minorHAnsi" w:hAnsiTheme="minorHAnsi"/>
          <w:b/>
          <w:lang w:val="tr-TR"/>
        </w:rPr>
        <w:instrText xml:space="preserve"> SEQ Soru_4. \* ARABIC </w:instrText>
      </w:r>
      <w:r w:rsidRPr="00C1746B">
        <w:rPr>
          <w:rFonts w:asciiTheme="minorHAnsi" w:hAnsiTheme="minorHAnsi"/>
          <w:b/>
          <w:lang w:val="tr-TR"/>
        </w:rPr>
        <w:fldChar w:fldCharType="separate"/>
      </w:r>
      <w:r w:rsidRPr="00C1746B">
        <w:rPr>
          <w:rFonts w:asciiTheme="minorHAnsi" w:hAnsiTheme="minorHAnsi"/>
          <w:b/>
          <w:lang w:val="tr-TR"/>
        </w:rPr>
        <w:t>1</w:t>
      </w:r>
      <w:r w:rsidRPr="00C1746B">
        <w:rPr>
          <w:rFonts w:asciiTheme="minorHAnsi" w:hAnsiTheme="minorHAnsi"/>
          <w:b/>
          <w:lang w:val="tr-TR"/>
        </w:rPr>
        <w:fldChar w:fldCharType="end"/>
      </w:r>
      <w:r w:rsidRPr="00C1746B">
        <w:rPr>
          <w:rFonts w:asciiTheme="minorHAnsi" w:hAnsiTheme="minorHAnsi"/>
          <w:b/>
          <w:lang w:val="tr-TR"/>
        </w:rPr>
        <w:t>9: IELTS belgesini sunmak için son tarih nedir?</w:t>
      </w:r>
    </w:p>
    <w:p w14:paraId="4E4C2320" w14:textId="7E993E07" w:rsidR="00777465" w:rsidRPr="00C1746B" w:rsidRDefault="00777465" w:rsidP="002F0B65">
      <w:pPr>
        <w:spacing w:after="120"/>
        <w:jc w:val="both"/>
        <w:rPr>
          <w:rFonts w:asciiTheme="minorHAnsi" w:hAnsiTheme="minorHAnsi" w:cs="Arial"/>
          <w:lang w:val="tr-TR"/>
        </w:rPr>
      </w:pPr>
      <w:r w:rsidRPr="00C1746B">
        <w:rPr>
          <w:rFonts w:asciiTheme="minorHAnsi" w:hAnsiTheme="minorHAnsi"/>
          <w:b/>
          <w:lang w:val="tr-TR"/>
        </w:rPr>
        <w:t>Cevap 4.19:</w:t>
      </w:r>
      <w:r w:rsidRPr="00C1746B">
        <w:rPr>
          <w:rFonts w:asciiTheme="minorHAnsi" w:hAnsiTheme="minorHAnsi" w:cs="Arial"/>
          <w:lang w:val="tr-TR"/>
        </w:rPr>
        <w:t xml:space="preserve"> Duyurunun “Bölüm 3: Yabancı Dil Yeterlilik Tablosu” bölümünde belirtilen </w:t>
      </w:r>
      <w:r w:rsidR="00D0178A" w:rsidRPr="00C1746B">
        <w:rPr>
          <w:rFonts w:asciiTheme="minorHAnsi" w:hAnsiTheme="minorHAnsi" w:cs="Arial"/>
          <w:lang w:val="tr-TR"/>
        </w:rPr>
        <w:t xml:space="preserve">ve adayın </w:t>
      </w:r>
      <w:r w:rsidRPr="00C1746B">
        <w:rPr>
          <w:rFonts w:asciiTheme="minorHAnsi" w:hAnsiTheme="minorHAnsi" w:cs="Arial"/>
          <w:lang w:val="tr-TR"/>
        </w:rPr>
        <w:t>başvuru yap</w:t>
      </w:r>
      <w:r w:rsidR="00D0178A" w:rsidRPr="00C1746B">
        <w:rPr>
          <w:rFonts w:asciiTheme="minorHAnsi" w:hAnsiTheme="minorHAnsi" w:cs="Arial"/>
          <w:lang w:val="tr-TR"/>
        </w:rPr>
        <w:t>tığı</w:t>
      </w:r>
      <w:r w:rsidRPr="00C1746B">
        <w:rPr>
          <w:rFonts w:asciiTheme="minorHAnsi" w:hAnsiTheme="minorHAnsi" w:cs="Arial"/>
          <w:lang w:val="tr-TR"/>
        </w:rPr>
        <w:t xml:space="preserve"> AB resmi diline ilişkin yabancı dil yeterlilik belgelerinden birinin diğer başvuru belgeleriyle beraber son başvuru tarihine kadar sunulması </w:t>
      </w:r>
      <w:r w:rsidR="0012245A" w:rsidRPr="00C1746B">
        <w:rPr>
          <w:rFonts w:asciiTheme="minorHAnsi" w:hAnsiTheme="minorHAnsi" w:cs="Arial"/>
          <w:lang w:val="tr-TR"/>
        </w:rPr>
        <w:t>gerekmektedir.</w:t>
      </w:r>
      <w:r w:rsidRPr="00C1746B">
        <w:rPr>
          <w:rFonts w:asciiTheme="minorHAnsi" w:hAnsiTheme="minorHAnsi" w:cs="Arial"/>
          <w:lang w:val="tr-TR"/>
        </w:rPr>
        <w:t xml:space="preserve"> Lütfen ayrıca </w:t>
      </w:r>
      <w:r w:rsidRPr="00C1746B">
        <w:rPr>
          <w:rFonts w:asciiTheme="minorHAnsi" w:hAnsiTheme="minorHAnsi" w:cs="Arial"/>
          <w:b/>
          <w:lang w:val="tr-TR"/>
        </w:rPr>
        <w:t>Cevap 4.16</w:t>
      </w:r>
      <w:r w:rsidRPr="00C1746B">
        <w:rPr>
          <w:rFonts w:asciiTheme="minorHAnsi" w:hAnsiTheme="minorHAnsi" w:cs="Arial"/>
          <w:lang w:val="tr-TR"/>
        </w:rPr>
        <w:t>’ya bakınız.</w:t>
      </w:r>
    </w:p>
    <w:p w14:paraId="432B3A03" w14:textId="66A6585C" w:rsidR="00777465" w:rsidRPr="00C1746B" w:rsidRDefault="00777465" w:rsidP="002F0B65">
      <w:pPr>
        <w:spacing w:after="120"/>
        <w:jc w:val="both"/>
        <w:rPr>
          <w:rFonts w:asciiTheme="minorHAnsi" w:hAnsiTheme="minorHAnsi"/>
          <w:b/>
          <w:lang w:val="tr-TR"/>
        </w:rPr>
      </w:pPr>
      <w:r w:rsidRPr="00C1746B">
        <w:rPr>
          <w:rFonts w:asciiTheme="minorHAnsi" w:hAnsiTheme="minorHAnsi"/>
          <w:b/>
          <w:lang w:val="tr-TR"/>
        </w:rPr>
        <w:t>Soru 4.20: Başvuru için ÜDS belgesi kabul ediliyor mu?</w:t>
      </w:r>
    </w:p>
    <w:p w14:paraId="2042A2AA" w14:textId="5C7144D6" w:rsidR="00777465" w:rsidRPr="00C1746B" w:rsidRDefault="00777465" w:rsidP="002F0B65">
      <w:pPr>
        <w:spacing w:after="120"/>
        <w:jc w:val="both"/>
        <w:rPr>
          <w:rFonts w:asciiTheme="minorHAnsi" w:hAnsiTheme="minorHAnsi"/>
          <w:lang w:val="tr-TR"/>
        </w:rPr>
      </w:pPr>
      <w:r w:rsidRPr="00C1746B">
        <w:rPr>
          <w:rFonts w:asciiTheme="minorHAnsi" w:hAnsiTheme="minorHAnsi"/>
          <w:b/>
          <w:lang w:val="tr-TR"/>
        </w:rPr>
        <w:t>Cevap 4.</w:t>
      </w:r>
      <w:r w:rsidRPr="00C1746B">
        <w:rPr>
          <w:rFonts w:asciiTheme="minorHAnsi" w:hAnsiTheme="minorHAnsi"/>
          <w:b/>
          <w:lang w:val="tr-TR"/>
        </w:rPr>
        <w:fldChar w:fldCharType="begin"/>
      </w:r>
      <w:r w:rsidRPr="00C1746B">
        <w:rPr>
          <w:rFonts w:asciiTheme="minorHAnsi" w:hAnsiTheme="minorHAnsi"/>
          <w:b/>
          <w:lang w:val="tr-TR"/>
        </w:rPr>
        <w:instrText xml:space="preserve"> SEQ Cevap_4. \* ARABIC </w:instrText>
      </w:r>
      <w:r w:rsidRPr="00C1746B">
        <w:rPr>
          <w:rFonts w:asciiTheme="minorHAnsi" w:hAnsiTheme="minorHAnsi"/>
          <w:b/>
          <w:lang w:val="tr-TR"/>
        </w:rPr>
        <w:fldChar w:fldCharType="separate"/>
      </w:r>
      <w:r w:rsidRPr="00C1746B">
        <w:rPr>
          <w:rFonts w:asciiTheme="minorHAnsi" w:hAnsiTheme="minorHAnsi"/>
          <w:b/>
          <w:lang w:val="tr-TR"/>
        </w:rPr>
        <w:t>20</w:t>
      </w:r>
      <w:r w:rsidRPr="00C1746B">
        <w:rPr>
          <w:rFonts w:asciiTheme="minorHAnsi" w:hAnsiTheme="minorHAnsi"/>
          <w:b/>
          <w:lang w:val="tr-TR"/>
        </w:rPr>
        <w:fldChar w:fldCharType="end"/>
      </w:r>
      <w:r w:rsidRPr="00C1746B">
        <w:rPr>
          <w:rFonts w:asciiTheme="minorHAnsi" w:hAnsiTheme="minorHAnsi"/>
          <w:b/>
          <w:lang w:val="tr-TR"/>
        </w:rPr>
        <w:t xml:space="preserve">: </w:t>
      </w:r>
      <w:r w:rsidRPr="00C1746B">
        <w:rPr>
          <w:rFonts w:asciiTheme="minorHAnsi" w:hAnsiTheme="minorHAnsi"/>
          <w:lang w:val="tr-TR"/>
        </w:rPr>
        <w:t xml:space="preserve">Hayır. </w:t>
      </w:r>
    </w:p>
    <w:p w14:paraId="577856F8" w14:textId="62615D19" w:rsidR="00777465" w:rsidRPr="00C1746B" w:rsidRDefault="00777465" w:rsidP="002F0B65">
      <w:pPr>
        <w:spacing w:after="120"/>
        <w:jc w:val="both"/>
        <w:rPr>
          <w:rFonts w:asciiTheme="minorHAnsi" w:hAnsiTheme="minorHAnsi"/>
          <w:b/>
          <w:lang w:val="tr-TR"/>
        </w:rPr>
      </w:pPr>
      <w:r w:rsidRPr="00C1746B">
        <w:rPr>
          <w:rFonts w:asciiTheme="minorHAnsi" w:hAnsiTheme="minorHAnsi"/>
          <w:b/>
          <w:lang w:val="tr-TR"/>
        </w:rPr>
        <w:t>Soru 4.</w:t>
      </w:r>
      <w:r w:rsidRPr="00C1746B">
        <w:rPr>
          <w:rFonts w:asciiTheme="minorHAnsi" w:hAnsiTheme="minorHAnsi"/>
          <w:b/>
          <w:lang w:val="tr-TR"/>
        </w:rPr>
        <w:fldChar w:fldCharType="begin"/>
      </w:r>
      <w:r w:rsidRPr="00C1746B">
        <w:rPr>
          <w:rFonts w:asciiTheme="minorHAnsi" w:hAnsiTheme="minorHAnsi"/>
          <w:b/>
          <w:lang w:val="tr-TR"/>
        </w:rPr>
        <w:instrText xml:space="preserve"> SEQ Soru_4. \* ARABIC </w:instrText>
      </w:r>
      <w:r w:rsidRPr="00C1746B">
        <w:rPr>
          <w:rFonts w:asciiTheme="minorHAnsi" w:hAnsiTheme="minorHAnsi"/>
          <w:b/>
          <w:lang w:val="tr-TR"/>
        </w:rPr>
        <w:fldChar w:fldCharType="separate"/>
      </w:r>
      <w:r w:rsidRPr="00C1746B">
        <w:rPr>
          <w:rFonts w:asciiTheme="minorHAnsi" w:hAnsiTheme="minorHAnsi"/>
          <w:b/>
          <w:lang w:val="tr-TR"/>
        </w:rPr>
        <w:t>21</w:t>
      </w:r>
      <w:r w:rsidRPr="00C1746B">
        <w:rPr>
          <w:rFonts w:asciiTheme="minorHAnsi" w:hAnsiTheme="minorHAnsi"/>
          <w:b/>
          <w:lang w:val="tr-TR"/>
        </w:rPr>
        <w:fldChar w:fldCharType="end"/>
      </w:r>
      <w:r w:rsidRPr="00C1746B">
        <w:rPr>
          <w:rFonts w:asciiTheme="minorHAnsi" w:hAnsiTheme="minorHAnsi"/>
          <w:b/>
          <w:lang w:val="tr-TR"/>
        </w:rPr>
        <w:t>: KPDS belgesi için geçerlilik tarihi nedir?</w:t>
      </w:r>
    </w:p>
    <w:p w14:paraId="006AAFEB" w14:textId="361EE72B" w:rsidR="00777465" w:rsidRPr="00C1746B" w:rsidRDefault="00777465" w:rsidP="002F0B65">
      <w:pPr>
        <w:spacing w:after="120"/>
        <w:jc w:val="both"/>
        <w:rPr>
          <w:rFonts w:asciiTheme="minorHAnsi" w:hAnsiTheme="minorHAnsi" w:cs="Arial"/>
          <w:color w:val="000000"/>
          <w:lang w:val="tr-TR"/>
        </w:rPr>
      </w:pPr>
      <w:r w:rsidRPr="00C1746B">
        <w:rPr>
          <w:rFonts w:asciiTheme="minorHAnsi" w:hAnsiTheme="minorHAnsi"/>
          <w:b/>
          <w:lang w:val="tr-TR"/>
        </w:rPr>
        <w:t>Cevap 4.</w:t>
      </w:r>
      <w:r w:rsidRPr="00C1746B">
        <w:rPr>
          <w:rFonts w:asciiTheme="minorHAnsi" w:hAnsiTheme="minorHAnsi"/>
          <w:b/>
          <w:lang w:val="tr-TR"/>
        </w:rPr>
        <w:fldChar w:fldCharType="begin"/>
      </w:r>
      <w:r w:rsidRPr="00C1746B">
        <w:rPr>
          <w:rFonts w:asciiTheme="minorHAnsi" w:hAnsiTheme="minorHAnsi"/>
          <w:b/>
          <w:lang w:val="tr-TR"/>
        </w:rPr>
        <w:instrText xml:space="preserve"> SEQ Cevap_4. \* ARABIC </w:instrText>
      </w:r>
      <w:r w:rsidRPr="00C1746B">
        <w:rPr>
          <w:rFonts w:asciiTheme="minorHAnsi" w:hAnsiTheme="minorHAnsi"/>
          <w:b/>
          <w:lang w:val="tr-TR"/>
        </w:rPr>
        <w:fldChar w:fldCharType="separate"/>
      </w:r>
      <w:r w:rsidRPr="00C1746B">
        <w:rPr>
          <w:rFonts w:asciiTheme="minorHAnsi" w:hAnsiTheme="minorHAnsi"/>
          <w:b/>
          <w:lang w:val="tr-TR"/>
        </w:rPr>
        <w:t>2</w:t>
      </w:r>
      <w:r w:rsidRPr="00C1746B">
        <w:rPr>
          <w:rFonts w:asciiTheme="minorHAnsi" w:hAnsiTheme="minorHAnsi"/>
          <w:b/>
          <w:lang w:val="tr-TR"/>
        </w:rPr>
        <w:fldChar w:fldCharType="end"/>
      </w:r>
      <w:r w:rsidRPr="00C1746B">
        <w:rPr>
          <w:rFonts w:asciiTheme="minorHAnsi" w:hAnsiTheme="minorHAnsi"/>
          <w:b/>
          <w:lang w:val="tr-TR"/>
        </w:rPr>
        <w:t xml:space="preserve">1: </w:t>
      </w:r>
      <w:r w:rsidRPr="00C1746B">
        <w:rPr>
          <w:rFonts w:asciiTheme="minorHAnsi" w:hAnsiTheme="minorHAnsi"/>
          <w:lang w:val="tr-TR"/>
        </w:rPr>
        <w:t>KPDS</w:t>
      </w:r>
      <w:r w:rsidRPr="00C1746B">
        <w:rPr>
          <w:rFonts w:asciiTheme="minorHAnsi" w:hAnsiTheme="minorHAnsi"/>
          <w:b/>
          <w:lang w:val="tr-TR"/>
        </w:rPr>
        <w:t xml:space="preserve"> </w:t>
      </w:r>
      <w:r w:rsidRPr="00C1746B">
        <w:rPr>
          <w:rFonts w:asciiTheme="minorHAnsi" w:hAnsiTheme="minorHAnsi" w:cs="Arial"/>
          <w:color w:val="000000"/>
          <w:lang w:val="tr-TR"/>
        </w:rPr>
        <w:t xml:space="preserve">belgeleri yabancı dil yeterlilik belgesi olarak kabul edilmemektedir. </w:t>
      </w:r>
    </w:p>
    <w:p w14:paraId="0CD21AC9" w14:textId="722A5F37" w:rsidR="00F12A23" w:rsidRPr="00C1746B" w:rsidRDefault="00F12A23" w:rsidP="002F0B65">
      <w:pPr>
        <w:spacing w:after="120"/>
        <w:jc w:val="both"/>
        <w:rPr>
          <w:rFonts w:asciiTheme="minorHAnsi" w:hAnsiTheme="minorHAnsi"/>
          <w:b/>
          <w:lang w:val="tr-TR"/>
        </w:rPr>
      </w:pPr>
      <w:r w:rsidRPr="00C1746B">
        <w:rPr>
          <w:rFonts w:asciiTheme="minorHAnsi" w:hAnsiTheme="minorHAnsi"/>
          <w:b/>
          <w:lang w:val="tr-TR"/>
        </w:rPr>
        <w:t>Soru 4.</w:t>
      </w:r>
      <w:r w:rsidR="00777465" w:rsidRPr="00C1746B">
        <w:rPr>
          <w:rFonts w:asciiTheme="minorHAnsi" w:hAnsiTheme="minorHAnsi"/>
          <w:b/>
          <w:lang w:val="tr-TR"/>
        </w:rPr>
        <w:t>22</w:t>
      </w:r>
      <w:r w:rsidRPr="00C1746B">
        <w:rPr>
          <w:rFonts w:asciiTheme="minorHAnsi" w:hAnsiTheme="minorHAnsi"/>
          <w:b/>
          <w:lang w:val="tr-TR"/>
        </w:rPr>
        <w:t xml:space="preserve">: İki farklı AB resmi diline </w:t>
      </w:r>
      <w:r w:rsidR="00D0178A" w:rsidRPr="00C1746B">
        <w:rPr>
          <w:rFonts w:asciiTheme="minorHAnsi" w:hAnsiTheme="minorHAnsi"/>
          <w:b/>
          <w:lang w:val="tr-TR"/>
        </w:rPr>
        <w:t xml:space="preserve">ilişkin </w:t>
      </w:r>
      <w:r w:rsidRPr="00C1746B">
        <w:rPr>
          <w:rFonts w:asciiTheme="minorHAnsi" w:hAnsiTheme="minorHAnsi"/>
          <w:b/>
          <w:lang w:val="tr-TR"/>
        </w:rPr>
        <w:t>yabancı dil yeterlilik belgesi sunmak zorunlu mudur?</w:t>
      </w:r>
    </w:p>
    <w:p w14:paraId="735A4C0F" w14:textId="05EBAF9A" w:rsidR="00F12A23" w:rsidRPr="00C1746B" w:rsidRDefault="00F12A23" w:rsidP="002F0B65">
      <w:pPr>
        <w:spacing w:after="120"/>
        <w:jc w:val="both"/>
        <w:rPr>
          <w:rFonts w:asciiTheme="minorHAnsi" w:hAnsiTheme="minorHAnsi" w:cs="Arial"/>
          <w:lang w:val="tr-TR"/>
        </w:rPr>
      </w:pPr>
      <w:r w:rsidRPr="00C1746B">
        <w:rPr>
          <w:rFonts w:asciiTheme="minorHAnsi" w:hAnsiTheme="minorHAnsi"/>
          <w:b/>
          <w:lang w:val="tr-TR"/>
        </w:rPr>
        <w:t>Cevap 4.</w:t>
      </w:r>
      <w:r w:rsidRPr="00C1746B">
        <w:rPr>
          <w:rFonts w:asciiTheme="minorHAnsi" w:hAnsiTheme="minorHAnsi"/>
          <w:b/>
          <w:lang w:val="tr-TR"/>
        </w:rPr>
        <w:fldChar w:fldCharType="begin"/>
      </w:r>
      <w:r w:rsidRPr="00C1746B">
        <w:rPr>
          <w:rFonts w:asciiTheme="minorHAnsi" w:hAnsiTheme="minorHAnsi"/>
          <w:b/>
          <w:lang w:val="tr-TR"/>
        </w:rPr>
        <w:instrText xml:space="preserve"> SEQ Cevap_4. \* ARABIC </w:instrText>
      </w:r>
      <w:r w:rsidRPr="00C1746B">
        <w:rPr>
          <w:rFonts w:asciiTheme="minorHAnsi" w:hAnsiTheme="minorHAnsi"/>
          <w:b/>
          <w:lang w:val="tr-TR"/>
        </w:rPr>
        <w:fldChar w:fldCharType="separate"/>
      </w:r>
      <w:r w:rsidR="00777465" w:rsidRPr="00C1746B">
        <w:rPr>
          <w:rFonts w:asciiTheme="minorHAnsi" w:hAnsiTheme="minorHAnsi"/>
          <w:b/>
          <w:lang w:val="tr-TR"/>
        </w:rPr>
        <w:t>2</w:t>
      </w:r>
      <w:r w:rsidRPr="00C1746B">
        <w:rPr>
          <w:rFonts w:asciiTheme="minorHAnsi" w:hAnsiTheme="minorHAnsi"/>
          <w:b/>
          <w:lang w:val="tr-TR"/>
        </w:rPr>
        <w:fldChar w:fldCharType="end"/>
      </w:r>
      <w:r w:rsidR="00777465" w:rsidRPr="00C1746B">
        <w:rPr>
          <w:rFonts w:asciiTheme="minorHAnsi" w:hAnsiTheme="minorHAnsi"/>
          <w:b/>
          <w:lang w:val="tr-TR"/>
        </w:rPr>
        <w:t>2</w:t>
      </w:r>
      <w:r w:rsidRPr="00C1746B">
        <w:rPr>
          <w:rFonts w:asciiTheme="minorHAnsi" w:hAnsiTheme="minorHAnsi"/>
          <w:b/>
          <w:lang w:val="tr-TR"/>
        </w:rPr>
        <w:t xml:space="preserve">: </w:t>
      </w:r>
      <w:r w:rsidRPr="00C1746B">
        <w:rPr>
          <w:rFonts w:asciiTheme="minorHAnsi" w:hAnsiTheme="minorHAnsi" w:cs="Arial"/>
          <w:lang w:val="tr-TR"/>
        </w:rPr>
        <w:t xml:space="preserve">Başvuru esnasında adayların AB resmi dillerinden </w:t>
      </w:r>
      <w:r w:rsidRPr="00C1746B">
        <w:rPr>
          <w:rFonts w:asciiTheme="minorHAnsi" w:hAnsiTheme="minorHAnsi" w:cs="Arial"/>
          <w:b/>
          <w:u w:val="single"/>
          <w:lang w:val="tr-TR"/>
        </w:rPr>
        <w:t>bir veya ikisini</w:t>
      </w:r>
      <w:r w:rsidRPr="00C1746B">
        <w:rPr>
          <w:rFonts w:asciiTheme="minorHAnsi" w:hAnsiTheme="minorHAnsi" w:cs="Arial"/>
          <w:lang w:val="tr-TR"/>
        </w:rPr>
        <w:t xml:space="preserve"> seçmesi ve o dile/dillere ilişkin yeterlilik belgesini/belgelerini </w:t>
      </w:r>
      <w:r w:rsidR="00D0178A" w:rsidRPr="00C1746B">
        <w:rPr>
          <w:rFonts w:asciiTheme="minorHAnsi" w:hAnsiTheme="minorHAnsi" w:cs="Arial"/>
          <w:lang w:val="tr-TR"/>
        </w:rPr>
        <w:t xml:space="preserve">diğer başvuru evrakıyla birlikte </w:t>
      </w:r>
      <w:r w:rsidRPr="00C1746B">
        <w:rPr>
          <w:rFonts w:asciiTheme="minorHAnsi" w:hAnsiTheme="minorHAnsi" w:cs="Arial"/>
          <w:lang w:val="tr-TR"/>
        </w:rPr>
        <w:t xml:space="preserve">sunması gerekmektedir. Aday iki AB resmi dili seçtiği takdirde iki </w:t>
      </w:r>
      <w:r w:rsidR="00D0178A" w:rsidRPr="00C1746B">
        <w:rPr>
          <w:rFonts w:asciiTheme="minorHAnsi" w:hAnsiTheme="minorHAnsi" w:cs="Arial"/>
          <w:lang w:val="tr-TR"/>
        </w:rPr>
        <w:t>ayrı</w:t>
      </w:r>
      <w:r w:rsidRPr="00C1746B">
        <w:rPr>
          <w:rFonts w:asciiTheme="minorHAnsi" w:hAnsiTheme="minorHAnsi" w:cs="Arial"/>
          <w:lang w:val="tr-TR"/>
        </w:rPr>
        <w:t xml:space="preserve"> yabancı dil yeterlilik belgesi sunulmalıdır.</w:t>
      </w:r>
    </w:p>
    <w:p w14:paraId="6A24E0BF" w14:textId="27DED1DA" w:rsidR="00F12A23" w:rsidRPr="00C1746B" w:rsidRDefault="00F12A23" w:rsidP="002F0B65">
      <w:pPr>
        <w:spacing w:after="120"/>
        <w:jc w:val="both"/>
        <w:rPr>
          <w:rFonts w:asciiTheme="minorHAnsi" w:hAnsiTheme="minorHAnsi"/>
          <w:b/>
          <w:lang w:val="tr-TR"/>
        </w:rPr>
      </w:pPr>
      <w:r w:rsidRPr="00C1746B">
        <w:rPr>
          <w:rFonts w:asciiTheme="minorHAnsi" w:hAnsiTheme="minorHAnsi"/>
          <w:b/>
          <w:lang w:val="tr-TR"/>
        </w:rPr>
        <w:t>Soru 4.</w:t>
      </w:r>
      <w:r w:rsidR="00777465" w:rsidRPr="00C1746B">
        <w:rPr>
          <w:rFonts w:asciiTheme="minorHAnsi" w:hAnsiTheme="minorHAnsi"/>
          <w:b/>
          <w:lang w:val="tr-TR"/>
        </w:rPr>
        <w:t>23</w:t>
      </w:r>
      <w:r w:rsidRPr="00C1746B">
        <w:rPr>
          <w:rFonts w:asciiTheme="minorHAnsi" w:hAnsiTheme="minorHAnsi"/>
          <w:b/>
          <w:lang w:val="tr-TR"/>
        </w:rPr>
        <w:fldChar w:fldCharType="begin"/>
      </w:r>
      <w:r w:rsidRPr="00C1746B">
        <w:rPr>
          <w:rFonts w:asciiTheme="minorHAnsi" w:hAnsiTheme="minorHAnsi"/>
          <w:b/>
          <w:lang w:val="tr-TR"/>
        </w:rPr>
        <w:instrText xml:space="preserve"> SEQ Soru_4. \* ARABIC </w:instrText>
      </w:r>
      <w:r w:rsidRPr="00C1746B">
        <w:rPr>
          <w:rFonts w:asciiTheme="minorHAnsi" w:hAnsiTheme="minorHAnsi"/>
          <w:b/>
          <w:lang w:val="tr-TR"/>
        </w:rPr>
        <w:fldChar w:fldCharType="end"/>
      </w:r>
      <w:r w:rsidRPr="00C1746B">
        <w:rPr>
          <w:rFonts w:asciiTheme="minorHAnsi" w:hAnsiTheme="minorHAnsi"/>
          <w:b/>
          <w:lang w:val="tr-TR"/>
        </w:rPr>
        <w:t xml:space="preserve">: </w:t>
      </w:r>
      <w:r w:rsidR="00D0178A" w:rsidRPr="00C1746B">
        <w:rPr>
          <w:rFonts w:asciiTheme="minorHAnsi" w:hAnsiTheme="minorHAnsi"/>
          <w:b/>
          <w:lang w:val="tr-TR"/>
        </w:rPr>
        <w:t>Herhangi bir y</w:t>
      </w:r>
      <w:r w:rsidRPr="00C1746B">
        <w:rPr>
          <w:rFonts w:asciiTheme="minorHAnsi" w:hAnsiTheme="minorHAnsi"/>
          <w:b/>
          <w:lang w:val="tr-TR"/>
        </w:rPr>
        <w:t xml:space="preserve">abancı dil </w:t>
      </w:r>
      <w:r w:rsidR="00D0178A" w:rsidRPr="00C1746B">
        <w:rPr>
          <w:rFonts w:asciiTheme="minorHAnsi" w:hAnsiTheme="minorHAnsi"/>
          <w:b/>
          <w:lang w:val="tr-TR"/>
        </w:rPr>
        <w:t xml:space="preserve">yeterlilik </w:t>
      </w:r>
      <w:r w:rsidRPr="00C1746B">
        <w:rPr>
          <w:rFonts w:asciiTheme="minorHAnsi" w:hAnsiTheme="minorHAnsi"/>
          <w:b/>
          <w:lang w:val="tr-TR"/>
        </w:rPr>
        <w:t xml:space="preserve">belgem </w:t>
      </w:r>
      <w:r w:rsidR="00D0178A" w:rsidRPr="00C1746B">
        <w:rPr>
          <w:rFonts w:asciiTheme="minorHAnsi" w:hAnsiTheme="minorHAnsi"/>
          <w:b/>
          <w:lang w:val="tr-TR"/>
        </w:rPr>
        <w:t xml:space="preserve">bulunmuyor. Burs Programı </w:t>
      </w:r>
      <w:r w:rsidRPr="00C1746B">
        <w:rPr>
          <w:rFonts w:asciiTheme="minorHAnsi" w:hAnsiTheme="minorHAnsi"/>
          <w:b/>
          <w:lang w:val="tr-TR"/>
        </w:rPr>
        <w:t xml:space="preserve">yabancı </w:t>
      </w:r>
      <w:r w:rsidR="009942C9" w:rsidRPr="00C1746B">
        <w:rPr>
          <w:rFonts w:asciiTheme="minorHAnsi" w:hAnsiTheme="minorHAnsi"/>
          <w:b/>
          <w:lang w:val="tr-TR"/>
        </w:rPr>
        <w:t xml:space="preserve">dil yeterlilik sınavlarına hazırlık için </w:t>
      </w:r>
      <w:r w:rsidRPr="00C1746B">
        <w:rPr>
          <w:rFonts w:asciiTheme="minorHAnsi" w:hAnsiTheme="minorHAnsi"/>
          <w:b/>
          <w:lang w:val="tr-TR"/>
        </w:rPr>
        <w:t xml:space="preserve">destek </w:t>
      </w:r>
      <w:r w:rsidR="00D0178A" w:rsidRPr="00C1746B">
        <w:rPr>
          <w:rFonts w:asciiTheme="minorHAnsi" w:hAnsiTheme="minorHAnsi"/>
          <w:b/>
          <w:lang w:val="tr-TR"/>
        </w:rPr>
        <w:t>sağlıyor mu</w:t>
      </w:r>
      <w:r w:rsidRPr="00C1746B">
        <w:rPr>
          <w:rFonts w:asciiTheme="minorHAnsi" w:hAnsiTheme="minorHAnsi"/>
          <w:b/>
          <w:lang w:val="tr-TR"/>
        </w:rPr>
        <w:t>?</w:t>
      </w:r>
    </w:p>
    <w:p w14:paraId="23CEDE9F" w14:textId="1404E77F" w:rsidR="00F12A23" w:rsidRPr="00C1746B" w:rsidRDefault="00F12A23" w:rsidP="002F0B65">
      <w:pPr>
        <w:spacing w:after="120"/>
        <w:jc w:val="both"/>
        <w:rPr>
          <w:rFonts w:asciiTheme="minorHAnsi" w:hAnsiTheme="minorHAnsi"/>
          <w:lang w:val="tr-TR"/>
        </w:rPr>
      </w:pPr>
      <w:r w:rsidRPr="00C1746B">
        <w:rPr>
          <w:rFonts w:asciiTheme="minorHAnsi" w:hAnsiTheme="minorHAnsi"/>
          <w:b/>
          <w:lang w:val="tr-TR"/>
        </w:rPr>
        <w:t>Cevap 4.</w:t>
      </w:r>
      <w:r w:rsidRPr="00C1746B">
        <w:rPr>
          <w:rFonts w:asciiTheme="minorHAnsi" w:hAnsiTheme="minorHAnsi"/>
          <w:b/>
          <w:lang w:val="tr-TR"/>
        </w:rPr>
        <w:fldChar w:fldCharType="begin"/>
      </w:r>
      <w:r w:rsidRPr="00C1746B">
        <w:rPr>
          <w:rFonts w:asciiTheme="minorHAnsi" w:hAnsiTheme="minorHAnsi"/>
          <w:b/>
          <w:lang w:val="tr-TR"/>
        </w:rPr>
        <w:instrText xml:space="preserve"> SEQ Cevap_4. \* ARABIC </w:instrText>
      </w:r>
      <w:r w:rsidRPr="00C1746B">
        <w:rPr>
          <w:rFonts w:asciiTheme="minorHAnsi" w:hAnsiTheme="minorHAnsi"/>
          <w:b/>
          <w:lang w:val="tr-TR"/>
        </w:rPr>
        <w:fldChar w:fldCharType="separate"/>
      </w:r>
      <w:r w:rsidR="00777465" w:rsidRPr="00C1746B">
        <w:rPr>
          <w:rFonts w:asciiTheme="minorHAnsi" w:hAnsiTheme="minorHAnsi"/>
          <w:b/>
          <w:lang w:val="tr-TR"/>
        </w:rPr>
        <w:t>23</w:t>
      </w:r>
      <w:r w:rsidRPr="00C1746B">
        <w:rPr>
          <w:rFonts w:asciiTheme="minorHAnsi" w:hAnsiTheme="minorHAnsi"/>
          <w:b/>
          <w:lang w:val="tr-TR"/>
        </w:rPr>
        <w:fldChar w:fldCharType="end"/>
      </w:r>
      <w:r w:rsidRPr="00C1746B">
        <w:rPr>
          <w:rFonts w:asciiTheme="minorHAnsi" w:hAnsiTheme="minorHAnsi"/>
          <w:b/>
          <w:lang w:val="tr-TR"/>
        </w:rPr>
        <w:t xml:space="preserve">: </w:t>
      </w:r>
      <w:r w:rsidRPr="00C1746B">
        <w:rPr>
          <w:rFonts w:asciiTheme="minorHAnsi" w:hAnsiTheme="minorHAnsi"/>
          <w:lang w:val="tr-TR"/>
        </w:rPr>
        <w:t>Hayır.</w:t>
      </w:r>
    </w:p>
    <w:p w14:paraId="279078F7" w14:textId="62F59C69" w:rsidR="00F12A23" w:rsidRPr="00C1746B" w:rsidRDefault="00F12A23" w:rsidP="002F0B65">
      <w:pPr>
        <w:spacing w:after="120"/>
        <w:jc w:val="both"/>
        <w:rPr>
          <w:rFonts w:asciiTheme="minorHAnsi" w:hAnsiTheme="minorHAnsi"/>
          <w:b/>
          <w:lang w:val="tr-TR"/>
        </w:rPr>
      </w:pPr>
      <w:r w:rsidRPr="00C1746B">
        <w:rPr>
          <w:rFonts w:asciiTheme="minorHAnsi" w:hAnsiTheme="minorHAnsi"/>
          <w:b/>
          <w:lang w:val="tr-TR"/>
        </w:rPr>
        <w:t>Soru 4.</w:t>
      </w:r>
      <w:r w:rsidR="00777465" w:rsidRPr="00C1746B">
        <w:rPr>
          <w:rFonts w:asciiTheme="minorHAnsi" w:hAnsiTheme="minorHAnsi"/>
          <w:b/>
          <w:lang w:val="tr-TR"/>
        </w:rPr>
        <w:t>24</w:t>
      </w:r>
      <w:r w:rsidRPr="00C1746B">
        <w:rPr>
          <w:rFonts w:asciiTheme="minorHAnsi" w:hAnsiTheme="minorHAnsi"/>
          <w:b/>
          <w:lang w:val="tr-TR"/>
        </w:rPr>
        <w:fldChar w:fldCharType="begin"/>
      </w:r>
      <w:r w:rsidRPr="00C1746B">
        <w:rPr>
          <w:rFonts w:asciiTheme="minorHAnsi" w:hAnsiTheme="minorHAnsi"/>
          <w:b/>
          <w:lang w:val="tr-TR"/>
        </w:rPr>
        <w:instrText xml:space="preserve"> SEQ Soru_4. \* ARABIC </w:instrText>
      </w:r>
      <w:r w:rsidRPr="00C1746B">
        <w:rPr>
          <w:rFonts w:asciiTheme="minorHAnsi" w:hAnsiTheme="minorHAnsi"/>
          <w:b/>
          <w:lang w:val="tr-TR"/>
        </w:rPr>
        <w:fldChar w:fldCharType="end"/>
      </w:r>
      <w:r w:rsidRPr="00C1746B">
        <w:rPr>
          <w:rFonts w:asciiTheme="minorHAnsi" w:hAnsiTheme="minorHAnsi"/>
          <w:b/>
          <w:lang w:val="tr-TR"/>
        </w:rPr>
        <w:t>: Ankara’da CAE</w:t>
      </w:r>
      <w:r w:rsidR="00D0178A" w:rsidRPr="00C1746B">
        <w:rPr>
          <w:rFonts w:asciiTheme="minorHAnsi" w:hAnsiTheme="minorHAnsi"/>
          <w:b/>
          <w:lang w:val="tr-TR"/>
        </w:rPr>
        <w:t>’nin uygulandığı</w:t>
      </w:r>
      <w:r w:rsidRPr="00C1746B">
        <w:rPr>
          <w:rFonts w:asciiTheme="minorHAnsi" w:hAnsiTheme="minorHAnsi"/>
          <w:b/>
          <w:lang w:val="tr-TR"/>
        </w:rPr>
        <w:t xml:space="preserve"> sınav merkezi var mı?</w:t>
      </w:r>
    </w:p>
    <w:p w14:paraId="6C7D6A07" w14:textId="3D86C6F8" w:rsidR="00F12A23" w:rsidRPr="00C1746B" w:rsidRDefault="00F12A23" w:rsidP="002F0B65">
      <w:pPr>
        <w:spacing w:after="120"/>
        <w:jc w:val="both"/>
        <w:rPr>
          <w:rFonts w:asciiTheme="minorHAnsi" w:hAnsiTheme="minorHAnsi" w:cs="Arial"/>
          <w:lang w:val="tr-TR"/>
        </w:rPr>
      </w:pPr>
      <w:r w:rsidRPr="00C1746B">
        <w:rPr>
          <w:rFonts w:asciiTheme="minorHAnsi" w:hAnsiTheme="minorHAnsi"/>
          <w:b/>
          <w:lang w:val="tr-TR"/>
        </w:rPr>
        <w:t>Cevap 4.</w:t>
      </w:r>
      <w:r w:rsidRPr="00C1746B">
        <w:rPr>
          <w:rFonts w:asciiTheme="minorHAnsi" w:hAnsiTheme="minorHAnsi"/>
          <w:b/>
          <w:lang w:val="tr-TR"/>
        </w:rPr>
        <w:fldChar w:fldCharType="begin"/>
      </w:r>
      <w:r w:rsidRPr="00C1746B">
        <w:rPr>
          <w:rFonts w:asciiTheme="minorHAnsi" w:hAnsiTheme="minorHAnsi"/>
          <w:b/>
          <w:lang w:val="tr-TR"/>
        </w:rPr>
        <w:instrText xml:space="preserve"> SEQ Cevap_4. \* ARABIC </w:instrText>
      </w:r>
      <w:r w:rsidRPr="00C1746B">
        <w:rPr>
          <w:rFonts w:asciiTheme="minorHAnsi" w:hAnsiTheme="minorHAnsi"/>
          <w:b/>
          <w:lang w:val="tr-TR"/>
        </w:rPr>
        <w:fldChar w:fldCharType="separate"/>
      </w:r>
      <w:r w:rsidR="00777465" w:rsidRPr="00C1746B">
        <w:rPr>
          <w:rFonts w:asciiTheme="minorHAnsi" w:hAnsiTheme="minorHAnsi"/>
          <w:b/>
          <w:lang w:val="tr-TR"/>
        </w:rPr>
        <w:t>24</w:t>
      </w:r>
      <w:r w:rsidRPr="00C1746B">
        <w:rPr>
          <w:rFonts w:asciiTheme="minorHAnsi" w:hAnsiTheme="minorHAnsi"/>
          <w:b/>
          <w:lang w:val="tr-TR"/>
        </w:rPr>
        <w:fldChar w:fldCharType="end"/>
      </w:r>
      <w:r w:rsidRPr="00C1746B">
        <w:rPr>
          <w:rFonts w:asciiTheme="minorHAnsi" w:hAnsiTheme="minorHAnsi"/>
          <w:b/>
          <w:lang w:val="tr-TR"/>
        </w:rPr>
        <w:t xml:space="preserve">: </w:t>
      </w:r>
      <w:r w:rsidR="00540159" w:rsidRPr="00C1746B">
        <w:rPr>
          <w:rFonts w:asciiTheme="minorHAnsi" w:hAnsiTheme="minorHAnsi"/>
          <w:lang w:val="tr-TR"/>
        </w:rPr>
        <w:t>Yabancı dil yeterlilik sınavlarını düzenleyen kurumları belirlemek ve bu sınavlar</w:t>
      </w:r>
      <w:r w:rsidR="00D0178A" w:rsidRPr="00C1746B">
        <w:rPr>
          <w:rFonts w:asciiTheme="minorHAnsi" w:hAnsiTheme="minorHAnsi"/>
          <w:lang w:val="tr-TR"/>
        </w:rPr>
        <w:t xml:space="preserve"> için gerekli</w:t>
      </w:r>
      <w:r w:rsidR="00540159" w:rsidRPr="00C1746B">
        <w:rPr>
          <w:rFonts w:asciiTheme="minorHAnsi" w:hAnsiTheme="minorHAnsi"/>
          <w:lang w:val="tr-TR"/>
        </w:rPr>
        <w:t xml:space="preserve"> </w:t>
      </w:r>
      <w:r w:rsidR="00D0178A" w:rsidRPr="00C1746B">
        <w:rPr>
          <w:rFonts w:asciiTheme="minorHAnsi" w:hAnsiTheme="minorHAnsi"/>
          <w:lang w:val="tr-TR"/>
        </w:rPr>
        <w:t>rezervasyonları</w:t>
      </w:r>
      <w:r w:rsidR="00540159" w:rsidRPr="00C1746B">
        <w:rPr>
          <w:rFonts w:asciiTheme="minorHAnsi" w:hAnsiTheme="minorHAnsi"/>
          <w:lang w:val="tr-TR"/>
        </w:rPr>
        <w:t xml:space="preserve"> yaptırmak</w:t>
      </w:r>
      <w:r w:rsidRPr="00C1746B">
        <w:rPr>
          <w:rFonts w:asciiTheme="minorHAnsi" w:hAnsiTheme="minorHAnsi" w:cs="Arial"/>
          <w:lang w:val="tr-TR"/>
        </w:rPr>
        <w:t xml:space="preserve"> </w:t>
      </w:r>
      <w:r w:rsidR="00D0178A" w:rsidRPr="00C1746B">
        <w:rPr>
          <w:rFonts w:asciiTheme="minorHAnsi" w:hAnsiTheme="minorHAnsi" w:cs="Arial"/>
          <w:lang w:val="tr-TR"/>
        </w:rPr>
        <w:t xml:space="preserve">tamamen </w:t>
      </w:r>
      <w:r w:rsidRPr="00C1746B">
        <w:rPr>
          <w:rFonts w:asciiTheme="minorHAnsi" w:hAnsiTheme="minorHAnsi" w:cs="Arial"/>
          <w:lang w:val="tr-TR"/>
        </w:rPr>
        <w:t>adayların kendi sorumluluğundadır.</w:t>
      </w:r>
    </w:p>
    <w:p w14:paraId="7B14DA39" w14:textId="35FA326B" w:rsidR="00F12A23" w:rsidRPr="00C1746B" w:rsidRDefault="00F12A23" w:rsidP="002F0B65">
      <w:pPr>
        <w:spacing w:after="120"/>
        <w:jc w:val="both"/>
        <w:rPr>
          <w:rFonts w:asciiTheme="minorHAnsi" w:hAnsiTheme="minorHAnsi"/>
          <w:b/>
          <w:lang w:val="tr-TR"/>
        </w:rPr>
      </w:pPr>
      <w:r w:rsidRPr="00C1746B">
        <w:rPr>
          <w:rFonts w:asciiTheme="minorHAnsi" w:hAnsiTheme="minorHAnsi"/>
          <w:b/>
          <w:lang w:val="tr-TR"/>
        </w:rPr>
        <w:t>Soru 4.</w:t>
      </w:r>
      <w:r w:rsidRPr="00C1746B">
        <w:rPr>
          <w:rFonts w:asciiTheme="minorHAnsi" w:hAnsiTheme="minorHAnsi"/>
          <w:b/>
          <w:lang w:val="tr-TR"/>
        </w:rPr>
        <w:fldChar w:fldCharType="begin"/>
      </w:r>
      <w:r w:rsidRPr="00C1746B">
        <w:rPr>
          <w:rFonts w:asciiTheme="minorHAnsi" w:hAnsiTheme="minorHAnsi"/>
          <w:b/>
          <w:lang w:val="tr-TR"/>
        </w:rPr>
        <w:instrText xml:space="preserve"> SEQ Soru_4. \* ARABIC </w:instrText>
      </w:r>
      <w:r w:rsidRPr="00C1746B">
        <w:rPr>
          <w:rFonts w:asciiTheme="minorHAnsi" w:hAnsiTheme="minorHAnsi"/>
          <w:b/>
          <w:lang w:val="tr-TR"/>
        </w:rPr>
        <w:fldChar w:fldCharType="separate"/>
      </w:r>
      <w:r w:rsidRPr="00C1746B">
        <w:rPr>
          <w:rFonts w:asciiTheme="minorHAnsi" w:hAnsiTheme="minorHAnsi"/>
          <w:b/>
          <w:lang w:val="tr-TR"/>
        </w:rPr>
        <w:t>2</w:t>
      </w:r>
      <w:r w:rsidRPr="00C1746B">
        <w:rPr>
          <w:rFonts w:asciiTheme="minorHAnsi" w:hAnsiTheme="minorHAnsi"/>
          <w:b/>
          <w:lang w:val="tr-TR"/>
        </w:rPr>
        <w:fldChar w:fldCharType="end"/>
      </w:r>
      <w:r w:rsidR="00777465" w:rsidRPr="00C1746B">
        <w:rPr>
          <w:rFonts w:asciiTheme="minorHAnsi" w:hAnsiTheme="minorHAnsi"/>
          <w:b/>
          <w:lang w:val="tr-TR"/>
        </w:rPr>
        <w:t>5</w:t>
      </w:r>
      <w:r w:rsidRPr="00C1746B">
        <w:rPr>
          <w:rFonts w:asciiTheme="minorHAnsi" w:hAnsiTheme="minorHAnsi"/>
          <w:b/>
          <w:lang w:val="tr-TR"/>
        </w:rPr>
        <w:t xml:space="preserve">: </w:t>
      </w:r>
      <w:r w:rsidR="00D0178A" w:rsidRPr="00C1746B">
        <w:rPr>
          <w:rFonts w:asciiTheme="minorHAnsi" w:hAnsiTheme="minorHAnsi"/>
          <w:b/>
          <w:lang w:val="tr-TR"/>
        </w:rPr>
        <w:t xml:space="preserve">Sınavlara </w:t>
      </w:r>
      <w:r w:rsidRPr="00C1746B">
        <w:rPr>
          <w:rFonts w:asciiTheme="minorHAnsi" w:hAnsiTheme="minorHAnsi"/>
          <w:b/>
          <w:lang w:val="tr-TR"/>
        </w:rPr>
        <w:t xml:space="preserve">Şubat 2018’de </w:t>
      </w:r>
      <w:r w:rsidR="00D0178A" w:rsidRPr="00C1746B">
        <w:rPr>
          <w:rFonts w:asciiTheme="minorHAnsi" w:hAnsiTheme="minorHAnsi"/>
          <w:b/>
          <w:lang w:val="tr-TR"/>
        </w:rPr>
        <w:t xml:space="preserve">gireceğim için </w:t>
      </w:r>
      <w:r w:rsidRPr="00C1746B">
        <w:rPr>
          <w:rFonts w:asciiTheme="minorHAnsi" w:hAnsiTheme="minorHAnsi"/>
          <w:b/>
          <w:lang w:val="tr-TR"/>
        </w:rPr>
        <w:t>DELF/IELTS puanımı son başvuru tarihinden sonra gönderebilir miyim?</w:t>
      </w:r>
    </w:p>
    <w:p w14:paraId="6A04A860" w14:textId="480B5B01" w:rsidR="00F12A23" w:rsidRPr="00C1746B" w:rsidRDefault="00F12A23" w:rsidP="002F0B65">
      <w:pPr>
        <w:spacing w:after="120"/>
        <w:jc w:val="both"/>
        <w:rPr>
          <w:rFonts w:asciiTheme="minorHAnsi" w:hAnsiTheme="minorHAnsi"/>
          <w:lang w:val="tr-TR"/>
        </w:rPr>
      </w:pPr>
      <w:r w:rsidRPr="00C1746B">
        <w:rPr>
          <w:rFonts w:asciiTheme="minorHAnsi" w:hAnsiTheme="minorHAnsi"/>
          <w:b/>
          <w:lang w:val="tr-TR"/>
        </w:rPr>
        <w:t>Cevap 4.</w:t>
      </w:r>
      <w:r w:rsidRPr="00C1746B">
        <w:rPr>
          <w:rFonts w:asciiTheme="minorHAnsi" w:hAnsiTheme="minorHAnsi"/>
          <w:b/>
          <w:lang w:val="tr-TR"/>
        </w:rPr>
        <w:fldChar w:fldCharType="begin"/>
      </w:r>
      <w:r w:rsidRPr="00C1746B">
        <w:rPr>
          <w:rFonts w:asciiTheme="minorHAnsi" w:hAnsiTheme="minorHAnsi"/>
          <w:b/>
          <w:lang w:val="tr-TR"/>
        </w:rPr>
        <w:instrText xml:space="preserve"> SEQ Cevap_4. \* ARABIC </w:instrText>
      </w:r>
      <w:r w:rsidRPr="00C1746B">
        <w:rPr>
          <w:rFonts w:asciiTheme="minorHAnsi" w:hAnsiTheme="minorHAnsi"/>
          <w:b/>
          <w:lang w:val="tr-TR"/>
        </w:rPr>
        <w:fldChar w:fldCharType="separate"/>
      </w:r>
      <w:r w:rsidRPr="00C1746B">
        <w:rPr>
          <w:rFonts w:asciiTheme="minorHAnsi" w:hAnsiTheme="minorHAnsi"/>
          <w:b/>
          <w:lang w:val="tr-TR"/>
        </w:rPr>
        <w:t>2</w:t>
      </w:r>
      <w:r w:rsidRPr="00C1746B">
        <w:rPr>
          <w:rFonts w:asciiTheme="minorHAnsi" w:hAnsiTheme="minorHAnsi"/>
          <w:b/>
          <w:lang w:val="tr-TR"/>
        </w:rPr>
        <w:fldChar w:fldCharType="end"/>
      </w:r>
      <w:r w:rsidR="00777465" w:rsidRPr="00C1746B">
        <w:rPr>
          <w:rFonts w:asciiTheme="minorHAnsi" w:hAnsiTheme="minorHAnsi"/>
          <w:b/>
          <w:lang w:val="tr-TR"/>
        </w:rPr>
        <w:t>5</w:t>
      </w:r>
      <w:r w:rsidRPr="00C1746B">
        <w:rPr>
          <w:rFonts w:asciiTheme="minorHAnsi" w:hAnsiTheme="minorHAnsi"/>
          <w:b/>
          <w:lang w:val="tr-TR"/>
        </w:rPr>
        <w:t xml:space="preserve">: </w:t>
      </w:r>
      <w:r w:rsidRPr="00C1746B">
        <w:rPr>
          <w:rFonts w:asciiTheme="minorHAnsi" w:hAnsiTheme="minorHAnsi"/>
          <w:lang w:val="tr-TR"/>
        </w:rPr>
        <w:t>Hayır.</w:t>
      </w:r>
      <w:r w:rsidR="00777465" w:rsidRPr="00C1746B">
        <w:rPr>
          <w:rFonts w:asciiTheme="minorHAnsi" w:hAnsiTheme="minorHAnsi"/>
          <w:lang w:val="tr-TR"/>
        </w:rPr>
        <w:t xml:space="preserve"> Lütfen ayrıca </w:t>
      </w:r>
      <w:r w:rsidR="00777465" w:rsidRPr="00C1746B">
        <w:rPr>
          <w:rFonts w:asciiTheme="minorHAnsi" w:hAnsiTheme="minorHAnsi"/>
          <w:b/>
          <w:lang w:val="tr-TR"/>
        </w:rPr>
        <w:t>Cevap 4.16</w:t>
      </w:r>
      <w:r w:rsidR="00777465" w:rsidRPr="00C1746B">
        <w:rPr>
          <w:rFonts w:asciiTheme="minorHAnsi" w:hAnsiTheme="minorHAnsi"/>
          <w:lang w:val="tr-TR"/>
        </w:rPr>
        <w:t>’ya bakınız.</w:t>
      </w:r>
    </w:p>
    <w:p w14:paraId="76AF1D83" w14:textId="39294C3A" w:rsidR="004C75AC" w:rsidRPr="00C1746B" w:rsidRDefault="004C75AC" w:rsidP="002F0B65">
      <w:pPr>
        <w:spacing w:after="120"/>
        <w:jc w:val="both"/>
        <w:rPr>
          <w:rFonts w:asciiTheme="minorHAnsi" w:hAnsiTheme="minorHAnsi"/>
          <w:b/>
          <w:lang w:val="tr-TR"/>
        </w:rPr>
      </w:pPr>
      <w:r w:rsidRPr="00C1746B">
        <w:rPr>
          <w:rFonts w:asciiTheme="minorHAnsi" w:hAnsiTheme="minorHAnsi"/>
          <w:b/>
          <w:lang w:val="tr-TR"/>
        </w:rPr>
        <w:t>Soru 4.26: Almanca için TELC belgesi kabul ediliyor mu?</w:t>
      </w:r>
    </w:p>
    <w:p w14:paraId="26A29EEC" w14:textId="2BD2FCE6" w:rsidR="004C75AC" w:rsidRPr="00C1746B" w:rsidRDefault="004C75AC" w:rsidP="002F0B65">
      <w:pPr>
        <w:spacing w:after="120"/>
        <w:jc w:val="both"/>
        <w:rPr>
          <w:rFonts w:asciiTheme="minorHAnsi" w:hAnsiTheme="minorHAnsi"/>
          <w:lang w:val="tr-TR"/>
        </w:rPr>
      </w:pPr>
      <w:r w:rsidRPr="00C1746B">
        <w:rPr>
          <w:rFonts w:asciiTheme="minorHAnsi" w:hAnsiTheme="minorHAnsi"/>
          <w:b/>
          <w:lang w:val="tr-TR"/>
        </w:rPr>
        <w:t xml:space="preserve">Cevap 4.26: </w:t>
      </w:r>
      <w:r w:rsidRPr="00C1746B">
        <w:rPr>
          <w:rFonts w:asciiTheme="minorHAnsi" w:hAnsiTheme="minorHAnsi"/>
          <w:lang w:val="tr-TR"/>
        </w:rPr>
        <w:t>Hayır.</w:t>
      </w:r>
    </w:p>
    <w:p w14:paraId="583CDAB2" w14:textId="65272D22" w:rsidR="0000508C" w:rsidRPr="00C1746B" w:rsidRDefault="0000508C" w:rsidP="002F0B65">
      <w:pPr>
        <w:spacing w:after="120"/>
        <w:jc w:val="both"/>
        <w:rPr>
          <w:rFonts w:asciiTheme="minorHAnsi" w:hAnsiTheme="minorHAnsi"/>
          <w:b/>
          <w:lang w:val="tr-TR"/>
        </w:rPr>
      </w:pPr>
      <w:r w:rsidRPr="00C1746B">
        <w:rPr>
          <w:rFonts w:asciiTheme="minorHAnsi" w:hAnsiTheme="minorHAnsi"/>
          <w:b/>
          <w:lang w:val="tr-TR"/>
        </w:rPr>
        <w:t xml:space="preserve">Soru 4.27: Eğer adayın başvuru yaptığı sektör kotası dolmaz ise, </w:t>
      </w:r>
      <w:r w:rsidR="009425BF" w:rsidRPr="00C1746B">
        <w:rPr>
          <w:rFonts w:asciiTheme="minorHAnsi" w:hAnsiTheme="minorHAnsi"/>
          <w:b/>
          <w:lang w:val="tr-TR"/>
        </w:rPr>
        <w:t>hiçbir dil belgesi bulunmayan adaylar kabul edilecek mi?</w:t>
      </w:r>
    </w:p>
    <w:p w14:paraId="2AFB6F75" w14:textId="7204FC1B" w:rsidR="009425BF" w:rsidRPr="00C1746B" w:rsidRDefault="009425BF" w:rsidP="002F0B65">
      <w:pPr>
        <w:spacing w:after="120"/>
        <w:jc w:val="both"/>
        <w:rPr>
          <w:rFonts w:asciiTheme="minorHAnsi" w:hAnsiTheme="minorHAnsi"/>
          <w:lang w:val="tr-TR"/>
        </w:rPr>
      </w:pPr>
      <w:r w:rsidRPr="00C1746B">
        <w:rPr>
          <w:rFonts w:asciiTheme="minorHAnsi" w:hAnsiTheme="minorHAnsi"/>
          <w:b/>
          <w:lang w:val="tr-TR"/>
        </w:rPr>
        <w:t xml:space="preserve">Cevap 4.27: </w:t>
      </w:r>
      <w:r w:rsidRPr="00C1746B">
        <w:rPr>
          <w:rFonts w:asciiTheme="minorHAnsi" w:hAnsiTheme="minorHAnsi"/>
          <w:lang w:val="tr-TR"/>
        </w:rPr>
        <w:t>Hayır.</w:t>
      </w:r>
    </w:p>
    <w:p w14:paraId="444882A8" w14:textId="006B2FF3" w:rsidR="008F55C0" w:rsidRPr="00C1746B" w:rsidRDefault="008F55C0" w:rsidP="002F0B65">
      <w:pPr>
        <w:spacing w:after="120"/>
        <w:jc w:val="both"/>
        <w:rPr>
          <w:rFonts w:asciiTheme="minorHAnsi" w:hAnsiTheme="minorHAnsi"/>
          <w:b/>
          <w:lang w:val="tr-TR"/>
        </w:rPr>
      </w:pPr>
      <w:r w:rsidRPr="00C1746B">
        <w:rPr>
          <w:rFonts w:asciiTheme="minorHAnsi" w:hAnsiTheme="minorHAnsi"/>
          <w:b/>
          <w:lang w:val="tr-TR"/>
        </w:rPr>
        <w:t xml:space="preserve">Soru 4.28: </w:t>
      </w:r>
      <w:r w:rsidR="00057F2C" w:rsidRPr="00C1746B">
        <w:rPr>
          <w:rFonts w:asciiTheme="minorHAnsi" w:hAnsiTheme="minorHAnsi"/>
          <w:b/>
          <w:lang w:val="tr-TR"/>
        </w:rPr>
        <w:t>TOEFL’ın dinleme ve konuşma bölümlerinden muaf olan i</w:t>
      </w:r>
      <w:r w:rsidRPr="00C1746B">
        <w:rPr>
          <w:rFonts w:asciiTheme="minorHAnsi" w:hAnsiTheme="minorHAnsi"/>
          <w:b/>
          <w:lang w:val="tr-TR"/>
        </w:rPr>
        <w:t xml:space="preserve">şitme engelli bir aday olarak kamu sektöründen başvuracağım. </w:t>
      </w:r>
      <w:r w:rsidR="00057F2C" w:rsidRPr="00C1746B">
        <w:rPr>
          <w:rFonts w:asciiTheme="minorHAnsi" w:hAnsiTheme="minorHAnsi"/>
          <w:b/>
          <w:lang w:val="tr-TR"/>
        </w:rPr>
        <w:t>Söz konusu muafiyete ilişkin kanıtlayıcı</w:t>
      </w:r>
      <w:r w:rsidRPr="00C1746B">
        <w:rPr>
          <w:rFonts w:asciiTheme="minorHAnsi" w:hAnsiTheme="minorHAnsi"/>
          <w:b/>
          <w:lang w:val="tr-TR"/>
        </w:rPr>
        <w:t xml:space="preserve"> belgelerim bulunuyor. </w:t>
      </w:r>
      <w:r w:rsidR="00057F2C" w:rsidRPr="00C1746B">
        <w:rPr>
          <w:rFonts w:asciiTheme="minorHAnsi" w:hAnsiTheme="minorHAnsi"/>
          <w:b/>
          <w:lang w:val="tr-TR"/>
        </w:rPr>
        <w:t>Program i</w:t>
      </w:r>
      <w:r w:rsidRPr="00C1746B">
        <w:rPr>
          <w:rFonts w:asciiTheme="minorHAnsi" w:hAnsiTheme="minorHAnsi"/>
          <w:b/>
          <w:lang w:val="tr-TR"/>
        </w:rPr>
        <w:t>şitme engelli adaylardan yine de yabancı dil yeterlili</w:t>
      </w:r>
      <w:r w:rsidR="00057F2C" w:rsidRPr="00C1746B">
        <w:rPr>
          <w:rFonts w:asciiTheme="minorHAnsi" w:hAnsiTheme="minorHAnsi"/>
          <w:b/>
          <w:lang w:val="tr-TR"/>
        </w:rPr>
        <w:t>ği için belirlenmiş asgari</w:t>
      </w:r>
      <w:r w:rsidRPr="00C1746B">
        <w:rPr>
          <w:rFonts w:asciiTheme="minorHAnsi" w:hAnsiTheme="minorHAnsi"/>
          <w:b/>
          <w:lang w:val="tr-TR"/>
        </w:rPr>
        <w:t xml:space="preserve"> puanı iste</w:t>
      </w:r>
      <w:r w:rsidR="00057F2C" w:rsidRPr="00C1746B">
        <w:rPr>
          <w:rFonts w:asciiTheme="minorHAnsi" w:hAnsiTheme="minorHAnsi"/>
          <w:b/>
          <w:lang w:val="tr-TR"/>
        </w:rPr>
        <w:t>y</w:t>
      </w:r>
      <w:r w:rsidRPr="00C1746B">
        <w:rPr>
          <w:rFonts w:asciiTheme="minorHAnsi" w:hAnsiTheme="minorHAnsi"/>
          <w:b/>
          <w:lang w:val="tr-TR"/>
        </w:rPr>
        <w:t>ecek midir?</w:t>
      </w:r>
    </w:p>
    <w:p w14:paraId="61AA4E6A" w14:textId="13594288" w:rsidR="00777465" w:rsidRPr="00C1746B" w:rsidRDefault="008F55C0" w:rsidP="002F0B65">
      <w:pPr>
        <w:spacing w:after="120"/>
        <w:jc w:val="both"/>
        <w:rPr>
          <w:rFonts w:asciiTheme="minorHAnsi" w:hAnsiTheme="minorHAnsi"/>
          <w:lang w:val="tr-TR"/>
        </w:rPr>
      </w:pPr>
      <w:r w:rsidRPr="00C1746B">
        <w:rPr>
          <w:rFonts w:asciiTheme="minorHAnsi" w:hAnsiTheme="minorHAnsi"/>
          <w:b/>
          <w:lang w:val="tr-TR"/>
        </w:rPr>
        <w:t xml:space="preserve">Cevap 4.28: </w:t>
      </w:r>
      <w:r w:rsidR="00057F2C" w:rsidRPr="00C1746B">
        <w:rPr>
          <w:rFonts w:asciiTheme="minorHAnsi" w:hAnsiTheme="minorHAnsi"/>
          <w:lang w:val="tr-TR"/>
        </w:rPr>
        <w:t xml:space="preserve">İdari Uygunluk </w:t>
      </w:r>
      <w:r w:rsidRPr="00C1746B">
        <w:rPr>
          <w:rFonts w:asciiTheme="minorHAnsi" w:hAnsiTheme="minorHAnsi"/>
          <w:lang w:val="tr-TR"/>
        </w:rPr>
        <w:t xml:space="preserve">Değerlendirme Sürecinde yabancı dil yeterlilik belgesinin genel puanı dikkate alınacaktır. Lütfen ayrıca </w:t>
      </w:r>
      <w:r w:rsidRPr="00C1746B">
        <w:rPr>
          <w:rFonts w:asciiTheme="minorHAnsi" w:hAnsiTheme="minorHAnsi"/>
          <w:b/>
          <w:lang w:val="tr-TR"/>
        </w:rPr>
        <w:t>Cevap 4.15</w:t>
      </w:r>
      <w:r w:rsidRPr="00C1746B">
        <w:rPr>
          <w:rFonts w:asciiTheme="minorHAnsi" w:hAnsiTheme="minorHAnsi"/>
          <w:lang w:val="tr-TR"/>
        </w:rPr>
        <w:t>’e bakınız.</w:t>
      </w:r>
    </w:p>
    <w:p w14:paraId="625A2403" w14:textId="1BB0FA86" w:rsidR="00A308D6" w:rsidRPr="00C1746B" w:rsidRDefault="00A308D6" w:rsidP="002F0B65">
      <w:pPr>
        <w:spacing w:after="120"/>
        <w:jc w:val="both"/>
        <w:rPr>
          <w:rFonts w:asciiTheme="minorHAnsi" w:hAnsiTheme="minorHAnsi"/>
          <w:lang w:val="tr-TR"/>
        </w:rPr>
      </w:pPr>
    </w:p>
    <w:p w14:paraId="6F879788" w14:textId="6BF68943" w:rsidR="00A308D6" w:rsidRPr="00C1746B" w:rsidRDefault="00A308D6" w:rsidP="002F0B65">
      <w:pPr>
        <w:spacing w:after="120"/>
        <w:jc w:val="both"/>
        <w:rPr>
          <w:rFonts w:asciiTheme="minorHAnsi" w:hAnsiTheme="minorHAnsi"/>
          <w:lang w:val="tr-TR"/>
        </w:rPr>
      </w:pPr>
    </w:p>
    <w:p w14:paraId="6BFCCDAB" w14:textId="77777777" w:rsidR="00A308D6" w:rsidRPr="00C1746B" w:rsidRDefault="00A308D6" w:rsidP="002F0B65">
      <w:pPr>
        <w:spacing w:after="120"/>
        <w:jc w:val="both"/>
        <w:rPr>
          <w:rFonts w:asciiTheme="minorHAnsi" w:hAnsiTheme="minorHAnsi"/>
          <w:lang w:val="tr-TR"/>
        </w:rPr>
      </w:pPr>
    </w:p>
    <w:p w14:paraId="227E867C" w14:textId="77777777" w:rsidR="00F12A23" w:rsidRPr="00C1746B" w:rsidRDefault="00F12A23" w:rsidP="00057F2C">
      <w:pPr>
        <w:pStyle w:val="Heading1"/>
        <w:numPr>
          <w:ilvl w:val="0"/>
          <w:numId w:val="21"/>
        </w:numPr>
        <w:spacing w:before="360" w:after="120"/>
        <w:ind w:left="284" w:hanging="284"/>
        <w:jc w:val="both"/>
        <w:rPr>
          <w:noProof/>
          <w:sz w:val="20"/>
          <w:szCs w:val="20"/>
        </w:rPr>
      </w:pPr>
      <w:bookmarkStart w:id="35" w:name="_Toc4"/>
      <w:bookmarkStart w:id="36" w:name="_Toc506047803"/>
      <w:r w:rsidRPr="00C1746B">
        <w:rPr>
          <w:noProof/>
          <w:sz w:val="20"/>
          <w:szCs w:val="20"/>
        </w:rPr>
        <w:lastRenderedPageBreak/>
        <w:t>SEKTÖREL KOTALAR</w:t>
      </w:r>
      <w:bookmarkEnd w:id="35"/>
      <w:bookmarkEnd w:id="36"/>
    </w:p>
    <w:p w14:paraId="6AFA1504" w14:textId="70523DFF" w:rsidR="00F12A23" w:rsidRPr="00C1746B" w:rsidRDefault="003816FA" w:rsidP="00057F2C">
      <w:pPr>
        <w:widowControl w:val="0"/>
        <w:autoSpaceDE w:val="0"/>
        <w:autoSpaceDN w:val="0"/>
        <w:adjustRightInd w:val="0"/>
        <w:spacing w:after="120"/>
        <w:jc w:val="center"/>
        <w:rPr>
          <w:rFonts w:asciiTheme="minorHAnsi" w:hAnsiTheme="minorHAnsi"/>
          <w:b/>
          <w:i/>
          <w:noProof/>
        </w:rPr>
      </w:pPr>
      <w:r w:rsidRPr="00C1746B">
        <w:rPr>
          <w:rFonts w:asciiTheme="minorHAnsi" w:hAnsiTheme="minorHAnsi"/>
          <w:b/>
          <w:i/>
          <w:noProof/>
        </w:rPr>
        <w:t xml:space="preserve">Lütfen Duyuru Bölüm 1.8’i </w:t>
      </w:r>
      <w:r w:rsidR="00F12A23" w:rsidRPr="00C1746B">
        <w:rPr>
          <w:rFonts w:asciiTheme="minorHAnsi" w:hAnsiTheme="minorHAnsi"/>
          <w:b/>
          <w:i/>
          <w:noProof/>
        </w:rPr>
        <w:t>inceleyiniz.</w:t>
      </w:r>
    </w:p>
    <w:p w14:paraId="17052FB8" w14:textId="5DA392B7" w:rsidR="00F12A23" w:rsidRPr="00C1746B" w:rsidRDefault="00F12A23" w:rsidP="00057F2C">
      <w:pPr>
        <w:pStyle w:val="Body"/>
        <w:spacing w:after="120"/>
        <w:jc w:val="both"/>
        <w:rPr>
          <w:rFonts w:asciiTheme="minorHAnsi" w:eastAsia="Cambria" w:hAnsiTheme="minorHAnsi" w:cs="Cambria"/>
          <w:b/>
          <w:bCs/>
        </w:rPr>
      </w:pPr>
      <w:r w:rsidRPr="00C1746B">
        <w:rPr>
          <w:rFonts w:asciiTheme="minorHAnsi" w:eastAsia="Cambria" w:hAnsiTheme="minorHAnsi" w:cs="Cambria"/>
          <w:b/>
          <w:bCs/>
        </w:rPr>
        <w:t>Soru 5.1: Kamu çalışanı olan bir adayın lisansüstü öğrencisi olarak üniversite kontenjanından başvuru yapmak istemesi durumunda, çalıştığı kamu kurumundan istifa mı etmesi gerekmektedir?</w:t>
      </w:r>
    </w:p>
    <w:p w14:paraId="3D0463A9" w14:textId="76FC44D0" w:rsidR="00F12A23" w:rsidRPr="00C1746B" w:rsidRDefault="00F12A23" w:rsidP="00057F2C">
      <w:pPr>
        <w:pStyle w:val="Body"/>
        <w:spacing w:after="120"/>
        <w:jc w:val="both"/>
        <w:rPr>
          <w:rFonts w:asciiTheme="minorHAnsi" w:eastAsia="Cambria" w:hAnsiTheme="minorHAnsi" w:cs="Cambria"/>
        </w:rPr>
      </w:pPr>
      <w:r w:rsidRPr="00C1746B">
        <w:rPr>
          <w:rFonts w:asciiTheme="minorHAnsi" w:eastAsia="Cambria" w:hAnsiTheme="minorHAnsi" w:cs="Cambria"/>
          <w:b/>
          <w:bCs/>
        </w:rPr>
        <w:t xml:space="preserve">Cevap 5.1: </w:t>
      </w:r>
      <w:r w:rsidRPr="00C1746B">
        <w:rPr>
          <w:rFonts w:asciiTheme="minorHAnsi" w:eastAsia="Cambria" w:hAnsiTheme="minorHAnsi" w:cs="Cambria"/>
        </w:rPr>
        <w:t xml:space="preserve">Hayır. </w:t>
      </w:r>
      <w:r w:rsidR="004B061D" w:rsidRPr="00C1746B">
        <w:rPr>
          <w:rFonts w:asciiTheme="minorHAnsi" w:eastAsia="Cambria" w:hAnsiTheme="minorHAnsi" w:cs="Cambria"/>
        </w:rPr>
        <w:t>Ancak, b</w:t>
      </w:r>
      <w:r w:rsidRPr="00C1746B">
        <w:rPr>
          <w:rFonts w:asciiTheme="minorHAnsi" w:eastAsia="Cambria" w:hAnsiTheme="minorHAnsi" w:cs="Cambria"/>
        </w:rPr>
        <w:t>u durumda olan adaylar</w:t>
      </w:r>
      <w:r w:rsidR="004B061D" w:rsidRPr="00C1746B">
        <w:rPr>
          <w:rFonts w:asciiTheme="minorHAnsi" w:eastAsia="Cambria" w:hAnsiTheme="minorHAnsi" w:cs="Cambria"/>
        </w:rPr>
        <w:t xml:space="preserve"> unutmamalıdır ki</w:t>
      </w:r>
      <w:r w:rsidRPr="00C1746B">
        <w:rPr>
          <w:rFonts w:asciiTheme="minorHAnsi" w:eastAsia="Cambria" w:hAnsiTheme="minorHAnsi" w:cs="Cambria"/>
        </w:rPr>
        <w:t xml:space="preserve"> bursa lisansüstü </w:t>
      </w:r>
      <w:r w:rsidR="004B061D" w:rsidRPr="00C1746B">
        <w:rPr>
          <w:rFonts w:asciiTheme="minorHAnsi" w:eastAsia="Cambria" w:hAnsiTheme="minorHAnsi" w:cs="Cambria"/>
        </w:rPr>
        <w:t>öğrencisi olarak başvurmayı seçer</w:t>
      </w:r>
      <w:r w:rsidRPr="00C1746B">
        <w:rPr>
          <w:rFonts w:asciiTheme="minorHAnsi" w:eastAsia="Cambria" w:hAnsiTheme="minorHAnsi" w:cs="Cambria"/>
        </w:rPr>
        <w:t xml:space="preserve"> ve burs almaya hak </w:t>
      </w:r>
      <w:r w:rsidR="004B061D" w:rsidRPr="00C1746B">
        <w:rPr>
          <w:rFonts w:asciiTheme="minorHAnsi" w:eastAsia="Cambria" w:hAnsiTheme="minorHAnsi" w:cs="Cambria"/>
        </w:rPr>
        <w:t>kazanırlarsa</w:t>
      </w:r>
      <w:r w:rsidRPr="00C1746B">
        <w:rPr>
          <w:rFonts w:asciiTheme="minorHAnsi" w:eastAsia="Cambria" w:hAnsiTheme="minorHAnsi" w:cs="Cambria"/>
        </w:rPr>
        <w:t>, yurtdışındaki öğrenim süre</w:t>
      </w:r>
      <w:r w:rsidR="004B061D" w:rsidRPr="00C1746B">
        <w:rPr>
          <w:rFonts w:asciiTheme="minorHAnsi" w:eastAsia="Cambria" w:hAnsiTheme="minorHAnsi" w:cs="Cambria"/>
        </w:rPr>
        <w:t>leri</w:t>
      </w:r>
      <w:r w:rsidRPr="00C1746B">
        <w:rPr>
          <w:rFonts w:asciiTheme="minorHAnsi" w:eastAsia="Cambria" w:hAnsiTheme="minorHAnsi" w:cs="Cambria"/>
        </w:rPr>
        <w:t xml:space="preserve"> için çalıştıkları kurumdan </w:t>
      </w:r>
      <w:r w:rsidR="004B061D" w:rsidRPr="00C1746B">
        <w:rPr>
          <w:rFonts w:asciiTheme="minorHAnsi" w:eastAsia="Cambria" w:hAnsiTheme="minorHAnsi" w:cs="Cambria"/>
        </w:rPr>
        <w:t>izin almaları gerekecektir</w:t>
      </w:r>
      <w:r w:rsidRPr="00C1746B">
        <w:rPr>
          <w:rFonts w:asciiTheme="minorHAnsi" w:eastAsia="Cambria" w:hAnsiTheme="minorHAnsi" w:cs="Cambria"/>
        </w:rPr>
        <w:t xml:space="preserve"> ve </w:t>
      </w:r>
      <w:r w:rsidR="004B061D" w:rsidRPr="00C1746B">
        <w:rPr>
          <w:rFonts w:asciiTheme="minorHAnsi" w:eastAsia="Cambria" w:hAnsiTheme="minorHAnsi" w:cs="Cambria"/>
        </w:rPr>
        <w:t>bahse konu</w:t>
      </w:r>
      <w:r w:rsidRPr="00C1746B">
        <w:rPr>
          <w:rFonts w:asciiTheme="minorHAnsi" w:eastAsia="Cambria" w:hAnsiTheme="minorHAnsi" w:cs="Cambria"/>
        </w:rPr>
        <w:t xml:space="preserve"> iznin verilip verilmemesi hususu ilgili kurumun takdirinde</w:t>
      </w:r>
      <w:r w:rsidR="004B061D" w:rsidRPr="00C1746B">
        <w:rPr>
          <w:rFonts w:asciiTheme="minorHAnsi" w:eastAsia="Cambria" w:hAnsiTheme="minorHAnsi" w:cs="Cambria"/>
        </w:rPr>
        <w:t>dir</w:t>
      </w:r>
      <w:r w:rsidRPr="00C1746B">
        <w:rPr>
          <w:rFonts w:asciiTheme="minorHAnsi" w:eastAsia="Cambria" w:hAnsiTheme="minorHAnsi" w:cs="Cambria"/>
        </w:rPr>
        <w:t>.</w:t>
      </w:r>
    </w:p>
    <w:p w14:paraId="6C701E9D" w14:textId="4623B141" w:rsidR="00F12A23" w:rsidRPr="00C1746B" w:rsidRDefault="00F12A23" w:rsidP="00057F2C">
      <w:pPr>
        <w:pStyle w:val="Body"/>
        <w:spacing w:after="120"/>
        <w:jc w:val="both"/>
        <w:rPr>
          <w:rFonts w:asciiTheme="minorHAnsi" w:eastAsia="Cambria" w:hAnsiTheme="minorHAnsi" w:cs="Cambria"/>
          <w:b/>
          <w:bCs/>
        </w:rPr>
      </w:pPr>
      <w:r w:rsidRPr="00C1746B">
        <w:rPr>
          <w:rFonts w:asciiTheme="minorHAnsi" w:eastAsia="Cambria" w:hAnsiTheme="minorHAnsi" w:cs="Cambria"/>
          <w:b/>
          <w:bCs/>
        </w:rPr>
        <w:t xml:space="preserve">Soru 5.2: </w:t>
      </w:r>
      <w:r w:rsidR="00707E43" w:rsidRPr="00C1746B">
        <w:rPr>
          <w:rFonts w:asciiTheme="minorHAnsi" w:eastAsia="Cambria" w:hAnsiTheme="minorHAnsi" w:cs="Cambria"/>
          <w:b/>
          <w:bCs/>
        </w:rPr>
        <w:t xml:space="preserve">Bir devlet üniversitesinde </w:t>
      </w:r>
      <w:r w:rsidR="004B061D" w:rsidRPr="00C1746B">
        <w:rPr>
          <w:rFonts w:asciiTheme="minorHAnsi" w:eastAsia="Cambria" w:hAnsiTheme="minorHAnsi" w:cs="Cambria"/>
          <w:b/>
          <w:bCs/>
        </w:rPr>
        <w:t xml:space="preserve">daimi </w:t>
      </w:r>
      <w:r w:rsidR="00707E43" w:rsidRPr="00C1746B">
        <w:rPr>
          <w:rFonts w:asciiTheme="minorHAnsi" w:eastAsia="Cambria" w:hAnsiTheme="minorHAnsi" w:cs="Cambria"/>
          <w:b/>
          <w:bCs/>
        </w:rPr>
        <w:t>kadro</w:t>
      </w:r>
      <w:r w:rsidR="004B061D" w:rsidRPr="00C1746B">
        <w:rPr>
          <w:rFonts w:asciiTheme="minorHAnsi" w:eastAsia="Cambria" w:hAnsiTheme="minorHAnsi" w:cs="Cambria"/>
          <w:b/>
          <w:bCs/>
        </w:rPr>
        <w:t>da</w:t>
      </w:r>
      <w:r w:rsidR="00707E43" w:rsidRPr="00C1746B">
        <w:rPr>
          <w:rFonts w:asciiTheme="minorHAnsi" w:eastAsia="Cambria" w:hAnsiTheme="minorHAnsi" w:cs="Cambria"/>
          <w:b/>
          <w:bCs/>
        </w:rPr>
        <w:t xml:space="preserve"> araştırma görevlisi olarak çalışıyorum. Kamu sektöründen başvuru yapabilir miyim?</w:t>
      </w:r>
    </w:p>
    <w:p w14:paraId="24534D2C" w14:textId="1F6F443E" w:rsidR="00F12A23" w:rsidRPr="00C1746B" w:rsidRDefault="00F12A23" w:rsidP="00057F2C">
      <w:pPr>
        <w:pStyle w:val="Body"/>
        <w:spacing w:after="120"/>
        <w:jc w:val="both"/>
        <w:rPr>
          <w:rFonts w:asciiTheme="minorHAnsi" w:eastAsia="Cambria" w:hAnsiTheme="minorHAnsi" w:cs="Cambria"/>
        </w:rPr>
      </w:pPr>
      <w:r w:rsidRPr="00C1746B">
        <w:rPr>
          <w:rFonts w:asciiTheme="minorHAnsi" w:eastAsia="Cambria" w:hAnsiTheme="minorHAnsi" w:cs="Cambria"/>
          <w:b/>
          <w:bCs/>
        </w:rPr>
        <w:t xml:space="preserve">Cevap 5.2: </w:t>
      </w:r>
      <w:r w:rsidRPr="00C1746B">
        <w:rPr>
          <w:rFonts w:asciiTheme="minorHAnsi" w:eastAsia="Cambria" w:hAnsiTheme="minorHAnsi" w:cs="Cambria"/>
        </w:rPr>
        <w:t xml:space="preserve">Hayır. Türkiye’deki </w:t>
      </w:r>
      <w:r w:rsidRPr="00C1746B">
        <w:rPr>
          <w:rFonts w:asciiTheme="minorHAnsi" w:eastAsia="Cambria" w:hAnsiTheme="minorHAnsi" w:cs="Cambria"/>
          <w:u w:val="single"/>
        </w:rPr>
        <w:t xml:space="preserve">devlet </w:t>
      </w:r>
      <w:r w:rsidR="0028276F" w:rsidRPr="00C1746B">
        <w:rPr>
          <w:rFonts w:asciiTheme="minorHAnsi" w:eastAsia="Cambria" w:hAnsiTheme="minorHAnsi" w:cs="Cambria"/>
          <w:u w:val="single"/>
        </w:rPr>
        <w:t>ve</w:t>
      </w:r>
      <w:r w:rsidRPr="00C1746B">
        <w:rPr>
          <w:rFonts w:asciiTheme="minorHAnsi" w:eastAsia="Cambria" w:hAnsiTheme="minorHAnsi" w:cs="Cambria"/>
          <w:u w:val="single"/>
        </w:rPr>
        <w:t xml:space="preserve"> vakıf üniversitelerinde</w:t>
      </w:r>
      <w:r w:rsidRPr="00C1746B">
        <w:rPr>
          <w:rFonts w:asciiTheme="minorHAnsi" w:eastAsia="Cambria" w:hAnsiTheme="minorHAnsi" w:cs="Cambria"/>
        </w:rPr>
        <w:t xml:space="preserve"> görevli akademik ya da idari personel üniversite </w:t>
      </w:r>
      <w:r w:rsidR="004B061D" w:rsidRPr="00C1746B">
        <w:rPr>
          <w:rFonts w:asciiTheme="minorHAnsi" w:eastAsia="Cambria" w:hAnsiTheme="minorHAnsi" w:cs="Cambria"/>
        </w:rPr>
        <w:t>sektöründen</w:t>
      </w:r>
      <w:r w:rsidRPr="00C1746B">
        <w:rPr>
          <w:rFonts w:asciiTheme="minorHAnsi" w:eastAsia="Cambria" w:hAnsiTheme="minorHAnsi" w:cs="Cambria"/>
        </w:rPr>
        <w:t xml:space="preserve"> başvurabilir. </w:t>
      </w:r>
    </w:p>
    <w:p w14:paraId="2AC44643" w14:textId="57DF4F8D" w:rsidR="00F12A23" w:rsidRPr="00C1746B" w:rsidRDefault="00F12A23" w:rsidP="00057F2C">
      <w:pPr>
        <w:pStyle w:val="Body"/>
        <w:spacing w:after="120"/>
        <w:jc w:val="both"/>
        <w:rPr>
          <w:rFonts w:asciiTheme="minorHAnsi" w:eastAsia="Cambria" w:hAnsiTheme="minorHAnsi" w:cs="Cambria"/>
          <w:b/>
          <w:bCs/>
        </w:rPr>
      </w:pPr>
      <w:r w:rsidRPr="00C1746B">
        <w:rPr>
          <w:rFonts w:asciiTheme="minorHAnsi" w:eastAsia="Cambria" w:hAnsiTheme="minorHAnsi" w:cs="Cambria"/>
          <w:b/>
          <w:bCs/>
        </w:rPr>
        <w:t>Soru 5.3: Türkiye’deki bir vakıf üniversitesinde araştırma görevlisi olarak çalışmaktayım. Jean Monnet Burs</w:t>
      </w:r>
      <w:r w:rsidR="00FE0068" w:rsidRPr="00C1746B">
        <w:rPr>
          <w:rFonts w:asciiTheme="minorHAnsi" w:eastAsia="Cambria" w:hAnsiTheme="minorHAnsi" w:cs="Cambria"/>
          <w:b/>
          <w:bCs/>
        </w:rPr>
        <w:t>una</w:t>
      </w:r>
      <w:r w:rsidRPr="00C1746B">
        <w:rPr>
          <w:rFonts w:asciiTheme="minorHAnsi" w:eastAsia="Cambria" w:hAnsiTheme="minorHAnsi" w:cs="Cambria"/>
          <w:b/>
          <w:bCs/>
        </w:rPr>
        <w:t xml:space="preserve"> akademik personel olarak </w:t>
      </w:r>
      <w:r w:rsidR="00FE0068" w:rsidRPr="00C1746B">
        <w:rPr>
          <w:rFonts w:asciiTheme="minorHAnsi" w:eastAsia="Cambria" w:hAnsiTheme="minorHAnsi" w:cs="Cambria"/>
          <w:b/>
          <w:bCs/>
        </w:rPr>
        <w:t xml:space="preserve">üniversite sektöründen </w:t>
      </w:r>
      <w:r w:rsidRPr="00C1746B">
        <w:rPr>
          <w:rFonts w:asciiTheme="minorHAnsi" w:eastAsia="Cambria" w:hAnsiTheme="minorHAnsi" w:cs="Cambria"/>
          <w:b/>
          <w:bCs/>
        </w:rPr>
        <w:t>m</w:t>
      </w:r>
      <w:r w:rsidR="00FE0068" w:rsidRPr="00C1746B">
        <w:rPr>
          <w:rFonts w:asciiTheme="minorHAnsi" w:eastAsia="Cambria" w:hAnsiTheme="minorHAnsi" w:cs="Cambria"/>
          <w:b/>
          <w:bCs/>
        </w:rPr>
        <w:t>i</w:t>
      </w:r>
      <w:r w:rsidRPr="00C1746B">
        <w:rPr>
          <w:rFonts w:asciiTheme="minorHAnsi" w:eastAsia="Cambria" w:hAnsiTheme="minorHAnsi" w:cs="Cambria"/>
          <w:b/>
          <w:bCs/>
        </w:rPr>
        <w:t xml:space="preserve"> yoksa özel sektör</w:t>
      </w:r>
      <w:r w:rsidR="00FE0068" w:rsidRPr="00C1746B">
        <w:rPr>
          <w:rFonts w:asciiTheme="minorHAnsi" w:eastAsia="Cambria" w:hAnsiTheme="minorHAnsi" w:cs="Cambria"/>
          <w:b/>
          <w:bCs/>
        </w:rPr>
        <w:t>den</w:t>
      </w:r>
      <w:r w:rsidRPr="00C1746B">
        <w:rPr>
          <w:rFonts w:asciiTheme="minorHAnsi" w:eastAsia="Cambria" w:hAnsiTheme="minorHAnsi" w:cs="Cambria"/>
          <w:b/>
          <w:bCs/>
        </w:rPr>
        <w:t xml:space="preserve"> </w:t>
      </w:r>
      <w:r w:rsidR="00FE0068" w:rsidRPr="00C1746B">
        <w:rPr>
          <w:rFonts w:asciiTheme="minorHAnsi" w:eastAsia="Cambria" w:hAnsiTheme="minorHAnsi" w:cs="Cambria"/>
          <w:b/>
          <w:bCs/>
        </w:rPr>
        <w:t>mi</w:t>
      </w:r>
      <w:r w:rsidRPr="00C1746B">
        <w:rPr>
          <w:rFonts w:asciiTheme="minorHAnsi" w:eastAsia="Cambria" w:hAnsiTheme="minorHAnsi" w:cs="Cambria"/>
          <w:b/>
          <w:bCs/>
        </w:rPr>
        <w:t xml:space="preserve"> başvurmalıyım?</w:t>
      </w:r>
    </w:p>
    <w:p w14:paraId="46C8316F" w14:textId="39454819" w:rsidR="00F12A23" w:rsidRPr="00C1746B" w:rsidRDefault="00F12A23" w:rsidP="00057F2C">
      <w:pPr>
        <w:pStyle w:val="Body"/>
        <w:spacing w:after="120"/>
        <w:jc w:val="both"/>
        <w:rPr>
          <w:rFonts w:asciiTheme="minorHAnsi" w:eastAsia="Cambria" w:hAnsiTheme="minorHAnsi" w:cs="Cambria"/>
          <w:b/>
          <w:bCs/>
        </w:rPr>
      </w:pPr>
      <w:r w:rsidRPr="00C1746B">
        <w:rPr>
          <w:rFonts w:asciiTheme="minorHAnsi" w:eastAsia="Cambria" w:hAnsiTheme="minorHAnsi" w:cs="Cambria"/>
          <w:b/>
          <w:bCs/>
        </w:rPr>
        <w:t xml:space="preserve">Cevap 5.3: </w:t>
      </w:r>
      <w:r w:rsidRPr="00C1746B">
        <w:rPr>
          <w:rFonts w:asciiTheme="minorHAnsi" w:eastAsia="Cambria" w:hAnsiTheme="minorHAnsi" w:cs="Cambria"/>
        </w:rPr>
        <w:t xml:space="preserve">Vakıf üniversiteleri özel sektör kuruluşu olarak değil, üniversite sektörü kapsamında </w:t>
      </w:r>
      <w:r w:rsidR="00FE0068" w:rsidRPr="00C1746B">
        <w:rPr>
          <w:rFonts w:asciiTheme="minorHAnsi" w:eastAsia="Cambria" w:hAnsiTheme="minorHAnsi" w:cs="Cambria"/>
        </w:rPr>
        <w:t>değerlendirilmektedir.</w:t>
      </w:r>
      <w:r w:rsidRPr="00C1746B">
        <w:rPr>
          <w:rFonts w:asciiTheme="minorHAnsi" w:eastAsia="Cambria" w:hAnsiTheme="minorHAnsi" w:cs="Cambria"/>
          <w:b/>
          <w:bCs/>
        </w:rPr>
        <w:t xml:space="preserve"> </w:t>
      </w:r>
      <w:r w:rsidR="0070126A" w:rsidRPr="00C1746B">
        <w:rPr>
          <w:rFonts w:asciiTheme="minorHAnsi" w:eastAsia="Cambria" w:hAnsiTheme="minorHAnsi" w:cs="Cambria"/>
          <w:bCs/>
        </w:rPr>
        <w:t>Lütfen ayrıca</w:t>
      </w:r>
      <w:r w:rsidR="0070126A" w:rsidRPr="00C1746B">
        <w:rPr>
          <w:rFonts w:asciiTheme="minorHAnsi" w:eastAsia="Cambria" w:hAnsiTheme="minorHAnsi" w:cs="Cambria"/>
          <w:b/>
          <w:bCs/>
        </w:rPr>
        <w:t xml:space="preserve"> Cevap 5.2</w:t>
      </w:r>
      <w:r w:rsidR="0070126A" w:rsidRPr="00C1746B">
        <w:rPr>
          <w:rFonts w:asciiTheme="minorHAnsi" w:eastAsia="Cambria" w:hAnsiTheme="minorHAnsi" w:cs="Cambria"/>
          <w:bCs/>
        </w:rPr>
        <w:t>’ye bakınız.</w:t>
      </w:r>
    </w:p>
    <w:p w14:paraId="45E846C5" w14:textId="4E24824E" w:rsidR="00F12A23" w:rsidRPr="00C1746B" w:rsidRDefault="00F12A23" w:rsidP="00057F2C">
      <w:pPr>
        <w:pStyle w:val="Body"/>
        <w:spacing w:after="120"/>
        <w:jc w:val="both"/>
        <w:rPr>
          <w:rFonts w:asciiTheme="minorHAnsi" w:eastAsia="Cambria" w:hAnsiTheme="minorHAnsi" w:cs="Cambria"/>
          <w:b/>
          <w:bCs/>
        </w:rPr>
      </w:pPr>
      <w:r w:rsidRPr="00C1746B">
        <w:rPr>
          <w:rFonts w:asciiTheme="minorHAnsi" w:eastAsia="Cambria" w:hAnsiTheme="minorHAnsi" w:cs="Cambria"/>
          <w:b/>
          <w:bCs/>
        </w:rPr>
        <w:t xml:space="preserve">Soru 5.4: Avrupa Birliği tarafından </w:t>
      </w:r>
      <w:r w:rsidR="005F05A0" w:rsidRPr="00C1746B">
        <w:rPr>
          <w:rFonts w:asciiTheme="minorHAnsi" w:eastAsia="Cambria" w:hAnsiTheme="minorHAnsi" w:cs="Cambria"/>
          <w:b/>
          <w:bCs/>
        </w:rPr>
        <w:t xml:space="preserve">finanse </w:t>
      </w:r>
      <w:r w:rsidRPr="00C1746B">
        <w:rPr>
          <w:rFonts w:asciiTheme="minorHAnsi" w:eastAsia="Cambria" w:hAnsiTheme="minorHAnsi" w:cs="Cambria"/>
          <w:b/>
          <w:bCs/>
        </w:rPr>
        <w:t xml:space="preserve">edilen bir projede çalışmaktayım. Çalışmakta olduğum </w:t>
      </w:r>
      <w:r w:rsidR="00FE0068" w:rsidRPr="00C1746B">
        <w:rPr>
          <w:rFonts w:asciiTheme="minorHAnsi" w:eastAsia="Cambria" w:hAnsiTheme="minorHAnsi" w:cs="Cambria"/>
          <w:b/>
          <w:bCs/>
        </w:rPr>
        <w:t>kuruluş</w:t>
      </w:r>
      <w:r w:rsidR="002B29CE" w:rsidRPr="00C1746B">
        <w:rPr>
          <w:rFonts w:asciiTheme="minorHAnsi" w:eastAsia="Cambria" w:hAnsiTheme="minorHAnsi" w:cs="Cambria"/>
          <w:b/>
          <w:bCs/>
        </w:rPr>
        <w:t xml:space="preserve"> </w:t>
      </w:r>
      <w:r w:rsidRPr="00C1746B">
        <w:rPr>
          <w:rFonts w:asciiTheme="minorHAnsi" w:eastAsia="Cambria" w:hAnsiTheme="minorHAnsi" w:cs="Cambria"/>
          <w:b/>
          <w:bCs/>
        </w:rPr>
        <w:t xml:space="preserve">devletlerarası bir organizasyonel yapıya sahip </w:t>
      </w:r>
      <w:r w:rsidR="00FE0068" w:rsidRPr="00C1746B">
        <w:rPr>
          <w:rFonts w:asciiTheme="minorHAnsi" w:eastAsia="Cambria" w:hAnsiTheme="minorHAnsi" w:cs="Cambria"/>
          <w:b/>
          <w:bCs/>
        </w:rPr>
        <w:t>olup</w:t>
      </w:r>
      <w:r w:rsidRPr="00C1746B">
        <w:rPr>
          <w:rFonts w:asciiTheme="minorHAnsi" w:eastAsia="Cambria" w:hAnsiTheme="minorHAnsi" w:cs="Cambria"/>
          <w:b/>
          <w:bCs/>
        </w:rPr>
        <w:t xml:space="preserve"> herhangi bir sosyal güvenlik ağına bağlı değil</w:t>
      </w:r>
      <w:r w:rsidR="00FE0068" w:rsidRPr="00C1746B">
        <w:rPr>
          <w:rFonts w:asciiTheme="minorHAnsi" w:eastAsia="Cambria" w:hAnsiTheme="minorHAnsi" w:cs="Cambria"/>
          <w:b/>
          <w:bCs/>
        </w:rPr>
        <w:t>dir</w:t>
      </w:r>
      <w:r w:rsidRPr="00C1746B">
        <w:rPr>
          <w:rFonts w:asciiTheme="minorHAnsi" w:eastAsia="Cambria" w:hAnsiTheme="minorHAnsi" w:cs="Cambria"/>
          <w:b/>
          <w:bCs/>
        </w:rPr>
        <w:t xml:space="preserve">. </w:t>
      </w:r>
      <w:r w:rsidR="00FE0068" w:rsidRPr="00C1746B">
        <w:rPr>
          <w:rFonts w:asciiTheme="minorHAnsi" w:eastAsia="Cambria" w:hAnsiTheme="minorHAnsi" w:cs="Cambria"/>
          <w:b/>
          <w:bCs/>
        </w:rPr>
        <w:t>H</w:t>
      </w:r>
      <w:r w:rsidRPr="00C1746B">
        <w:rPr>
          <w:rFonts w:asciiTheme="minorHAnsi" w:eastAsia="Cambria" w:hAnsiTheme="minorHAnsi" w:cs="Cambria"/>
          <w:b/>
          <w:bCs/>
        </w:rPr>
        <w:t>angi sektörden başvurmalı</w:t>
      </w:r>
      <w:r w:rsidR="00FE0068" w:rsidRPr="00C1746B">
        <w:rPr>
          <w:rFonts w:asciiTheme="minorHAnsi" w:eastAsia="Cambria" w:hAnsiTheme="minorHAnsi" w:cs="Cambria"/>
          <w:b/>
          <w:bCs/>
        </w:rPr>
        <w:t>yım</w:t>
      </w:r>
      <w:r w:rsidRPr="00C1746B">
        <w:rPr>
          <w:rFonts w:asciiTheme="minorHAnsi" w:eastAsia="Cambria" w:hAnsiTheme="minorHAnsi" w:cs="Cambria"/>
          <w:b/>
          <w:bCs/>
        </w:rPr>
        <w:t xml:space="preserve"> ve sigorta</w:t>
      </w:r>
      <w:r w:rsidR="00FE0068" w:rsidRPr="00C1746B">
        <w:rPr>
          <w:rFonts w:asciiTheme="minorHAnsi" w:eastAsia="Cambria" w:hAnsiTheme="minorHAnsi" w:cs="Cambria"/>
          <w:b/>
          <w:bCs/>
        </w:rPr>
        <w:t>lı çalıştığıma dair</w:t>
      </w:r>
      <w:r w:rsidRPr="00C1746B">
        <w:rPr>
          <w:rFonts w:asciiTheme="minorHAnsi" w:eastAsia="Cambria" w:hAnsiTheme="minorHAnsi" w:cs="Cambria"/>
          <w:b/>
          <w:bCs/>
        </w:rPr>
        <w:t xml:space="preserve"> belge</w:t>
      </w:r>
      <w:r w:rsidR="00FE0068" w:rsidRPr="00C1746B">
        <w:rPr>
          <w:rFonts w:asciiTheme="minorHAnsi" w:eastAsia="Cambria" w:hAnsiTheme="minorHAnsi" w:cs="Cambria"/>
          <w:b/>
          <w:bCs/>
        </w:rPr>
        <w:t>yi</w:t>
      </w:r>
      <w:r w:rsidRPr="00C1746B">
        <w:rPr>
          <w:rFonts w:asciiTheme="minorHAnsi" w:eastAsia="Cambria" w:hAnsiTheme="minorHAnsi" w:cs="Cambria"/>
          <w:b/>
          <w:bCs/>
        </w:rPr>
        <w:t xml:space="preserve"> </w:t>
      </w:r>
      <w:r w:rsidR="00FE0068" w:rsidRPr="00C1746B">
        <w:rPr>
          <w:rFonts w:asciiTheme="minorHAnsi" w:eastAsia="Cambria" w:hAnsiTheme="minorHAnsi" w:cs="Cambria"/>
          <w:b/>
          <w:bCs/>
        </w:rPr>
        <w:t>nasıl</w:t>
      </w:r>
      <w:r w:rsidRPr="00C1746B">
        <w:rPr>
          <w:rFonts w:asciiTheme="minorHAnsi" w:eastAsia="Cambria" w:hAnsiTheme="minorHAnsi" w:cs="Cambria"/>
          <w:b/>
          <w:bCs/>
        </w:rPr>
        <w:t xml:space="preserve"> sunmalıyım? </w:t>
      </w:r>
    </w:p>
    <w:p w14:paraId="5F204400" w14:textId="5087B9FB" w:rsidR="00F12A23" w:rsidRPr="00C1746B" w:rsidRDefault="00F12A23" w:rsidP="00057F2C">
      <w:pPr>
        <w:pStyle w:val="Body"/>
        <w:spacing w:after="120"/>
        <w:jc w:val="both"/>
        <w:rPr>
          <w:rFonts w:asciiTheme="minorHAnsi" w:eastAsia="Cambria" w:hAnsiTheme="minorHAnsi" w:cs="Cambria"/>
          <w:b/>
          <w:bCs/>
        </w:rPr>
      </w:pPr>
      <w:r w:rsidRPr="00C1746B">
        <w:rPr>
          <w:rFonts w:asciiTheme="minorHAnsi" w:eastAsia="Cambria" w:hAnsiTheme="minorHAnsi" w:cs="Cambria"/>
          <w:b/>
          <w:bCs/>
        </w:rPr>
        <w:t xml:space="preserve">Cevap 5.4: </w:t>
      </w:r>
      <w:r w:rsidR="00804B5F" w:rsidRPr="00C1746B">
        <w:rPr>
          <w:rFonts w:asciiTheme="minorHAnsi" w:hAnsiTheme="minorHAnsi"/>
        </w:rPr>
        <w:t xml:space="preserve">Başvuru sahibinin </w:t>
      </w:r>
      <w:r w:rsidR="00FE0068" w:rsidRPr="00C1746B">
        <w:rPr>
          <w:rFonts w:asciiTheme="minorHAnsi" w:hAnsiTheme="minorHAnsi"/>
        </w:rPr>
        <w:t xml:space="preserve">başvuru belgelerinin kabul edilebilirliği/uygunluğu ve </w:t>
      </w:r>
      <w:r w:rsidR="00804B5F" w:rsidRPr="00C1746B">
        <w:rPr>
          <w:rFonts w:asciiTheme="minorHAnsi" w:hAnsiTheme="minorHAnsi"/>
        </w:rPr>
        <w:t xml:space="preserve">başvuru yapması gereken sektörle </w:t>
      </w:r>
      <w:r w:rsidR="00FE0068" w:rsidRPr="00C1746B">
        <w:rPr>
          <w:rFonts w:asciiTheme="minorHAnsi" w:hAnsiTheme="minorHAnsi"/>
        </w:rPr>
        <w:t>i</w:t>
      </w:r>
      <w:r w:rsidR="00804B5F" w:rsidRPr="00C1746B">
        <w:rPr>
          <w:rFonts w:asciiTheme="minorHAnsi" w:hAnsiTheme="minorHAnsi"/>
        </w:rPr>
        <w:t>lgili ön görüş/onay verilememektedir.</w:t>
      </w:r>
      <w:r w:rsidR="00FA66EF" w:rsidRPr="00C1746B">
        <w:rPr>
          <w:rFonts w:asciiTheme="minorHAnsi" w:hAnsiTheme="minorHAnsi"/>
        </w:rPr>
        <w:t xml:space="preserve"> An</w:t>
      </w:r>
      <w:r w:rsidR="002B29CE" w:rsidRPr="00C1746B">
        <w:rPr>
          <w:rFonts w:asciiTheme="minorHAnsi" w:hAnsiTheme="minorHAnsi"/>
        </w:rPr>
        <w:t>cak, kurumunuzdan sosyal güvenlik</w:t>
      </w:r>
      <w:r w:rsidR="00FA66EF" w:rsidRPr="00C1746B">
        <w:rPr>
          <w:rFonts w:asciiTheme="minorHAnsi" w:hAnsiTheme="minorHAnsi"/>
        </w:rPr>
        <w:t xml:space="preserve"> durumunuzu </w:t>
      </w:r>
      <w:r w:rsidR="002B29CE" w:rsidRPr="00C1746B">
        <w:rPr>
          <w:rFonts w:asciiTheme="minorHAnsi" w:hAnsiTheme="minorHAnsi"/>
        </w:rPr>
        <w:t xml:space="preserve">açıklayan bir belge ve sosyal güvenlik durumunuzla ilgili </w:t>
      </w:r>
      <w:r w:rsidR="00FE0068" w:rsidRPr="00C1746B">
        <w:rPr>
          <w:rFonts w:asciiTheme="minorHAnsi" w:hAnsiTheme="minorHAnsi"/>
        </w:rPr>
        <w:t xml:space="preserve">diğer </w:t>
      </w:r>
      <w:r w:rsidR="002B29CE" w:rsidRPr="00C1746B">
        <w:rPr>
          <w:rFonts w:asciiTheme="minorHAnsi" w:hAnsiTheme="minorHAnsi"/>
        </w:rPr>
        <w:t xml:space="preserve">resmi belge(ler) </w:t>
      </w:r>
      <w:r w:rsidR="00FA66EF" w:rsidRPr="00C1746B">
        <w:rPr>
          <w:rFonts w:asciiTheme="minorHAnsi" w:hAnsiTheme="minorHAnsi"/>
        </w:rPr>
        <w:t xml:space="preserve">ile başvuru yapabilirsiniz. Buna ek olarak, </w:t>
      </w:r>
      <w:r w:rsidR="00C76446" w:rsidRPr="00C1746B">
        <w:rPr>
          <w:rFonts w:asciiTheme="minorHAnsi" w:hAnsiTheme="minorHAnsi"/>
        </w:rPr>
        <w:t>hâlihazırda</w:t>
      </w:r>
      <w:r w:rsidR="00FA66EF" w:rsidRPr="00C1746B">
        <w:rPr>
          <w:rFonts w:asciiTheme="minorHAnsi" w:hAnsiTheme="minorHAnsi"/>
        </w:rPr>
        <w:t xml:space="preserve"> </w:t>
      </w:r>
      <w:r w:rsidR="002B29CE" w:rsidRPr="00C1746B">
        <w:rPr>
          <w:rFonts w:asciiTheme="minorHAnsi" w:hAnsiTheme="minorHAnsi"/>
        </w:rPr>
        <w:t xml:space="preserve">söz konusu </w:t>
      </w:r>
      <w:r w:rsidR="00FE0068" w:rsidRPr="00C1746B">
        <w:rPr>
          <w:rFonts w:asciiTheme="minorHAnsi" w:hAnsiTheme="minorHAnsi"/>
        </w:rPr>
        <w:t>kurumda çalıştığınızı</w:t>
      </w:r>
      <w:r w:rsidR="00FA66EF" w:rsidRPr="00C1746B">
        <w:rPr>
          <w:rFonts w:asciiTheme="minorHAnsi" w:hAnsiTheme="minorHAnsi"/>
        </w:rPr>
        <w:t xml:space="preserve"> </w:t>
      </w:r>
      <w:r w:rsidR="00FE0068" w:rsidRPr="00C1746B">
        <w:rPr>
          <w:rFonts w:asciiTheme="minorHAnsi" w:hAnsiTheme="minorHAnsi"/>
        </w:rPr>
        <w:t>gösteren</w:t>
      </w:r>
      <w:r w:rsidR="00FA66EF" w:rsidRPr="00C1746B">
        <w:rPr>
          <w:rFonts w:asciiTheme="minorHAnsi" w:hAnsiTheme="minorHAnsi"/>
        </w:rPr>
        <w:t xml:space="preserve"> çalışma belgenizi de sunmanız gerekmektedir.</w:t>
      </w:r>
    </w:p>
    <w:p w14:paraId="17A82AFC" w14:textId="4941BB19" w:rsidR="00F12A23" w:rsidRPr="00C1746B" w:rsidRDefault="00F12A23" w:rsidP="00057F2C">
      <w:pPr>
        <w:pStyle w:val="Body"/>
        <w:spacing w:after="120"/>
        <w:jc w:val="both"/>
        <w:rPr>
          <w:rFonts w:asciiTheme="minorHAnsi" w:eastAsia="Cambria" w:hAnsiTheme="minorHAnsi" w:cs="Cambria"/>
          <w:b/>
          <w:bCs/>
        </w:rPr>
      </w:pPr>
      <w:r w:rsidRPr="00C1746B">
        <w:rPr>
          <w:rFonts w:asciiTheme="minorHAnsi" w:eastAsia="Cambria" w:hAnsiTheme="minorHAnsi" w:cs="Cambria"/>
          <w:b/>
          <w:bCs/>
        </w:rPr>
        <w:t xml:space="preserve">Soru 5.5: </w:t>
      </w:r>
      <w:r w:rsidR="00FE0068" w:rsidRPr="00C1746B">
        <w:rPr>
          <w:rFonts w:asciiTheme="minorHAnsi" w:eastAsia="Cambria" w:hAnsiTheme="minorHAnsi" w:cs="Cambria"/>
          <w:b/>
          <w:bCs/>
        </w:rPr>
        <w:t>Hâlihazırda y</w:t>
      </w:r>
      <w:r w:rsidRPr="00C1746B">
        <w:rPr>
          <w:rFonts w:asciiTheme="minorHAnsi" w:eastAsia="Cambria" w:hAnsiTheme="minorHAnsi" w:cs="Cambria"/>
          <w:b/>
          <w:bCs/>
        </w:rPr>
        <w:t>ük</w:t>
      </w:r>
      <w:r w:rsidR="00DE3FF5" w:rsidRPr="00C1746B">
        <w:rPr>
          <w:rFonts w:asciiTheme="minorHAnsi" w:eastAsia="Cambria" w:hAnsiTheme="minorHAnsi" w:cs="Cambria"/>
          <w:b/>
          <w:bCs/>
        </w:rPr>
        <w:t>sek lisans öğrencisiyim. B</w:t>
      </w:r>
      <w:r w:rsidRPr="00C1746B">
        <w:rPr>
          <w:rFonts w:asciiTheme="minorHAnsi" w:eastAsia="Cambria" w:hAnsiTheme="minorHAnsi" w:cs="Cambria"/>
          <w:b/>
          <w:bCs/>
        </w:rPr>
        <w:t xml:space="preserve">ursu kazananların </w:t>
      </w:r>
      <w:r w:rsidR="00FE0068" w:rsidRPr="00C1746B">
        <w:rPr>
          <w:rFonts w:asciiTheme="minorHAnsi" w:eastAsia="Cambria" w:hAnsiTheme="minorHAnsi" w:cs="Cambria"/>
          <w:b/>
          <w:bCs/>
        </w:rPr>
        <w:t>bilgilendirilmesi</w:t>
      </w:r>
      <w:r w:rsidR="007261D9" w:rsidRPr="00C1746B">
        <w:rPr>
          <w:rFonts w:asciiTheme="minorHAnsi" w:eastAsia="Cambria" w:hAnsiTheme="minorHAnsi" w:cs="Cambria"/>
          <w:b/>
          <w:bCs/>
        </w:rPr>
        <w:t>nin</w:t>
      </w:r>
      <w:r w:rsidR="00FE0068" w:rsidRPr="00C1746B">
        <w:rPr>
          <w:rFonts w:asciiTheme="minorHAnsi" w:eastAsia="Cambria" w:hAnsiTheme="minorHAnsi" w:cs="Cambria"/>
          <w:b/>
          <w:bCs/>
        </w:rPr>
        <w:t xml:space="preserve"> </w:t>
      </w:r>
      <w:r w:rsidR="007261D9" w:rsidRPr="00C1746B">
        <w:rPr>
          <w:rFonts w:asciiTheme="minorHAnsi" w:eastAsia="Cambria" w:hAnsiTheme="minorHAnsi" w:cs="Cambria"/>
          <w:b/>
          <w:bCs/>
        </w:rPr>
        <w:t>planlandığı</w:t>
      </w:r>
      <w:r w:rsidRPr="00C1746B">
        <w:rPr>
          <w:rFonts w:asciiTheme="minorHAnsi" w:eastAsia="Cambria" w:hAnsiTheme="minorHAnsi" w:cs="Cambria"/>
          <w:b/>
          <w:bCs/>
        </w:rPr>
        <w:t xml:space="preserve"> tarihte </w:t>
      </w:r>
      <w:r w:rsidR="00DE3FF5" w:rsidRPr="00C1746B">
        <w:rPr>
          <w:rFonts w:asciiTheme="minorHAnsi" w:eastAsia="Cambria" w:hAnsiTheme="minorHAnsi" w:cs="Cambria"/>
          <w:b/>
          <w:bCs/>
        </w:rPr>
        <w:t>(</w:t>
      </w:r>
      <w:r w:rsidR="00FE0068" w:rsidRPr="00C1746B">
        <w:rPr>
          <w:rFonts w:asciiTheme="minorHAnsi" w:eastAsia="Cambria" w:hAnsiTheme="minorHAnsi" w:cs="Cambria"/>
          <w:b/>
          <w:bCs/>
        </w:rPr>
        <w:t>takriben</w:t>
      </w:r>
      <w:r w:rsidR="00DE3FF5" w:rsidRPr="00C1746B">
        <w:rPr>
          <w:rFonts w:asciiTheme="minorHAnsi" w:eastAsia="Cambria" w:hAnsiTheme="minorHAnsi" w:cs="Cambria"/>
          <w:b/>
          <w:bCs/>
        </w:rPr>
        <w:t xml:space="preserve"> Eylül ya da Ekim 201</w:t>
      </w:r>
      <w:r w:rsidR="00FE0068" w:rsidRPr="00C1746B">
        <w:rPr>
          <w:rFonts w:asciiTheme="minorHAnsi" w:eastAsia="Cambria" w:hAnsiTheme="minorHAnsi" w:cs="Cambria"/>
          <w:b/>
          <w:bCs/>
        </w:rPr>
        <w:t>8 civarında</w:t>
      </w:r>
      <w:r w:rsidR="00DE3FF5" w:rsidRPr="00C1746B">
        <w:rPr>
          <w:rFonts w:asciiTheme="minorHAnsi" w:eastAsia="Cambria" w:hAnsiTheme="minorHAnsi" w:cs="Cambria"/>
          <w:b/>
          <w:bCs/>
        </w:rPr>
        <w:t xml:space="preserve">) </w:t>
      </w:r>
      <w:r w:rsidRPr="00C1746B">
        <w:rPr>
          <w:rFonts w:asciiTheme="minorHAnsi" w:eastAsia="Cambria" w:hAnsiTheme="minorHAnsi" w:cs="Cambria"/>
          <w:b/>
          <w:bCs/>
        </w:rPr>
        <w:t>yüksek lisans programın</w:t>
      </w:r>
      <w:r w:rsidR="007261D9" w:rsidRPr="00C1746B">
        <w:rPr>
          <w:rFonts w:asciiTheme="minorHAnsi" w:eastAsia="Cambria" w:hAnsiTheme="minorHAnsi" w:cs="Cambria"/>
          <w:b/>
          <w:bCs/>
        </w:rPr>
        <w:t>dan mezun olup doktora programın</w:t>
      </w:r>
      <w:r w:rsidRPr="00C1746B">
        <w:rPr>
          <w:rFonts w:asciiTheme="minorHAnsi" w:eastAsia="Cambria" w:hAnsiTheme="minorHAnsi" w:cs="Cambria"/>
          <w:b/>
          <w:bCs/>
        </w:rPr>
        <w:t xml:space="preserve">a devam </w:t>
      </w:r>
      <w:r w:rsidR="007261D9" w:rsidRPr="00C1746B">
        <w:rPr>
          <w:rFonts w:asciiTheme="minorHAnsi" w:eastAsia="Cambria" w:hAnsiTheme="minorHAnsi" w:cs="Cambria"/>
          <w:b/>
          <w:bCs/>
        </w:rPr>
        <w:t>edeceğimi öngörüyorum</w:t>
      </w:r>
      <w:r w:rsidRPr="00C1746B">
        <w:rPr>
          <w:rFonts w:asciiTheme="minorHAnsi" w:eastAsia="Cambria" w:hAnsiTheme="minorHAnsi" w:cs="Cambria"/>
          <w:b/>
          <w:bCs/>
        </w:rPr>
        <w:t xml:space="preserve">. </w:t>
      </w:r>
      <w:r w:rsidR="007261D9" w:rsidRPr="00C1746B">
        <w:rPr>
          <w:rFonts w:asciiTheme="minorHAnsi" w:eastAsia="Cambria" w:hAnsiTheme="minorHAnsi" w:cs="Cambria"/>
          <w:b/>
          <w:bCs/>
        </w:rPr>
        <w:t>Bursu kazanmam durumunda, yüksek lisansımı tamamlamış olmam (doktoraya devam ederek aynı sektörde (üniversite sektörü) kalacağım da hesaba katılırsa), bir sorun teşkil eder mi?</w:t>
      </w:r>
    </w:p>
    <w:p w14:paraId="0B655DDA" w14:textId="7866D652" w:rsidR="00F12A23" w:rsidRPr="00C1746B" w:rsidRDefault="00F12A23" w:rsidP="00057F2C">
      <w:pPr>
        <w:pStyle w:val="Body"/>
        <w:spacing w:after="120"/>
        <w:jc w:val="both"/>
        <w:rPr>
          <w:rFonts w:asciiTheme="minorHAnsi" w:eastAsia="Cambria" w:hAnsiTheme="minorHAnsi" w:cs="Cambria"/>
        </w:rPr>
      </w:pPr>
      <w:r w:rsidRPr="00C1746B">
        <w:rPr>
          <w:rFonts w:asciiTheme="minorHAnsi" w:eastAsia="Cambria" w:hAnsiTheme="minorHAnsi" w:cs="Cambria"/>
          <w:b/>
          <w:bCs/>
        </w:rPr>
        <w:t xml:space="preserve">Cevap 5.5: </w:t>
      </w:r>
      <w:r w:rsidRPr="00C1746B">
        <w:rPr>
          <w:rFonts w:asciiTheme="minorHAnsi" w:eastAsia="Cambria" w:hAnsiTheme="minorHAnsi" w:cs="Cambria"/>
        </w:rPr>
        <w:t xml:space="preserve">Hayır. </w:t>
      </w:r>
      <w:r w:rsidR="008C43EF" w:rsidRPr="00C1746B">
        <w:rPr>
          <w:rFonts w:asciiTheme="minorHAnsi" w:eastAsia="Cambria" w:hAnsiTheme="minorHAnsi" w:cs="Cambria"/>
        </w:rPr>
        <w:t>“Üniversite sektör”ünden lisansüstü (yüksek lisans/doktora) öğrencisi olarak başvuranların lisansüstü/araştırma programına başlayacakları tarih</w:t>
      </w:r>
      <w:r w:rsidR="007261D9" w:rsidRPr="00C1746B">
        <w:rPr>
          <w:rFonts w:asciiTheme="minorHAnsi" w:eastAsia="Cambria" w:hAnsiTheme="minorHAnsi" w:cs="Cambria"/>
        </w:rPr>
        <w:t>t</w:t>
      </w:r>
      <w:r w:rsidR="008C43EF" w:rsidRPr="00C1746B">
        <w:rPr>
          <w:rFonts w:asciiTheme="minorHAnsi" w:eastAsia="Cambria" w:hAnsiTheme="minorHAnsi" w:cs="Cambria"/>
        </w:rPr>
        <w:t>e ya mevcut programlarından mezun olmaları ya da öğrenci statülerini devam ettirmeleri gerekmektedir.</w:t>
      </w:r>
    </w:p>
    <w:p w14:paraId="4ACE3BE7" w14:textId="44098A85" w:rsidR="00F12A23" w:rsidRPr="00C1746B" w:rsidRDefault="00F12A23" w:rsidP="00057F2C">
      <w:pPr>
        <w:pStyle w:val="Body"/>
        <w:spacing w:after="120"/>
        <w:jc w:val="both"/>
        <w:rPr>
          <w:rFonts w:asciiTheme="minorHAnsi" w:eastAsia="Cambria" w:hAnsiTheme="minorHAnsi" w:cs="Cambria"/>
          <w:b/>
          <w:bCs/>
        </w:rPr>
      </w:pPr>
      <w:r w:rsidRPr="00C1746B">
        <w:rPr>
          <w:rFonts w:asciiTheme="minorHAnsi" w:eastAsia="Cambria" w:hAnsiTheme="minorHAnsi" w:cs="Cambria"/>
          <w:b/>
          <w:bCs/>
        </w:rPr>
        <w:t xml:space="preserve">Soru 5.6: </w:t>
      </w:r>
      <w:r w:rsidR="00D13F53" w:rsidRPr="00C1746B">
        <w:rPr>
          <w:rFonts w:asciiTheme="minorHAnsi" w:eastAsia="Cambria" w:hAnsiTheme="minorHAnsi" w:cs="Cambria"/>
          <w:b/>
          <w:bCs/>
        </w:rPr>
        <w:t xml:space="preserve">1 </w:t>
      </w:r>
      <w:r w:rsidRPr="00C1746B">
        <w:rPr>
          <w:rFonts w:asciiTheme="minorHAnsi" w:eastAsia="Cambria" w:hAnsiTheme="minorHAnsi" w:cs="Cambria"/>
          <w:b/>
          <w:bCs/>
        </w:rPr>
        <w:t>Ocak 2018’de yurt dışında</w:t>
      </w:r>
      <w:r w:rsidR="007261D9" w:rsidRPr="00C1746B">
        <w:rPr>
          <w:rFonts w:asciiTheme="minorHAnsi" w:eastAsia="Cambria" w:hAnsiTheme="minorHAnsi" w:cs="Cambria"/>
          <w:b/>
          <w:bCs/>
        </w:rPr>
        <w:t>ki</w:t>
      </w:r>
      <w:r w:rsidRPr="00C1746B">
        <w:rPr>
          <w:rFonts w:asciiTheme="minorHAnsi" w:eastAsia="Cambria" w:hAnsiTheme="minorHAnsi" w:cs="Cambria"/>
          <w:b/>
          <w:bCs/>
        </w:rPr>
        <w:t xml:space="preserve"> yüksek lisans programı</w:t>
      </w:r>
      <w:r w:rsidR="007261D9" w:rsidRPr="00C1746B">
        <w:rPr>
          <w:rFonts w:asciiTheme="minorHAnsi" w:eastAsia="Cambria" w:hAnsiTheme="minorHAnsi" w:cs="Cambria"/>
          <w:b/>
          <w:bCs/>
        </w:rPr>
        <w:t>m</w:t>
      </w:r>
      <w:r w:rsidRPr="00C1746B">
        <w:rPr>
          <w:rFonts w:asciiTheme="minorHAnsi" w:eastAsia="Cambria" w:hAnsiTheme="minorHAnsi" w:cs="Cambria"/>
          <w:b/>
          <w:bCs/>
        </w:rPr>
        <w:t>dan mezun ol</w:t>
      </w:r>
      <w:r w:rsidR="002B29CE" w:rsidRPr="00C1746B">
        <w:rPr>
          <w:rFonts w:asciiTheme="minorHAnsi" w:eastAsia="Cambria" w:hAnsiTheme="minorHAnsi" w:cs="Cambria"/>
          <w:b/>
          <w:bCs/>
        </w:rPr>
        <w:t xml:space="preserve">dum. Akabinde </w:t>
      </w:r>
      <w:r w:rsidRPr="00C1746B">
        <w:rPr>
          <w:rFonts w:asciiTheme="minorHAnsi" w:eastAsia="Cambria" w:hAnsiTheme="minorHAnsi" w:cs="Cambria"/>
          <w:b/>
          <w:bCs/>
        </w:rPr>
        <w:t>Türkiye’de çalışmaya başlayacağım. Özel sektörden başvur</w:t>
      </w:r>
      <w:r w:rsidR="007261D9" w:rsidRPr="00C1746B">
        <w:rPr>
          <w:rFonts w:asciiTheme="minorHAnsi" w:eastAsia="Cambria" w:hAnsiTheme="minorHAnsi" w:cs="Cambria"/>
          <w:b/>
          <w:bCs/>
        </w:rPr>
        <w:t>abilir miyim</w:t>
      </w:r>
      <w:r w:rsidRPr="00C1746B">
        <w:rPr>
          <w:rFonts w:asciiTheme="minorHAnsi" w:eastAsia="Cambria" w:hAnsiTheme="minorHAnsi" w:cs="Cambria"/>
          <w:b/>
          <w:bCs/>
        </w:rPr>
        <w:t xml:space="preserve">? </w:t>
      </w:r>
    </w:p>
    <w:p w14:paraId="64DCE03C" w14:textId="149ACADD" w:rsidR="00F12A23" w:rsidRPr="00C1746B" w:rsidRDefault="00F12A23" w:rsidP="00057F2C">
      <w:pPr>
        <w:pStyle w:val="Body"/>
        <w:spacing w:after="120"/>
        <w:jc w:val="both"/>
        <w:rPr>
          <w:rFonts w:asciiTheme="minorHAnsi" w:eastAsia="Cambria" w:hAnsiTheme="minorHAnsi" w:cs="Cambria"/>
          <w:b/>
          <w:bCs/>
        </w:rPr>
      </w:pPr>
      <w:r w:rsidRPr="00C1746B">
        <w:rPr>
          <w:rFonts w:asciiTheme="minorHAnsi" w:eastAsia="Cambria" w:hAnsiTheme="minorHAnsi" w:cs="Cambria"/>
          <w:b/>
          <w:bCs/>
        </w:rPr>
        <w:t xml:space="preserve">Cevap 5.6: </w:t>
      </w:r>
      <w:r w:rsidRPr="00C1746B">
        <w:rPr>
          <w:rFonts w:asciiTheme="minorHAnsi" w:eastAsia="Cambria" w:hAnsiTheme="minorHAnsi" w:cs="Cambria"/>
        </w:rPr>
        <w:t>Başvuru sahipleri, başvurmayı plan</w:t>
      </w:r>
      <w:r w:rsidR="00D13F53" w:rsidRPr="00C1746B">
        <w:rPr>
          <w:rFonts w:asciiTheme="minorHAnsi" w:eastAsia="Cambria" w:hAnsiTheme="minorHAnsi" w:cs="Cambria"/>
        </w:rPr>
        <w:t xml:space="preserve">ladıkları sektör için gerekli </w:t>
      </w:r>
      <w:r w:rsidR="007261D9" w:rsidRPr="00C1746B">
        <w:rPr>
          <w:rFonts w:asciiTheme="minorHAnsi" w:eastAsia="Cambria" w:hAnsiTheme="minorHAnsi" w:cs="Cambria"/>
        </w:rPr>
        <w:t xml:space="preserve">başvuru </w:t>
      </w:r>
      <w:r w:rsidR="003021C1" w:rsidRPr="00C1746B">
        <w:rPr>
          <w:rFonts w:asciiTheme="minorHAnsi" w:eastAsia="Cambria" w:hAnsiTheme="minorHAnsi" w:cs="Cambria"/>
        </w:rPr>
        <w:t>belgeleri</w:t>
      </w:r>
      <w:r w:rsidR="007261D9" w:rsidRPr="00C1746B">
        <w:rPr>
          <w:rFonts w:asciiTheme="minorHAnsi" w:eastAsia="Cambria" w:hAnsiTheme="minorHAnsi" w:cs="Cambria"/>
        </w:rPr>
        <w:t>ni</w:t>
      </w:r>
      <w:r w:rsidR="003021C1" w:rsidRPr="00C1746B">
        <w:rPr>
          <w:rFonts w:asciiTheme="minorHAnsi" w:eastAsia="Cambria" w:hAnsiTheme="minorHAnsi" w:cs="Cambria"/>
        </w:rPr>
        <w:t xml:space="preserve"> </w:t>
      </w:r>
      <w:r w:rsidR="007261D9" w:rsidRPr="00C1746B">
        <w:rPr>
          <w:rFonts w:asciiTheme="minorHAnsi" w:eastAsia="Cambria" w:hAnsiTheme="minorHAnsi" w:cs="Cambria"/>
        </w:rPr>
        <w:t xml:space="preserve">sağlayıp </w:t>
      </w:r>
      <w:r w:rsidR="003021C1" w:rsidRPr="00C1746B">
        <w:rPr>
          <w:rFonts w:asciiTheme="minorHAnsi" w:eastAsia="Cambria" w:hAnsiTheme="minorHAnsi" w:cs="Cambria"/>
        </w:rPr>
        <w:t>sun</w:t>
      </w:r>
      <w:r w:rsidR="007261D9" w:rsidRPr="00C1746B">
        <w:rPr>
          <w:rFonts w:asciiTheme="minorHAnsi" w:eastAsia="Cambria" w:hAnsiTheme="minorHAnsi" w:cs="Cambria"/>
        </w:rPr>
        <w:t xml:space="preserve">abildikleri takdirde programa başvurabilirler. </w:t>
      </w:r>
      <w:r w:rsidRPr="00C1746B">
        <w:rPr>
          <w:rFonts w:asciiTheme="minorHAnsi" w:eastAsia="Cambria" w:hAnsiTheme="minorHAnsi" w:cs="Cambria"/>
        </w:rPr>
        <w:t xml:space="preserve">Lütfen </w:t>
      </w:r>
      <w:r w:rsidR="00C6414B" w:rsidRPr="00C1746B">
        <w:rPr>
          <w:rFonts w:asciiTheme="minorHAnsi" w:eastAsia="Cambria" w:hAnsiTheme="minorHAnsi" w:cs="Cambria"/>
        </w:rPr>
        <w:t xml:space="preserve">Duyuru metnindeki Bölüm 2.3.1. Başvuru Belgeleri bölümüne ve </w:t>
      </w:r>
      <w:r w:rsidR="002B29CE" w:rsidRPr="00C1746B">
        <w:rPr>
          <w:rFonts w:asciiTheme="minorHAnsi" w:eastAsia="Cambria" w:hAnsiTheme="minorHAnsi" w:cs="Cambria"/>
          <w:b/>
        </w:rPr>
        <w:t>Cevap 1.2</w:t>
      </w:r>
      <w:r w:rsidR="002B29CE" w:rsidRPr="00C1746B">
        <w:rPr>
          <w:rFonts w:asciiTheme="minorHAnsi" w:eastAsia="Cambria" w:hAnsiTheme="minorHAnsi" w:cs="Cambria"/>
        </w:rPr>
        <w:t>’ye ve bakınız</w:t>
      </w:r>
      <w:r w:rsidRPr="00C1746B">
        <w:rPr>
          <w:rFonts w:asciiTheme="minorHAnsi" w:eastAsia="Cambria" w:hAnsiTheme="minorHAnsi" w:cs="Cambria"/>
        </w:rPr>
        <w:t xml:space="preserve">. </w:t>
      </w:r>
    </w:p>
    <w:p w14:paraId="766F51BE" w14:textId="2943853C" w:rsidR="00F12A23" w:rsidRPr="00C1746B" w:rsidRDefault="00F12A23" w:rsidP="00057F2C">
      <w:pPr>
        <w:pStyle w:val="Body"/>
        <w:spacing w:after="120"/>
        <w:jc w:val="both"/>
        <w:rPr>
          <w:rFonts w:asciiTheme="minorHAnsi" w:eastAsia="Times New Roman" w:hAnsiTheme="minorHAnsi" w:cs="Times New Roman"/>
          <w:b/>
          <w:bCs/>
        </w:rPr>
      </w:pPr>
      <w:r w:rsidRPr="00C1746B">
        <w:rPr>
          <w:rFonts w:asciiTheme="minorHAnsi" w:hAnsiTheme="minorHAnsi"/>
          <w:b/>
          <w:bCs/>
        </w:rPr>
        <w:t>Soru 5.</w:t>
      </w:r>
      <w:r w:rsidR="002B29CE" w:rsidRPr="00C1746B">
        <w:rPr>
          <w:rFonts w:asciiTheme="minorHAnsi" w:hAnsiTheme="minorHAnsi"/>
          <w:b/>
          <w:bCs/>
        </w:rPr>
        <w:t>7</w:t>
      </w:r>
      <w:r w:rsidRPr="00C1746B">
        <w:rPr>
          <w:rFonts w:asciiTheme="minorHAnsi" w:hAnsiTheme="minorHAnsi"/>
          <w:b/>
          <w:bCs/>
        </w:rPr>
        <w:t xml:space="preserve">: </w:t>
      </w:r>
      <w:r w:rsidR="002B29CE" w:rsidRPr="00C1746B">
        <w:rPr>
          <w:rFonts w:asciiTheme="minorHAnsi" w:hAnsiTheme="minorHAnsi"/>
          <w:b/>
          <w:bCs/>
        </w:rPr>
        <w:t>Halihazırda d</w:t>
      </w:r>
      <w:r w:rsidRPr="00C1746B">
        <w:rPr>
          <w:rFonts w:asciiTheme="minorHAnsi" w:hAnsiTheme="minorHAnsi"/>
          <w:b/>
          <w:bCs/>
        </w:rPr>
        <w:t>oktora öğrencisiyim ve aynı zamanda üniversitede araştırm</w:t>
      </w:r>
      <w:r w:rsidR="00DD254F" w:rsidRPr="00C1746B">
        <w:rPr>
          <w:rFonts w:asciiTheme="minorHAnsi" w:hAnsiTheme="minorHAnsi"/>
          <w:b/>
          <w:bCs/>
        </w:rPr>
        <w:t>a görevlisi olarak çalışıyorum.</w:t>
      </w:r>
      <w:r w:rsidRPr="00C1746B">
        <w:rPr>
          <w:rFonts w:asciiTheme="minorHAnsi" w:hAnsiTheme="minorHAnsi"/>
          <w:b/>
          <w:bCs/>
        </w:rPr>
        <w:t xml:space="preserve"> Başvuru sırasında </w:t>
      </w:r>
      <w:r w:rsidR="00DD254F" w:rsidRPr="00C1746B">
        <w:rPr>
          <w:rFonts w:asciiTheme="minorHAnsi" w:hAnsiTheme="minorHAnsi"/>
          <w:b/>
          <w:bCs/>
        </w:rPr>
        <w:t xml:space="preserve">kurum </w:t>
      </w:r>
      <w:r w:rsidRPr="00C1746B">
        <w:rPr>
          <w:rFonts w:asciiTheme="minorHAnsi" w:hAnsiTheme="minorHAnsi"/>
          <w:b/>
          <w:bCs/>
        </w:rPr>
        <w:t xml:space="preserve">izin </w:t>
      </w:r>
      <w:r w:rsidR="00DD254F" w:rsidRPr="00C1746B">
        <w:rPr>
          <w:rFonts w:asciiTheme="minorHAnsi" w:hAnsiTheme="minorHAnsi"/>
          <w:b/>
          <w:bCs/>
        </w:rPr>
        <w:t xml:space="preserve">yazısı </w:t>
      </w:r>
      <w:r w:rsidRPr="00C1746B">
        <w:rPr>
          <w:rFonts w:asciiTheme="minorHAnsi" w:hAnsiTheme="minorHAnsi"/>
          <w:b/>
          <w:bCs/>
        </w:rPr>
        <w:t xml:space="preserve">sunacağım. Bursu </w:t>
      </w:r>
      <w:r w:rsidR="00DD254F" w:rsidRPr="00C1746B">
        <w:rPr>
          <w:rFonts w:asciiTheme="minorHAnsi" w:hAnsiTheme="minorHAnsi"/>
          <w:b/>
          <w:bCs/>
        </w:rPr>
        <w:t xml:space="preserve">almaya hak </w:t>
      </w:r>
      <w:r w:rsidRPr="00C1746B">
        <w:rPr>
          <w:rFonts w:asciiTheme="minorHAnsi" w:hAnsiTheme="minorHAnsi"/>
          <w:b/>
          <w:bCs/>
        </w:rPr>
        <w:t xml:space="preserve">kazandığım takdirde istifa etmem bir </w:t>
      </w:r>
      <w:r w:rsidR="00DD254F" w:rsidRPr="00C1746B">
        <w:rPr>
          <w:rFonts w:asciiTheme="minorHAnsi" w:hAnsiTheme="minorHAnsi"/>
          <w:b/>
          <w:bCs/>
        </w:rPr>
        <w:t xml:space="preserve">sorun </w:t>
      </w:r>
      <w:r w:rsidRPr="00C1746B">
        <w:rPr>
          <w:rFonts w:asciiTheme="minorHAnsi" w:hAnsiTheme="minorHAnsi"/>
          <w:b/>
          <w:bCs/>
        </w:rPr>
        <w:t xml:space="preserve">teşkil eder mi? </w:t>
      </w:r>
    </w:p>
    <w:p w14:paraId="7E2EBC38" w14:textId="2A018CA8" w:rsidR="001B3633" w:rsidRPr="00C1746B" w:rsidRDefault="00F12A23" w:rsidP="00057F2C">
      <w:pPr>
        <w:pStyle w:val="Body"/>
        <w:spacing w:after="120"/>
        <w:jc w:val="both"/>
        <w:rPr>
          <w:rFonts w:asciiTheme="minorHAnsi" w:hAnsiTheme="minorHAnsi"/>
          <w:bCs/>
        </w:rPr>
      </w:pPr>
      <w:r w:rsidRPr="00C1746B">
        <w:rPr>
          <w:rFonts w:asciiTheme="minorHAnsi" w:hAnsiTheme="minorHAnsi"/>
          <w:b/>
          <w:bCs/>
        </w:rPr>
        <w:t>Cevap 5.</w:t>
      </w:r>
      <w:r w:rsidR="002B29CE" w:rsidRPr="00C1746B">
        <w:rPr>
          <w:rFonts w:asciiTheme="minorHAnsi" w:hAnsiTheme="minorHAnsi"/>
          <w:b/>
          <w:bCs/>
        </w:rPr>
        <w:t>7</w:t>
      </w:r>
      <w:r w:rsidRPr="00C1746B">
        <w:rPr>
          <w:rFonts w:asciiTheme="minorHAnsi" w:hAnsiTheme="minorHAnsi"/>
          <w:b/>
          <w:bCs/>
        </w:rPr>
        <w:t xml:space="preserve">: </w:t>
      </w:r>
      <w:r w:rsidR="001B3633" w:rsidRPr="00C1746B">
        <w:rPr>
          <w:rFonts w:asciiTheme="minorHAnsi" w:hAnsiTheme="minorHAnsi"/>
          <w:bCs/>
        </w:rPr>
        <w:t>Akademik</w:t>
      </w:r>
      <w:r w:rsidR="001B3633" w:rsidRPr="00C1746B">
        <w:rPr>
          <w:rFonts w:asciiTheme="minorHAnsi" w:hAnsiTheme="minorHAnsi"/>
          <w:b/>
          <w:bCs/>
        </w:rPr>
        <w:t xml:space="preserve"> </w:t>
      </w:r>
      <w:r w:rsidR="00C06758" w:rsidRPr="00C1746B">
        <w:rPr>
          <w:rFonts w:asciiTheme="minorHAnsi" w:hAnsiTheme="minorHAnsi"/>
          <w:bCs/>
        </w:rPr>
        <w:t>veya idari p</w:t>
      </w:r>
      <w:r w:rsidR="001B3633" w:rsidRPr="00C1746B">
        <w:rPr>
          <w:rFonts w:asciiTheme="minorHAnsi" w:hAnsiTheme="minorHAnsi"/>
          <w:bCs/>
        </w:rPr>
        <w:t xml:space="preserve">ersonel olarak başvuru yapacaksanız, lütfen </w:t>
      </w:r>
      <w:r w:rsidR="001B3633" w:rsidRPr="00C1746B">
        <w:rPr>
          <w:rFonts w:asciiTheme="minorHAnsi" w:hAnsiTheme="minorHAnsi"/>
          <w:b/>
          <w:bCs/>
        </w:rPr>
        <w:t>Cevap 1.4</w:t>
      </w:r>
      <w:r w:rsidR="001B3633" w:rsidRPr="00C1746B">
        <w:rPr>
          <w:rFonts w:asciiTheme="minorHAnsi" w:hAnsiTheme="minorHAnsi"/>
          <w:bCs/>
        </w:rPr>
        <w:t xml:space="preserve">’e bakınız. Ancak, lisansüstü (yüksek lisans/doktora) öğrencisi olarak başvuru </w:t>
      </w:r>
      <w:r w:rsidR="00C6414B" w:rsidRPr="00C1746B">
        <w:rPr>
          <w:rFonts w:asciiTheme="minorHAnsi" w:hAnsiTheme="minorHAnsi"/>
          <w:bCs/>
        </w:rPr>
        <w:t>yapmayı seçtiğiniz takdirde</w:t>
      </w:r>
      <w:r w:rsidR="001B3633" w:rsidRPr="00C1746B">
        <w:rPr>
          <w:rFonts w:asciiTheme="minorHAnsi" w:hAnsiTheme="minorHAnsi"/>
          <w:bCs/>
        </w:rPr>
        <w:t xml:space="preserve"> sözleşme sürecinde ya programınızdan mezun olmanız ya da öğrenci s</w:t>
      </w:r>
      <w:r w:rsidR="00C06758" w:rsidRPr="00C1746B">
        <w:rPr>
          <w:rFonts w:asciiTheme="minorHAnsi" w:hAnsiTheme="minorHAnsi"/>
          <w:bCs/>
        </w:rPr>
        <w:t>tatünüzü devam ettirmeniz gerek</w:t>
      </w:r>
      <w:r w:rsidR="001B3633" w:rsidRPr="00C1746B">
        <w:rPr>
          <w:rFonts w:asciiTheme="minorHAnsi" w:hAnsiTheme="minorHAnsi"/>
          <w:bCs/>
        </w:rPr>
        <w:t>mektedir.</w:t>
      </w:r>
    </w:p>
    <w:p w14:paraId="41D91A5E" w14:textId="30235E76" w:rsidR="00F12A23" w:rsidRPr="00C1746B" w:rsidRDefault="00F12A23" w:rsidP="00057F2C">
      <w:pPr>
        <w:pStyle w:val="Body"/>
        <w:spacing w:after="120"/>
        <w:jc w:val="both"/>
        <w:rPr>
          <w:rFonts w:asciiTheme="minorHAnsi" w:eastAsia="Cambria" w:hAnsiTheme="minorHAnsi" w:cs="Cambria"/>
          <w:b/>
          <w:bCs/>
        </w:rPr>
      </w:pPr>
      <w:r w:rsidRPr="00C1746B">
        <w:rPr>
          <w:rFonts w:asciiTheme="minorHAnsi" w:eastAsia="Cambria" w:hAnsiTheme="minorHAnsi" w:cs="Cambria"/>
          <w:b/>
          <w:bCs/>
        </w:rPr>
        <w:t>Soru 5.</w:t>
      </w:r>
      <w:r w:rsidR="001B3633" w:rsidRPr="00C1746B">
        <w:rPr>
          <w:rFonts w:asciiTheme="minorHAnsi" w:eastAsia="Cambria" w:hAnsiTheme="minorHAnsi" w:cs="Cambria"/>
          <w:b/>
          <w:bCs/>
        </w:rPr>
        <w:t>8</w:t>
      </w:r>
      <w:r w:rsidR="00C6414B" w:rsidRPr="00C1746B">
        <w:rPr>
          <w:rFonts w:asciiTheme="minorHAnsi" w:eastAsia="Cambria" w:hAnsiTheme="minorHAnsi" w:cs="Cambria"/>
          <w:b/>
          <w:bCs/>
        </w:rPr>
        <w:t>: Yüksek lisanstan</w:t>
      </w:r>
      <w:r w:rsidR="003D4423" w:rsidRPr="00C1746B">
        <w:rPr>
          <w:rFonts w:asciiTheme="minorHAnsi" w:eastAsia="Cambria" w:hAnsiTheme="minorHAnsi" w:cs="Cambria"/>
          <w:b/>
          <w:bCs/>
        </w:rPr>
        <w:t xml:space="preserve"> Mart 2018’de </w:t>
      </w:r>
      <w:r w:rsidR="00C6414B" w:rsidRPr="00C1746B">
        <w:rPr>
          <w:rFonts w:asciiTheme="minorHAnsi" w:eastAsia="Cambria" w:hAnsiTheme="minorHAnsi" w:cs="Cambria"/>
          <w:b/>
          <w:bCs/>
        </w:rPr>
        <w:t>mezun olacağım</w:t>
      </w:r>
      <w:r w:rsidRPr="00C1746B">
        <w:rPr>
          <w:rFonts w:asciiTheme="minorHAnsi" w:eastAsia="Cambria" w:hAnsiTheme="minorHAnsi" w:cs="Cambria"/>
          <w:b/>
          <w:bCs/>
        </w:rPr>
        <w:t xml:space="preserve">. Üniversite sektöründen başvurursam hangi tarihe kadar yüksek lisans öğrencisi olmam gerekiyor? </w:t>
      </w:r>
    </w:p>
    <w:p w14:paraId="53372E70" w14:textId="5D140552" w:rsidR="00F12A23" w:rsidRPr="00C1746B" w:rsidRDefault="00F12A23" w:rsidP="00057F2C">
      <w:pPr>
        <w:pStyle w:val="Body"/>
        <w:spacing w:after="120"/>
        <w:jc w:val="both"/>
        <w:rPr>
          <w:rFonts w:asciiTheme="minorHAnsi" w:eastAsia="Cambria" w:hAnsiTheme="minorHAnsi" w:cs="Cambria"/>
        </w:rPr>
      </w:pPr>
      <w:r w:rsidRPr="00C1746B">
        <w:rPr>
          <w:rFonts w:asciiTheme="minorHAnsi" w:eastAsia="Cambria" w:hAnsiTheme="minorHAnsi" w:cs="Cambria"/>
          <w:b/>
          <w:bCs/>
        </w:rPr>
        <w:t>Cevap 5.</w:t>
      </w:r>
      <w:r w:rsidR="001B3633" w:rsidRPr="00C1746B">
        <w:rPr>
          <w:rFonts w:asciiTheme="minorHAnsi" w:eastAsia="Cambria" w:hAnsiTheme="minorHAnsi" w:cs="Cambria"/>
          <w:b/>
          <w:bCs/>
        </w:rPr>
        <w:t>8</w:t>
      </w:r>
      <w:r w:rsidRPr="00C1746B">
        <w:rPr>
          <w:rFonts w:asciiTheme="minorHAnsi" w:eastAsia="Cambria" w:hAnsiTheme="minorHAnsi" w:cs="Cambria"/>
          <w:b/>
          <w:bCs/>
        </w:rPr>
        <w:t>:</w:t>
      </w:r>
      <w:r w:rsidRPr="00C1746B">
        <w:rPr>
          <w:rFonts w:asciiTheme="minorHAnsi" w:eastAsia="Cambria" w:hAnsiTheme="minorHAnsi" w:cs="Cambria"/>
        </w:rPr>
        <w:t xml:space="preserve"> </w:t>
      </w:r>
      <w:r w:rsidR="003D4423" w:rsidRPr="00C1746B">
        <w:rPr>
          <w:rFonts w:asciiTheme="minorHAnsi" w:eastAsia="Cambria" w:hAnsiTheme="minorHAnsi" w:cs="Cambria"/>
        </w:rPr>
        <w:t xml:space="preserve">“Üniversite sektör”ünden lisansüstü (yüksek lisans/doktora) öğrencisi olarak başvurmak isteyenlerin, lisansüstü/araştırma </w:t>
      </w:r>
      <w:r w:rsidR="00C6414B" w:rsidRPr="00C1746B">
        <w:rPr>
          <w:rFonts w:asciiTheme="minorHAnsi" w:eastAsia="Cambria" w:hAnsiTheme="minorHAnsi" w:cs="Cambria"/>
        </w:rPr>
        <w:t>programına başlayacakları tarihte</w:t>
      </w:r>
      <w:r w:rsidR="003D4423" w:rsidRPr="00C1746B">
        <w:rPr>
          <w:rFonts w:asciiTheme="minorHAnsi" w:eastAsia="Cambria" w:hAnsiTheme="minorHAnsi" w:cs="Cambria"/>
        </w:rPr>
        <w:t xml:space="preserve"> ya mevcut programlarından mezun olmaları ya da öğrenci statülerini devam ettirmeleri gerekmektedir.</w:t>
      </w:r>
    </w:p>
    <w:p w14:paraId="06FD5E00" w14:textId="1EED0E2C" w:rsidR="00F12A23" w:rsidRPr="00C1746B" w:rsidRDefault="001B3633" w:rsidP="00057F2C">
      <w:pPr>
        <w:pStyle w:val="Body"/>
        <w:spacing w:after="120"/>
        <w:jc w:val="both"/>
        <w:rPr>
          <w:rFonts w:asciiTheme="minorHAnsi" w:eastAsia="Cambria" w:hAnsiTheme="minorHAnsi" w:cs="Cambria"/>
          <w:b/>
          <w:bCs/>
        </w:rPr>
      </w:pPr>
      <w:r w:rsidRPr="00C1746B">
        <w:rPr>
          <w:rFonts w:asciiTheme="minorHAnsi" w:eastAsia="Cambria" w:hAnsiTheme="minorHAnsi" w:cs="Cambria"/>
          <w:b/>
          <w:bCs/>
        </w:rPr>
        <w:lastRenderedPageBreak/>
        <w:t>Soru 5.9</w:t>
      </w:r>
      <w:r w:rsidR="00F12A23" w:rsidRPr="00C1746B">
        <w:rPr>
          <w:rFonts w:asciiTheme="minorHAnsi" w:eastAsia="Cambria" w:hAnsiTheme="minorHAnsi" w:cs="Cambria"/>
          <w:b/>
          <w:bCs/>
        </w:rPr>
        <w:t xml:space="preserve">: Sektörlere ayırılan kotalar nelerdir? </w:t>
      </w:r>
    </w:p>
    <w:p w14:paraId="410BDB46" w14:textId="3E0BB161" w:rsidR="00F12A23" w:rsidRPr="00C1746B" w:rsidRDefault="001B3633" w:rsidP="00057F2C">
      <w:pPr>
        <w:pStyle w:val="Body"/>
        <w:spacing w:after="120"/>
        <w:jc w:val="both"/>
        <w:rPr>
          <w:rFonts w:asciiTheme="minorHAnsi" w:eastAsia="Times New Roman" w:hAnsiTheme="minorHAnsi" w:cs="Times New Roman"/>
        </w:rPr>
      </w:pPr>
      <w:r w:rsidRPr="00C1746B">
        <w:rPr>
          <w:rFonts w:asciiTheme="minorHAnsi" w:eastAsia="Cambria" w:hAnsiTheme="minorHAnsi" w:cs="Cambria"/>
          <w:b/>
          <w:bCs/>
        </w:rPr>
        <w:t>Cevap 5.9</w:t>
      </w:r>
      <w:r w:rsidR="00F12A23" w:rsidRPr="00C1746B">
        <w:rPr>
          <w:rFonts w:asciiTheme="minorHAnsi" w:eastAsia="Cambria" w:hAnsiTheme="minorHAnsi" w:cs="Cambria"/>
          <w:b/>
          <w:bCs/>
        </w:rPr>
        <w:t xml:space="preserve">: </w:t>
      </w:r>
      <w:r w:rsidR="003D4423" w:rsidRPr="00C1746B">
        <w:rPr>
          <w:rFonts w:asciiTheme="minorHAnsi" w:eastAsia="Cambria" w:hAnsiTheme="minorHAnsi" w:cs="Cambria"/>
        </w:rPr>
        <w:t>2018-2019 akademik yılı için 180 kişinin burstan faydalandırılması planlanmıştır. Bursların %50'si kamu sektörüne, %30’u üniversitelere, %20’si ise özel sektöre tahsis edilecektir.</w:t>
      </w:r>
    </w:p>
    <w:p w14:paraId="22514D0A" w14:textId="280F4C6E" w:rsidR="00F12A23" w:rsidRPr="00C1746B" w:rsidRDefault="00F12A23" w:rsidP="00057F2C">
      <w:pPr>
        <w:pStyle w:val="Body"/>
        <w:spacing w:after="120"/>
        <w:jc w:val="both"/>
        <w:rPr>
          <w:rFonts w:asciiTheme="minorHAnsi" w:eastAsia="Cambria" w:hAnsiTheme="minorHAnsi" w:cs="Cambria"/>
          <w:b/>
          <w:bCs/>
        </w:rPr>
      </w:pPr>
      <w:r w:rsidRPr="00C1746B">
        <w:rPr>
          <w:rFonts w:asciiTheme="minorHAnsi" w:eastAsia="Cambria" w:hAnsiTheme="minorHAnsi" w:cs="Cambria"/>
          <w:b/>
          <w:bCs/>
        </w:rPr>
        <w:t>Soru 5.1</w:t>
      </w:r>
      <w:r w:rsidR="001B3633" w:rsidRPr="00C1746B">
        <w:rPr>
          <w:rFonts w:asciiTheme="minorHAnsi" w:eastAsia="Cambria" w:hAnsiTheme="minorHAnsi" w:cs="Cambria"/>
          <w:b/>
          <w:bCs/>
        </w:rPr>
        <w:t>0</w:t>
      </w:r>
      <w:r w:rsidRPr="00C1746B">
        <w:rPr>
          <w:rFonts w:asciiTheme="minorHAnsi" w:eastAsia="Cambria" w:hAnsiTheme="minorHAnsi" w:cs="Cambria"/>
          <w:b/>
          <w:bCs/>
        </w:rPr>
        <w:t>: Duyuru</w:t>
      </w:r>
      <w:r w:rsidR="003D4423" w:rsidRPr="00C1746B">
        <w:rPr>
          <w:rFonts w:asciiTheme="minorHAnsi" w:eastAsia="Cambria" w:hAnsiTheme="minorHAnsi" w:cs="Cambria"/>
          <w:b/>
          <w:bCs/>
        </w:rPr>
        <w:t xml:space="preserve"> metnindeki Bölüm </w:t>
      </w:r>
      <w:r w:rsidRPr="00C1746B">
        <w:rPr>
          <w:rFonts w:asciiTheme="minorHAnsi" w:eastAsia="Cambria" w:hAnsiTheme="minorHAnsi" w:cs="Cambria"/>
          <w:b/>
          <w:bCs/>
        </w:rPr>
        <w:t>2</w:t>
      </w:r>
      <w:r w:rsidR="003D4423" w:rsidRPr="00C1746B">
        <w:rPr>
          <w:rFonts w:asciiTheme="minorHAnsi" w:eastAsia="Cambria" w:hAnsiTheme="minorHAnsi" w:cs="Cambria"/>
          <w:b/>
          <w:bCs/>
        </w:rPr>
        <w:t>.1</w:t>
      </w:r>
      <w:r w:rsidR="00E84811" w:rsidRPr="00C1746B">
        <w:rPr>
          <w:rFonts w:asciiTheme="minorHAnsi" w:eastAsia="Cambria" w:hAnsiTheme="minorHAnsi" w:cs="Cambria"/>
          <w:b/>
          <w:bCs/>
        </w:rPr>
        <w:t>’de yer alan</w:t>
      </w:r>
      <w:r w:rsidR="003D4423" w:rsidRPr="00C1746B">
        <w:rPr>
          <w:rFonts w:asciiTheme="minorHAnsi" w:eastAsia="Cambria" w:hAnsiTheme="minorHAnsi" w:cs="Cambria"/>
          <w:b/>
          <w:bCs/>
        </w:rPr>
        <w:t xml:space="preserve"> dipnot 7’de </w:t>
      </w:r>
      <w:r w:rsidRPr="00C1746B">
        <w:rPr>
          <w:rFonts w:asciiTheme="minorHAnsi" w:eastAsia="Cambria" w:hAnsiTheme="minorHAnsi" w:cs="Cambria"/>
          <w:b/>
          <w:bCs/>
        </w:rPr>
        <w:t xml:space="preserve">belirtildiği </w:t>
      </w:r>
      <w:r w:rsidR="003D4423" w:rsidRPr="00C1746B">
        <w:rPr>
          <w:rFonts w:asciiTheme="minorHAnsi" w:eastAsia="Cambria" w:hAnsiTheme="minorHAnsi" w:cs="Cambria"/>
          <w:b/>
          <w:bCs/>
        </w:rPr>
        <w:t>üzere, yerleşik diplomatik temsilciliklerde ve sivil toplum kuruluşlarında (STK) vb. çalışanlar</w:t>
      </w:r>
      <w:r w:rsidRPr="00C1746B">
        <w:rPr>
          <w:rFonts w:asciiTheme="minorHAnsi" w:eastAsia="Cambria" w:hAnsiTheme="minorHAnsi" w:cs="Cambria"/>
          <w:b/>
          <w:bCs/>
        </w:rPr>
        <w:t xml:space="preserve"> </w:t>
      </w:r>
      <w:r w:rsidR="003D4423" w:rsidRPr="00C1746B">
        <w:rPr>
          <w:rFonts w:asciiTheme="minorHAnsi" w:eastAsia="Cambria" w:hAnsiTheme="minorHAnsi" w:cs="Cambria"/>
          <w:b/>
          <w:bCs/>
        </w:rPr>
        <w:t>özel sektörden başvurabilmektedir</w:t>
      </w:r>
      <w:r w:rsidRPr="00C1746B">
        <w:rPr>
          <w:rFonts w:asciiTheme="minorHAnsi" w:eastAsia="Cambria" w:hAnsiTheme="minorHAnsi" w:cs="Cambria"/>
          <w:b/>
          <w:bCs/>
        </w:rPr>
        <w:t xml:space="preserve">. </w:t>
      </w:r>
      <w:r w:rsidR="00DF01A3" w:rsidRPr="00C1746B">
        <w:rPr>
          <w:rFonts w:asciiTheme="minorHAnsi" w:eastAsia="Cambria" w:hAnsiTheme="minorHAnsi" w:cs="Cambria"/>
          <w:b/>
          <w:bCs/>
        </w:rPr>
        <w:t>Hâlihazırda</w:t>
      </w:r>
      <w:r w:rsidR="003D4423" w:rsidRPr="00C1746B">
        <w:rPr>
          <w:rFonts w:asciiTheme="minorHAnsi" w:eastAsia="Cambria" w:hAnsiTheme="minorHAnsi" w:cs="Cambria"/>
          <w:b/>
          <w:bCs/>
        </w:rPr>
        <w:t xml:space="preserve"> ö</w:t>
      </w:r>
      <w:r w:rsidRPr="00C1746B">
        <w:rPr>
          <w:rFonts w:asciiTheme="minorHAnsi" w:eastAsia="Cambria" w:hAnsiTheme="minorHAnsi" w:cs="Cambria"/>
          <w:b/>
          <w:bCs/>
        </w:rPr>
        <w:t xml:space="preserve">zel bir </w:t>
      </w:r>
      <w:r w:rsidR="003D4423" w:rsidRPr="00C1746B">
        <w:rPr>
          <w:rFonts w:asciiTheme="minorHAnsi" w:eastAsia="Cambria" w:hAnsiTheme="minorHAnsi" w:cs="Cambria"/>
          <w:b/>
          <w:bCs/>
        </w:rPr>
        <w:t>şirket</w:t>
      </w:r>
      <w:r w:rsidR="00E84811" w:rsidRPr="00C1746B">
        <w:rPr>
          <w:rFonts w:asciiTheme="minorHAnsi" w:eastAsia="Cambria" w:hAnsiTheme="minorHAnsi" w:cs="Cambria"/>
          <w:b/>
          <w:bCs/>
        </w:rPr>
        <w:t>te</w:t>
      </w:r>
      <w:r w:rsidR="003D4423" w:rsidRPr="00C1746B">
        <w:rPr>
          <w:rFonts w:asciiTheme="minorHAnsi" w:eastAsia="Cambria" w:hAnsiTheme="minorHAnsi" w:cs="Cambria"/>
          <w:b/>
          <w:bCs/>
        </w:rPr>
        <w:t xml:space="preserve"> çalış</w:t>
      </w:r>
      <w:r w:rsidR="00E84811" w:rsidRPr="00C1746B">
        <w:rPr>
          <w:rFonts w:asciiTheme="minorHAnsi" w:eastAsia="Cambria" w:hAnsiTheme="minorHAnsi" w:cs="Cambria"/>
          <w:b/>
          <w:bCs/>
        </w:rPr>
        <w:t>ıyorum</w:t>
      </w:r>
      <w:r w:rsidR="003D4423" w:rsidRPr="00C1746B">
        <w:rPr>
          <w:rFonts w:asciiTheme="minorHAnsi" w:eastAsia="Cambria" w:hAnsiTheme="minorHAnsi" w:cs="Cambria"/>
          <w:b/>
          <w:bCs/>
        </w:rPr>
        <w:t>. Ö</w:t>
      </w:r>
      <w:r w:rsidRPr="00C1746B">
        <w:rPr>
          <w:rFonts w:asciiTheme="minorHAnsi" w:eastAsia="Cambria" w:hAnsiTheme="minorHAnsi" w:cs="Cambria"/>
          <w:b/>
          <w:bCs/>
        </w:rPr>
        <w:t xml:space="preserve">zel sektörden başvurabilir miyim? </w:t>
      </w:r>
    </w:p>
    <w:p w14:paraId="24054FED" w14:textId="7823632C" w:rsidR="00F12A23" w:rsidRPr="00C1746B" w:rsidRDefault="00F12A23" w:rsidP="00057F2C">
      <w:pPr>
        <w:pStyle w:val="Body"/>
        <w:spacing w:after="120"/>
        <w:jc w:val="both"/>
        <w:rPr>
          <w:rFonts w:asciiTheme="minorHAnsi" w:eastAsia="Cambria" w:hAnsiTheme="minorHAnsi" w:cs="Cambria"/>
        </w:rPr>
      </w:pPr>
      <w:r w:rsidRPr="00C1746B">
        <w:rPr>
          <w:rFonts w:asciiTheme="minorHAnsi" w:eastAsia="Cambria" w:hAnsiTheme="minorHAnsi" w:cs="Cambria"/>
          <w:b/>
          <w:bCs/>
        </w:rPr>
        <w:t>Cevap 5.1</w:t>
      </w:r>
      <w:r w:rsidR="001B3633" w:rsidRPr="00C1746B">
        <w:rPr>
          <w:rFonts w:asciiTheme="minorHAnsi" w:eastAsia="Cambria" w:hAnsiTheme="minorHAnsi" w:cs="Cambria"/>
          <w:b/>
          <w:bCs/>
        </w:rPr>
        <w:t>0</w:t>
      </w:r>
      <w:r w:rsidRPr="00C1746B">
        <w:rPr>
          <w:rFonts w:asciiTheme="minorHAnsi" w:eastAsia="Cambria" w:hAnsiTheme="minorHAnsi" w:cs="Cambria"/>
          <w:b/>
          <w:bCs/>
        </w:rPr>
        <w:t xml:space="preserve">: </w:t>
      </w:r>
      <w:r w:rsidRPr="00C1746B">
        <w:rPr>
          <w:rFonts w:asciiTheme="minorHAnsi" w:eastAsia="Cambria" w:hAnsiTheme="minorHAnsi" w:cs="Cambria"/>
        </w:rPr>
        <w:t xml:space="preserve">Evet. </w:t>
      </w:r>
    </w:p>
    <w:p w14:paraId="4BD29298" w14:textId="23990482" w:rsidR="00F12A23" w:rsidRPr="00C1746B" w:rsidRDefault="00F12A23" w:rsidP="00057F2C">
      <w:pPr>
        <w:pStyle w:val="Body"/>
        <w:spacing w:after="120"/>
        <w:jc w:val="both"/>
        <w:rPr>
          <w:rFonts w:asciiTheme="minorHAnsi" w:eastAsia="Cambria" w:hAnsiTheme="minorHAnsi" w:cs="Cambria"/>
          <w:b/>
          <w:bCs/>
        </w:rPr>
      </w:pPr>
      <w:r w:rsidRPr="00C1746B">
        <w:rPr>
          <w:rFonts w:asciiTheme="minorHAnsi" w:eastAsia="Cambria" w:hAnsiTheme="minorHAnsi" w:cs="Cambria"/>
          <w:b/>
          <w:bCs/>
        </w:rPr>
        <w:t>Soru 5.1</w:t>
      </w:r>
      <w:r w:rsidR="001B3633" w:rsidRPr="00C1746B">
        <w:rPr>
          <w:rFonts w:asciiTheme="minorHAnsi" w:eastAsia="Cambria" w:hAnsiTheme="minorHAnsi" w:cs="Cambria"/>
          <w:b/>
          <w:bCs/>
        </w:rPr>
        <w:t>1</w:t>
      </w:r>
      <w:r w:rsidRPr="00C1746B">
        <w:rPr>
          <w:rFonts w:asciiTheme="minorHAnsi" w:eastAsia="Cambria" w:hAnsiTheme="minorHAnsi" w:cs="Cambria"/>
          <w:b/>
          <w:bCs/>
        </w:rPr>
        <w:t xml:space="preserve">: </w:t>
      </w:r>
      <w:r w:rsidR="00DF01A3" w:rsidRPr="00C1746B">
        <w:rPr>
          <w:rFonts w:asciiTheme="minorHAnsi" w:eastAsia="Cambria" w:hAnsiTheme="minorHAnsi" w:cs="Cambria"/>
          <w:b/>
          <w:bCs/>
        </w:rPr>
        <w:t>Hâlihazırda hem özel sektör</w:t>
      </w:r>
      <w:r w:rsidR="00E84811" w:rsidRPr="00C1746B">
        <w:rPr>
          <w:rFonts w:asciiTheme="minorHAnsi" w:eastAsia="Cambria" w:hAnsiTheme="minorHAnsi" w:cs="Cambria"/>
          <w:b/>
          <w:bCs/>
        </w:rPr>
        <w:t>de</w:t>
      </w:r>
      <w:r w:rsidRPr="00C1746B">
        <w:rPr>
          <w:rFonts w:asciiTheme="minorHAnsi" w:eastAsia="Cambria" w:hAnsiTheme="minorHAnsi" w:cs="Cambria"/>
          <w:b/>
          <w:bCs/>
        </w:rPr>
        <w:t xml:space="preserve"> çalış</w:t>
      </w:r>
      <w:r w:rsidR="00E84811" w:rsidRPr="00C1746B">
        <w:rPr>
          <w:rFonts w:asciiTheme="minorHAnsi" w:eastAsia="Cambria" w:hAnsiTheme="minorHAnsi" w:cs="Cambria"/>
          <w:b/>
          <w:bCs/>
        </w:rPr>
        <w:t>ıyorum</w:t>
      </w:r>
      <w:r w:rsidR="00DF01A3" w:rsidRPr="00C1746B">
        <w:rPr>
          <w:rFonts w:asciiTheme="minorHAnsi" w:eastAsia="Cambria" w:hAnsiTheme="minorHAnsi" w:cs="Cambria"/>
          <w:b/>
          <w:bCs/>
        </w:rPr>
        <w:t>,</w:t>
      </w:r>
      <w:r w:rsidRPr="00C1746B">
        <w:rPr>
          <w:rFonts w:asciiTheme="minorHAnsi" w:eastAsia="Cambria" w:hAnsiTheme="minorHAnsi" w:cs="Cambria"/>
          <w:b/>
          <w:bCs/>
        </w:rPr>
        <w:t xml:space="preserve"> </w:t>
      </w:r>
      <w:r w:rsidR="00DF01A3" w:rsidRPr="00C1746B">
        <w:rPr>
          <w:rFonts w:asciiTheme="minorHAnsi" w:eastAsia="Cambria" w:hAnsiTheme="minorHAnsi" w:cs="Cambria"/>
          <w:b/>
          <w:bCs/>
        </w:rPr>
        <w:t>hem de</w:t>
      </w:r>
      <w:r w:rsidR="00E84811" w:rsidRPr="00C1746B">
        <w:rPr>
          <w:rFonts w:asciiTheme="minorHAnsi" w:eastAsia="Cambria" w:hAnsiTheme="minorHAnsi" w:cs="Cambria"/>
          <w:b/>
          <w:bCs/>
        </w:rPr>
        <w:t xml:space="preserve"> bir</w:t>
      </w:r>
      <w:r w:rsidR="00DF01A3" w:rsidRPr="00C1746B">
        <w:rPr>
          <w:rFonts w:asciiTheme="minorHAnsi" w:eastAsia="Cambria" w:hAnsiTheme="minorHAnsi" w:cs="Cambria"/>
          <w:b/>
          <w:bCs/>
        </w:rPr>
        <w:t xml:space="preserve"> </w:t>
      </w:r>
      <w:r w:rsidRPr="00C1746B">
        <w:rPr>
          <w:rFonts w:asciiTheme="minorHAnsi" w:eastAsia="Cambria" w:hAnsiTheme="minorHAnsi" w:cs="Cambria"/>
          <w:b/>
          <w:bCs/>
        </w:rPr>
        <w:t xml:space="preserve">yüksek lisans </w:t>
      </w:r>
      <w:r w:rsidR="00E84811" w:rsidRPr="00C1746B">
        <w:rPr>
          <w:rFonts w:asciiTheme="minorHAnsi" w:eastAsia="Cambria" w:hAnsiTheme="minorHAnsi" w:cs="Cambria"/>
          <w:b/>
          <w:bCs/>
        </w:rPr>
        <w:t>programında öğrenim görüyorum.</w:t>
      </w:r>
      <w:r w:rsidRPr="00C1746B">
        <w:rPr>
          <w:rFonts w:asciiTheme="minorHAnsi" w:eastAsia="Cambria" w:hAnsiTheme="minorHAnsi" w:cs="Cambria"/>
          <w:b/>
          <w:bCs/>
        </w:rPr>
        <w:t xml:space="preserve"> </w:t>
      </w:r>
      <w:r w:rsidR="00E84811" w:rsidRPr="00C1746B">
        <w:rPr>
          <w:rFonts w:asciiTheme="minorHAnsi" w:eastAsia="Cambria" w:hAnsiTheme="minorHAnsi" w:cs="Cambria"/>
          <w:b/>
          <w:bCs/>
        </w:rPr>
        <w:t>H</w:t>
      </w:r>
      <w:r w:rsidRPr="00C1746B">
        <w:rPr>
          <w:rFonts w:asciiTheme="minorHAnsi" w:eastAsia="Cambria" w:hAnsiTheme="minorHAnsi" w:cs="Cambria"/>
          <w:b/>
          <w:bCs/>
        </w:rPr>
        <w:t xml:space="preserve">angi sektörden başvurmalıyım? </w:t>
      </w:r>
    </w:p>
    <w:p w14:paraId="1B7138DE" w14:textId="4770A949" w:rsidR="00DF01A3" w:rsidRPr="00C1746B" w:rsidRDefault="00F12A23" w:rsidP="00057F2C">
      <w:pPr>
        <w:pStyle w:val="Body"/>
        <w:spacing w:after="120"/>
        <w:jc w:val="both"/>
        <w:rPr>
          <w:rFonts w:asciiTheme="minorHAnsi" w:eastAsia="Cambria" w:hAnsiTheme="minorHAnsi" w:cs="Cambria"/>
          <w:bCs/>
        </w:rPr>
      </w:pPr>
      <w:r w:rsidRPr="00C1746B">
        <w:rPr>
          <w:rFonts w:asciiTheme="minorHAnsi" w:eastAsia="Cambria" w:hAnsiTheme="minorHAnsi" w:cs="Cambria"/>
          <w:b/>
          <w:bCs/>
        </w:rPr>
        <w:t>Cevap 5.1</w:t>
      </w:r>
      <w:r w:rsidR="001B3633" w:rsidRPr="00C1746B">
        <w:rPr>
          <w:rFonts w:asciiTheme="minorHAnsi" w:eastAsia="Cambria" w:hAnsiTheme="minorHAnsi" w:cs="Cambria"/>
          <w:b/>
          <w:bCs/>
        </w:rPr>
        <w:t>1</w:t>
      </w:r>
      <w:r w:rsidRPr="00C1746B">
        <w:rPr>
          <w:rFonts w:asciiTheme="minorHAnsi" w:eastAsia="Cambria" w:hAnsiTheme="minorHAnsi" w:cs="Cambria"/>
          <w:b/>
          <w:bCs/>
        </w:rPr>
        <w:t xml:space="preserve">: </w:t>
      </w:r>
      <w:r w:rsidR="00DF01A3" w:rsidRPr="00C1746B">
        <w:rPr>
          <w:rFonts w:asciiTheme="minorHAnsi" w:eastAsia="Cambria" w:hAnsiTheme="minorHAnsi" w:cs="Cambria"/>
          <w:bCs/>
        </w:rPr>
        <w:t>Birden fazla sektörle ilişiği bulunan adaylar</w:t>
      </w:r>
      <w:r w:rsidR="001B3633" w:rsidRPr="00C1746B">
        <w:rPr>
          <w:rFonts w:asciiTheme="minorHAnsi" w:eastAsia="Cambria" w:hAnsiTheme="minorHAnsi" w:cs="Cambria"/>
          <w:bCs/>
        </w:rPr>
        <w:t>ın</w:t>
      </w:r>
      <w:r w:rsidR="00DF01A3" w:rsidRPr="00C1746B">
        <w:rPr>
          <w:rFonts w:asciiTheme="minorHAnsi" w:eastAsia="Cambria" w:hAnsiTheme="minorHAnsi" w:cs="Cambria"/>
          <w:bCs/>
        </w:rPr>
        <w:t xml:space="preserve"> (örneğin; hem kamu çalışanı hem lisansüstü öğrencisi olanlar) başvuracakları sektörü kendilerinin belirlemeleri ve bu sektöre uygun başvuru belgelerini sunmaları gerekmektedir.</w:t>
      </w:r>
    </w:p>
    <w:p w14:paraId="36C9B219" w14:textId="0DFD825F" w:rsidR="00F12A23" w:rsidRPr="00C1746B" w:rsidRDefault="00F12A23" w:rsidP="00057F2C">
      <w:pPr>
        <w:pStyle w:val="Body"/>
        <w:spacing w:after="120"/>
        <w:jc w:val="both"/>
        <w:rPr>
          <w:rFonts w:asciiTheme="minorHAnsi" w:eastAsia="Cambria" w:hAnsiTheme="minorHAnsi" w:cs="Cambria"/>
          <w:b/>
          <w:bCs/>
        </w:rPr>
      </w:pPr>
      <w:r w:rsidRPr="00C1746B">
        <w:rPr>
          <w:rFonts w:asciiTheme="minorHAnsi" w:eastAsia="Cambria" w:hAnsiTheme="minorHAnsi" w:cs="Cambria"/>
          <w:b/>
          <w:bCs/>
        </w:rPr>
        <w:t>Soru 5.1</w:t>
      </w:r>
      <w:r w:rsidR="002D06D9" w:rsidRPr="00C1746B">
        <w:rPr>
          <w:rFonts w:asciiTheme="minorHAnsi" w:eastAsia="Cambria" w:hAnsiTheme="minorHAnsi" w:cs="Cambria"/>
          <w:b/>
          <w:bCs/>
        </w:rPr>
        <w:t>2</w:t>
      </w:r>
      <w:r w:rsidR="007254BA" w:rsidRPr="00C1746B">
        <w:rPr>
          <w:rFonts w:asciiTheme="minorHAnsi" w:eastAsia="Cambria" w:hAnsiTheme="minorHAnsi" w:cs="Cambria"/>
          <w:b/>
          <w:bCs/>
        </w:rPr>
        <w:t xml:space="preserve">: </w:t>
      </w:r>
      <w:r w:rsidRPr="00C1746B">
        <w:rPr>
          <w:rFonts w:asciiTheme="minorHAnsi" w:eastAsia="Cambria" w:hAnsiTheme="minorHAnsi" w:cs="Cambria"/>
          <w:b/>
          <w:bCs/>
        </w:rPr>
        <w:t xml:space="preserve">Bir kamu kuruluşunda 4a statüsünde </w:t>
      </w:r>
      <w:r w:rsidR="00DF01A3" w:rsidRPr="00C1746B">
        <w:rPr>
          <w:rFonts w:asciiTheme="minorHAnsi" w:eastAsia="Cambria" w:hAnsiTheme="minorHAnsi" w:cs="Cambria"/>
          <w:b/>
          <w:bCs/>
        </w:rPr>
        <w:t xml:space="preserve">çalışmaktayım. Programa </w:t>
      </w:r>
      <w:r w:rsidRPr="00C1746B">
        <w:rPr>
          <w:rFonts w:asciiTheme="minorHAnsi" w:eastAsia="Cambria" w:hAnsiTheme="minorHAnsi" w:cs="Cambria"/>
          <w:b/>
          <w:bCs/>
        </w:rPr>
        <w:t xml:space="preserve">başvurabilir miyim? </w:t>
      </w:r>
    </w:p>
    <w:p w14:paraId="1EDF2851" w14:textId="587C5616" w:rsidR="00F12A23" w:rsidRPr="00C1746B" w:rsidRDefault="002D06D9" w:rsidP="00057F2C">
      <w:pPr>
        <w:pStyle w:val="Body"/>
        <w:spacing w:after="120"/>
        <w:jc w:val="both"/>
        <w:rPr>
          <w:rFonts w:asciiTheme="minorHAnsi" w:eastAsia="Cambria" w:hAnsiTheme="minorHAnsi" w:cs="Cambria"/>
        </w:rPr>
      </w:pPr>
      <w:r w:rsidRPr="00C1746B">
        <w:rPr>
          <w:rFonts w:asciiTheme="minorHAnsi" w:eastAsia="Cambria" w:hAnsiTheme="minorHAnsi" w:cs="Cambria"/>
          <w:b/>
          <w:bCs/>
        </w:rPr>
        <w:t>Cevap 5.12</w:t>
      </w:r>
      <w:r w:rsidR="00F12A23" w:rsidRPr="00C1746B">
        <w:rPr>
          <w:rFonts w:asciiTheme="minorHAnsi" w:eastAsia="Cambria" w:hAnsiTheme="minorHAnsi" w:cs="Cambria"/>
          <w:b/>
          <w:bCs/>
        </w:rPr>
        <w:t>:</w:t>
      </w:r>
      <w:r w:rsidR="00F12A23" w:rsidRPr="00C1746B">
        <w:rPr>
          <w:rFonts w:asciiTheme="minorHAnsi" w:eastAsia="Cambria" w:hAnsiTheme="minorHAnsi" w:cs="Cambria"/>
        </w:rPr>
        <w:t xml:space="preserve"> Evet</w:t>
      </w:r>
      <w:r w:rsidR="007254BA" w:rsidRPr="00C1746B">
        <w:rPr>
          <w:rFonts w:asciiTheme="minorHAnsi" w:eastAsia="Cambria" w:hAnsiTheme="minorHAnsi" w:cs="Cambria"/>
        </w:rPr>
        <w:t>,</w:t>
      </w:r>
      <w:r w:rsidR="00F12A23" w:rsidRPr="00C1746B">
        <w:rPr>
          <w:rFonts w:asciiTheme="minorHAnsi" w:eastAsia="Cambria" w:hAnsiTheme="minorHAnsi" w:cs="Cambria"/>
        </w:rPr>
        <w:t xml:space="preserve"> </w:t>
      </w:r>
      <w:r w:rsidR="007254BA" w:rsidRPr="00C1746B">
        <w:rPr>
          <w:rFonts w:asciiTheme="minorHAnsi" w:eastAsia="Cambria" w:hAnsiTheme="minorHAnsi" w:cs="Cambria"/>
        </w:rPr>
        <w:t>i</w:t>
      </w:r>
      <w:r w:rsidRPr="00C1746B">
        <w:rPr>
          <w:rFonts w:asciiTheme="minorHAnsi" w:eastAsia="Cambria" w:hAnsiTheme="minorHAnsi" w:cs="Cambria"/>
        </w:rPr>
        <w:t>lgili</w:t>
      </w:r>
      <w:r w:rsidR="00A72707" w:rsidRPr="00C1746B">
        <w:rPr>
          <w:rFonts w:asciiTheme="minorHAnsi" w:eastAsia="Cambria" w:hAnsiTheme="minorHAnsi" w:cs="Cambria"/>
        </w:rPr>
        <w:t xml:space="preserve"> </w:t>
      </w:r>
      <w:r w:rsidR="00F426BB" w:rsidRPr="00C1746B">
        <w:rPr>
          <w:rFonts w:asciiTheme="minorHAnsi" w:eastAsia="Cambria" w:hAnsiTheme="minorHAnsi" w:cs="Cambria"/>
        </w:rPr>
        <w:t xml:space="preserve">tüm </w:t>
      </w:r>
      <w:r w:rsidR="00A72707" w:rsidRPr="00C1746B">
        <w:rPr>
          <w:rFonts w:asciiTheme="minorHAnsi" w:eastAsia="Cambria" w:hAnsiTheme="minorHAnsi" w:cs="Cambria"/>
        </w:rPr>
        <w:t>belgeleri</w:t>
      </w:r>
      <w:r w:rsidR="00F426BB" w:rsidRPr="00C1746B">
        <w:rPr>
          <w:rFonts w:asciiTheme="minorHAnsi" w:eastAsia="Cambria" w:hAnsiTheme="minorHAnsi" w:cs="Cambria"/>
        </w:rPr>
        <w:t xml:space="preserve"> sunmanız halinde başvuru yapabilirsiniz.</w:t>
      </w:r>
      <w:r w:rsidR="00A72707" w:rsidRPr="00C1746B">
        <w:rPr>
          <w:rFonts w:asciiTheme="minorHAnsi" w:eastAsia="Cambria" w:hAnsiTheme="minorHAnsi" w:cs="Cambria"/>
        </w:rPr>
        <w:t xml:space="preserve"> Ancak, adayların çalıştıkları kurumun yasal statüsü ve mevzuatı </w:t>
      </w:r>
      <w:r w:rsidR="007254BA" w:rsidRPr="00C1746B">
        <w:rPr>
          <w:rFonts w:asciiTheme="minorHAnsi" w:eastAsia="Cambria" w:hAnsiTheme="minorHAnsi" w:cs="Cambria"/>
        </w:rPr>
        <w:t xml:space="preserve">ile çalıştıkları kadro çerçevesinde </w:t>
      </w:r>
      <w:r w:rsidR="00A72707" w:rsidRPr="00C1746B">
        <w:rPr>
          <w:rFonts w:asciiTheme="minorHAnsi" w:eastAsia="Cambria" w:hAnsiTheme="minorHAnsi" w:cs="Cambria"/>
        </w:rPr>
        <w:t xml:space="preserve">hangi sektörden başvuru yapacaklarına karar </w:t>
      </w:r>
      <w:r w:rsidR="003D0F08" w:rsidRPr="00C1746B">
        <w:rPr>
          <w:rFonts w:asciiTheme="minorHAnsi" w:eastAsia="Cambria" w:hAnsiTheme="minorHAnsi" w:cs="Cambria"/>
        </w:rPr>
        <w:t xml:space="preserve">vermeleri ve </w:t>
      </w:r>
      <w:r w:rsidR="00225FF9" w:rsidRPr="00C1746B">
        <w:rPr>
          <w:rFonts w:asciiTheme="minorHAnsi" w:eastAsia="Cambria" w:hAnsiTheme="minorHAnsi" w:cs="Cambria"/>
        </w:rPr>
        <w:t xml:space="preserve">buna uygun olarak </w:t>
      </w:r>
      <w:r w:rsidR="003D0F08" w:rsidRPr="00C1746B">
        <w:rPr>
          <w:rFonts w:asciiTheme="minorHAnsi" w:eastAsia="Cambria" w:hAnsiTheme="minorHAnsi" w:cs="Cambria"/>
        </w:rPr>
        <w:t>i</w:t>
      </w:r>
      <w:r w:rsidR="00A72707" w:rsidRPr="00C1746B">
        <w:rPr>
          <w:rFonts w:asciiTheme="minorHAnsi" w:eastAsia="Cambria" w:hAnsiTheme="minorHAnsi" w:cs="Cambria"/>
        </w:rPr>
        <w:t>lgili belgeleri sunmaları gerekmektedir.</w:t>
      </w:r>
    </w:p>
    <w:p w14:paraId="42C033BE" w14:textId="61765947" w:rsidR="002D06D9" w:rsidRPr="00C1746B" w:rsidRDefault="007254BA" w:rsidP="00057F2C">
      <w:pPr>
        <w:pStyle w:val="Body"/>
        <w:spacing w:after="120"/>
        <w:jc w:val="both"/>
        <w:rPr>
          <w:rFonts w:asciiTheme="minorHAnsi" w:eastAsia="Cambria" w:hAnsiTheme="minorHAnsi" w:cs="Cambria"/>
          <w:b/>
        </w:rPr>
      </w:pPr>
      <w:r w:rsidRPr="00C1746B">
        <w:rPr>
          <w:rFonts w:asciiTheme="minorHAnsi" w:eastAsia="Cambria" w:hAnsiTheme="minorHAnsi" w:cs="Cambria"/>
          <w:b/>
        </w:rPr>
        <w:t>Soru 5.13: Koç Üniversitesi</w:t>
      </w:r>
      <w:r w:rsidR="002D06D9" w:rsidRPr="00C1746B">
        <w:rPr>
          <w:rFonts w:asciiTheme="minorHAnsi" w:eastAsia="Cambria" w:hAnsiTheme="minorHAnsi" w:cs="Cambria"/>
          <w:b/>
        </w:rPr>
        <w:t>nde</w:t>
      </w:r>
      <w:r w:rsidRPr="00C1746B">
        <w:rPr>
          <w:rFonts w:asciiTheme="minorHAnsi" w:eastAsia="Cambria" w:hAnsiTheme="minorHAnsi" w:cs="Cambria"/>
          <w:b/>
        </w:rPr>
        <w:t xml:space="preserve"> lisans sın sınıf öğrencisiyim ve </w:t>
      </w:r>
      <w:r w:rsidR="002D06D9" w:rsidRPr="00C1746B">
        <w:rPr>
          <w:rFonts w:asciiTheme="minorHAnsi" w:eastAsia="Cambria" w:hAnsiTheme="minorHAnsi" w:cs="Cambria"/>
          <w:b/>
        </w:rPr>
        <w:t xml:space="preserve">Şubat 2018’de mezun olacağım. </w:t>
      </w:r>
      <w:r w:rsidRPr="00C1746B">
        <w:rPr>
          <w:rFonts w:asciiTheme="minorHAnsi" w:eastAsia="Cambria" w:hAnsiTheme="minorHAnsi" w:cs="Cambria"/>
          <w:b/>
        </w:rPr>
        <w:t>Duyurunun yayımlanmasından sonraki bir tarihte edinilmiş öğrenci belgesi ile ü</w:t>
      </w:r>
      <w:r w:rsidR="002D06D9" w:rsidRPr="00C1746B">
        <w:rPr>
          <w:rFonts w:asciiTheme="minorHAnsi" w:eastAsia="Cambria" w:hAnsiTheme="minorHAnsi" w:cs="Cambria"/>
          <w:b/>
        </w:rPr>
        <w:t xml:space="preserve">niversite sektöründen lisans son sınıf </w:t>
      </w:r>
      <w:r w:rsidR="00197CC0" w:rsidRPr="00C1746B">
        <w:rPr>
          <w:rFonts w:asciiTheme="minorHAnsi" w:eastAsia="Cambria" w:hAnsiTheme="minorHAnsi" w:cs="Cambria"/>
          <w:b/>
        </w:rPr>
        <w:t xml:space="preserve">öğrencisi olarak </w:t>
      </w:r>
      <w:r w:rsidR="002D06D9" w:rsidRPr="00C1746B">
        <w:rPr>
          <w:rFonts w:asciiTheme="minorHAnsi" w:eastAsia="Cambria" w:hAnsiTheme="minorHAnsi" w:cs="Cambria"/>
          <w:b/>
        </w:rPr>
        <w:t>başvuru yapabilir miyim?</w:t>
      </w:r>
    </w:p>
    <w:p w14:paraId="5DFE0EC3" w14:textId="358DAEB5" w:rsidR="002D06D9" w:rsidRPr="00C1746B" w:rsidRDefault="002D06D9" w:rsidP="00057F2C">
      <w:pPr>
        <w:pStyle w:val="Body"/>
        <w:spacing w:after="120"/>
        <w:jc w:val="both"/>
        <w:rPr>
          <w:rFonts w:asciiTheme="minorHAnsi" w:eastAsia="Cambria" w:hAnsiTheme="minorHAnsi" w:cs="Cambria"/>
        </w:rPr>
      </w:pPr>
      <w:r w:rsidRPr="00C1746B">
        <w:rPr>
          <w:rFonts w:asciiTheme="minorHAnsi" w:eastAsia="Cambria" w:hAnsiTheme="minorHAnsi" w:cs="Cambria"/>
          <w:b/>
        </w:rPr>
        <w:t xml:space="preserve">Cevap 5.13: </w:t>
      </w:r>
      <w:r w:rsidR="007254BA" w:rsidRPr="00C1746B">
        <w:rPr>
          <w:rFonts w:asciiTheme="minorHAnsi" w:eastAsia="Cambria" w:hAnsiTheme="minorHAnsi" w:cs="Cambria"/>
        </w:rPr>
        <w:t xml:space="preserve">Lütfen </w:t>
      </w:r>
      <w:r w:rsidR="007254BA" w:rsidRPr="00C1746B">
        <w:rPr>
          <w:rFonts w:asciiTheme="minorHAnsi" w:eastAsia="Cambria" w:hAnsiTheme="minorHAnsi" w:cs="Cambria"/>
          <w:b/>
        </w:rPr>
        <w:t>Cevap 1.36</w:t>
      </w:r>
      <w:r w:rsidR="007254BA" w:rsidRPr="00C1746B">
        <w:rPr>
          <w:rFonts w:asciiTheme="minorHAnsi" w:eastAsia="Cambria" w:hAnsiTheme="minorHAnsi" w:cs="Cambria"/>
        </w:rPr>
        <w:t>’ya bakınız.</w:t>
      </w:r>
    </w:p>
    <w:p w14:paraId="721A7860" w14:textId="77777777" w:rsidR="00F12A23" w:rsidRPr="00C1746B" w:rsidRDefault="00F12A23" w:rsidP="00057F2C">
      <w:pPr>
        <w:pStyle w:val="Heading1"/>
        <w:numPr>
          <w:ilvl w:val="0"/>
          <w:numId w:val="21"/>
        </w:numPr>
        <w:spacing w:before="360" w:after="120"/>
        <w:ind w:left="284" w:hanging="284"/>
        <w:jc w:val="both"/>
        <w:rPr>
          <w:noProof/>
          <w:sz w:val="20"/>
          <w:szCs w:val="20"/>
        </w:rPr>
      </w:pPr>
      <w:bookmarkStart w:id="37" w:name="_Toc506047804"/>
      <w:bookmarkEnd w:id="32"/>
      <w:r w:rsidRPr="00C1746B">
        <w:rPr>
          <w:noProof/>
          <w:sz w:val="20"/>
          <w:szCs w:val="20"/>
        </w:rPr>
        <w:t>BAŞVURU YAPILAN ÇALIŞMA TÜRÜ VE SÜRESİ</w:t>
      </w:r>
      <w:bookmarkEnd w:id="37"/>
    </w:p>
    <w:p w14:paraId="7C88E99E" w14:textId="77777777" w:rsidR="00F12A23" w:rsidRPr="00C1746B" w:rsidRDefault="00F12A23" w:rsidP="00057F2C">
      <w:pPr>
        <w:widowControl w:val="0"/>
        <w:autoSpaceDE w:val="0"/>
        <w:autoSpaceDN w:val="0"/>
        <w:adjustRightInd w:val="0"/>
        <w:spacing w:after="120"/>
        <w:jc w:val="center"/>
        <w:rPr>
          <w:rFonts w:asciiTheme="minorHAnsi" w:hAnsiTheme="minorHAnsi"/>
          <w:b/>
          <w:i/>
          <w:noProof/>
        </w:rPr>
      </w:pPr>
      <w:r w:rsidRPr="00C1746B">
        <w:rPr>
          <w:rFonts w:asciiTheme="minorHAnsi" w:hAnsiTheme="minorHAnsi"/>
          <w:b/>
          <w:i/>
          <w:noProof/>
        </w:rPr>
        <w:t>Lütfen Duyuru Bölüm 1.5’i inceleyiniz.</w:t>
      </w:r>
    </w:p>
    <w:p w14:paraId="2B773E39" w14:textId="2CCE7462" w:rsidR="00F12A23" w:rsidRPr="00C1746B" w:rsidRDefault="00F12A23" w:rsidP="00057F2C">
      <w:pPr>
        <w:spacing w:after="120"/>
        <w:jc w:val="both"/>
        <w:rPr>
          <w:rFonts w:asciiTheme="minorHAnsi" w:hAnsiTheme="minorHAnsi" w:cs="Arial"/>
          <w:b/>
          <w:color w:val="000000"/>
          <w:lang w:val="tr-TR"/>
        </w:rPr>
      </w:pPr>
      <w:r w:rsidRPr="00C1746B">
        <w:rPr>
          <w:rFonts w:asciiTheme="minorHAnsi" w:hAnsiTheme="minorHAnsi" w:cs="Arial"/>
          <w:b/>
          <w:color w:val="000000"/>
          <w:lang w:val="tr-TR"/>
        </w:rPr>
        <w:t xml:space="preserve">Soru 6.1: </w:t>
      </w:r>
      <w:r w:rsidR="00C235E4" w:rsidRPr="00C1746B">
        <w:rPr>
          <w:rFonts w:asciiTheme="minorHAnsi" w:hAnsiTheme="minorHAnsi" w:cs="Arial"/>
          <w:b/>
          <w:color w:val="000000"/>
          <w:lang w:val="tr-TR"/>
        </w:rPr>
        <w:t>Bursiyerler</w:t>
      </w:r>
      <w:r w:rsidRPr="00C1746B">
        <w:rPr>
          <w:rFonts w:asciiTheme="minorHAnsi" w:hAnsiTheme="minorHAnsi" w:cs="Arial"/>
          <w:b/>
          <w:color w:val="000000"/>
          <w:lang w:val="tr-TR"/>
        </w:rPr>
        <w:t xml:space="preserve"> en geç hangi tarihte </w:t>
      </w:r>
      <w:r w:rsidR="00C235E4" w:rsidRPr="00C1746B">
        <w:rPr>
          <w:rFonts w:asciiTheme="minorHAnsi" w:hAnsiTheme="minorHAnsi" w:cs="Arial"/>
          <w:b/>
          <w:color w:val="000000"/>
          <w:lang w:val="tr-TR"/>
        </w:rPr>
        <w:t>akademik çalışmalarına başlamalıdır</w:t>
      </w:r>
      <w:r w:rsidRPr="00C1746B">
        <w:rPr>
          <w:rFonts w:asciiTheme="minorHAnsi" w:hAnsiTheme="minorHAnsi" w:cs="Arial"/>
          <w:b/>
          <w:color w:val="000000"/>
          <w:lang w:val="tr-TR"/>
        </w:rPr>
        <w:t xml:space="preserve">? </w:t>
      </w:r>
      <w:r w:rsidR="00C235E4" w:rsidRPr="00C1746B">
        <w:rPr>
          <w:rFonts w:asciiTheme="minorHAnsi" w:hAnsiTheme="minorHAnsi" w:cs="Arial"/>
          <w:b/>
          <w:color w:val="000000"/>
          <w:lang w:val="tr-TR"/>
        </w:rPr>
        <w:t xml:space="preserve">Başlangıç tarihi </w:t>
      </w:r>
      <w:r w:rsidR="005B4A72" w:rsidRPr="00C1746B">
        <w:rPr>
          <w:rFonts w:asciiTheme="minorHAnsi" w:hAnsiTheme="minorHAnsi" w:cs="Arial"/>
          <w:b/>
          <w:color w:val="000000"/>
          <w:lang w:val="tr-TR"/>
        </w:rPr>
        <w:t>Ocak 2019</w:t>
      </w:r>
      <w:r w:rsidRPr="00C1746B">
        <w:rPr>
          <w:rFonts w:asciiTheme="minorHAnsi" w:hAnsiTheme="minorHAnsi" w:cs="Arial"/>
          <w:b/>
          <w:color w:val="000000"/>
          <w:lang w:val="tr-TR"/>
        </w:rPr>
        <w:t xml:space="preserve"> veya sonrası </w:t>
      </w:r>
      <w:r w:rsidR="00C235E4" w:rsidRPr="00C1746B">
        <w:rPr>
          <w:rFonts w:asciiTheme="minorHAnsi" w:hAnsiTheme="minorHAnsi" w:cs="Arial"/>
          <w:b/>
          <w:color w:val="000000"/>
          <w:lang w:val="tr-TR"/>
        </w:rPr>
        <w:t xml:space="preserve">olan </w:t>
      </w:r>
      <w:r w:rsidRPr="00C1746B">
        <w:rPr>
          <w:rFonts w:asciiTheme="minorHAnsi" w:hAnsiTheme="minorHAnsi" w:cs="Arial"/>
          <w:b/>
          <w:color w:val="000000"/>
          <w:lang w:val="tr-TR"/>
        </w:rPr>
        <w:t xml:space="preserve">bir yıllık akademik programlar, Burs Programı </w:t>
      </w:r>
      <w:r w:rsidR="00E23D73" w:rsidRPr="00C1746B">
        <w:rPr>
          <w:rFonts w:asciiTheme="minorHAnsi" w:hAnsiTheme="minorHAnsi" w:cs="Arial"/>
          <w:b/>
          <w:color w:val="000000"/>
          <w:lang w:val="tr-TR"/>
        </w:rPr>
        <w:t>kapsamında</w:t>
      </w:r>
      <w:r w:rsidR="00C235E4" w:rsidRPr="00C1746B">
        <w:rPr>
          <w:rFonts w:asciiTheme="minorHAnsi" w:hAnsiTheme="minorHAnsi" w:cs="Arial"/>
          <w:b/>
          <w:color w:val="000000"/>
          <w:lang w:val="tr-TR"/>
        </w:rPr>
        <w:t xml:space="preserve"> </w:t>
      </w:r>
      <w:r w:rsidRPr="00C1746B">
        <w:rPr>
          <w:rFonts w:asciiTheme="minorHAnsi" w:hAnsiTheme="minorHAnsi" w:cs="Arial"/>
          <w:b/>
          <w:color w:val="000000"/>
          <w:lang w:val="tr-TR"/>
        </w:rPr>
        <w:t xml:space="preserve">uygun </w:t>
      </w:r>
      <w:r w:rsidR="00C235E4" w:rsidRPr="00C1746B">
        <w:rPr>
          <w:rFonts w:asciiTheme="minorHAnsi" w:hAnsiTheme="minorHAnsi" w:cs="Arial"/>
          <w:b/>
          <w:color w:val="000000"/>
          <w:lang w:val="tr-TR"/>
        </w:rPr>
        <w:t>kabul edilmekte midir</w:t>
      </w:r>
      <w:r w:rsidRPr="00C1746B">
        <w:rPr>
          <w:rFonts w:asciiTheme="minorHAnsi" w:hAnsiTheme="minorHAnsi" w:cs="Arial"/>
          <w:b/>
          <w:color w:val="000000"/>
          <w:lang w:val="tr-TR"/>
        </w:rPr>
        <w:t>?</w:t>
      </w:r>
    </w:p>
    <w:p w14:paraId="189AD2DF" w14:textId="1A0E0733" w:rsidR="00F12A23" w:rsidRPr="00C1746B" w:rsidRDefault="00F12A23" w:rsidP="00057F2C">
      <w:pPr>
        <w:spacing w:after="120"/>
        <w:jc w:val="both"/>
        <w:rPr>
          <w:rFonts w:asciiTheme="minorHAnsi" w:hAnsiTheme="minorHAnsi" w:cs="Arial"/>
          <w:color w:val="000000"/>
          <w:lang w:val="tr-TR"/>
        </w:rPr>
      </w:pPr>
      <w:r w:rsidRPr="00C1746B">
        <w:rPr>
          <w:rFonts w:asciiTheme="minorHAnsi" w:hAnsiTheme="minorHAnsi" w:cs="Arial"/>
          <w:b/>
          <w:color w:val="000000"/>
          <w:lang w:val="tr-TR"/>
        </w:rPr>
        <w:t>Cevap 6.1:</w:t>
      </w:r>
      <w:r w:rsidRPr="00C1746B">
        <w:rPr>
          <w:rFonts w:asciiTheme="minorHAnsi" w:hAnsiTheme="minorHAnsi" w:cs="Arial"/>
          <w:color w:val="000000"/>
          <w:lang w:val="tr-TR"/>
        </w:rPr>
        <w:t xml:space="preserve"> </w:t>
      </w:r>
      <w:r w:rsidR="00E23D73" w:rsidRPr="00C1746B">
        <w:rPr>
          <w:rFonts w:asciiTheme="minorHAnsi" w:hAnsiTheme="minorHAnsi" w:cs="Arial"/>
          <w:color w:val="000000"/>
          <w:lang w:val="tr-TR"/>
        </w:rPr>
        <w:t>A</w:t>
      </w:r>
      <w:r w:rsidRPr="00C1746B">
        <w:rPr>
          <w:rFonts w:asciiTheme="minorHAnsi" w:hAnsiTheme="minorHAnsi" w:cs="Arial"/>
          <w:color w:val="000000"/>
          <w:lang w:val="tr-TR"/>
        </w:rPr>
        <w:t xml:space="preserve">kademik çalışma süresi ile ilgili </w:t>
      </w:r>
      <w:r w:rsidR="00E23D73" w:rsidRPr="00C1746B">
        <w:rPr>
          <w:rFonts w:asciiTheme="minorHAnsi" w:hAnsiTheme="minorHAnsi" w:cs="Arial"/>
          <w:color w:val="000000"/>
          <w:lang w:val="tr-TR"/>
        </w:rPr>
        <w:t>asgari</w:t>
      </w:r>
      <w:r w:rsidRPr="00C1746B">
        <w:rPr>
          <w:rFonts w:asciiTheme="minorHAnsi" w:hAnsiTheme="minorHAnsi" w:cs="Arial"/>
          <w:color w:val="000000"/>
          <w:lang w:val="tr-TR"/>
        </w:rPr>
        <w:t xml:space="preserve"> (3 aylık) ve </w:t>
      </w:r>
      <w:r w:rsidR="00E23D73" w:rsidRPr="00C1746B">
        <w:rPr>
          <w:rFonts w:asciiTheme="minorHAnsi" w:hAnsiTheme="minorHAnsi" w:cs="Arial"/>
          <w:color w:val="000000"/>
          <w:lang w:val="tr-TR"/>
        </w:rPr>
        <w:t>azami</w:t>
      </w:r>
      <w:r w:rsidRPr="00C1746B">
        <w:rPr>
          <w:rFonts w:asciiTheme="minorHAnsi" w:hAnsiTheme="minorHAnsi" w:cs="Arial"/>
          <w:color w:val="000000"/>
          <w:lang w:val="tr-TR"/>
        </w:rPr>
        <w:t xml:space="preserve"> (12 aylık) sınırlara uyulması şartıyla </w:t>
      </w:r>
      <w:r w:rsidR="00E23D73" w:rsidRPr="00C1746B">
        <w:rPr>
          <w:rFonts w:asciiTheme="minorHAnsi" w:hAnsiTheme="minorHAnsi" w:cs="Arial"/>
          <w:color w:val="000000"/>
          <w:lang w:val="tr-TR"/>
        </w:rPr>
        <w:t xml:space="preserve">bursiyerler </w:t>
      </w:r>
      <w:r w:rsidRPr="00C1746B">
        <w:rPr>
          <w:rFonts w:asciiTheme="minorHAnsi" w:hAnsiTheme="minorHAnsi" w:cs="Arial"/>
          <w:color w:val="000000"/>
          <w:lang w:val="tr-TR"/>
        </w:rPr>
        <w:t xml:space="preserve">akademik çalışmaların bitiş tarihi </w:t>
      </w:r>
      <w:r w:rsidRPr="00C1746B">
        <w:rPr>
          <w:rFonts w:asciiTheme="minorHAnsi" w:hAnsiTheme="minorHAnsi" w:cs="Arial"/>
          <w:b/>
          <w:color w:val="000000"/>
          <w:lang w:val="tr-TR"/>
        </w:rPr>
        <w:t>1 Mart 2020</w:t>
      </w:r>
      <w:r w:rsidRPr="00C1746B">
        <w:rPr>
          <w:rFonts w:asciiTheme="minorHAnsi" w:hAnsiTheme="minorHAnsi" w:cs="Arial"/>
          <w:color w:val="000000"/>
          <w:lang w:val="tr-TR"/>
        </w:rPr>
        <w:t>'yi geçmeyecek şekilde programlarına başlayabilirler.</w:t>
      </w:r>
    </w:p>
    <w:p w14:paraId="06987767" w14:textId="3BB0AED6" w:rsidR="00F12A23" w:rsidRPr="00C1746B" w:rsidRDefault="00F12A23" w:rsidP="00057F2C">
      <w:pPr>
        <w:spacing w:after="120"/>
        <w:jc w:val="both"/>
        <w:rPr>
          <w:rFonts w:asciiTheme="minorHAnsi" w:hAnsiTheme="minorHAnsi" w:cs="Arial"/>
          <w:b/>
          <w:color w:val="000000"/>
          <w:lang w:val="tr-TR"/>
        </w:rPr>
      </w:pPr>
      <w:r w:rsidRPr="00C1746B">
        <w:rPr>
          <w:rFonts w:asciiTheme="minorHAnsi" w:hAnsiTheme="minorHAnsi" w:cs="Arial"/>
          <w:b/>
          <w:color w:val="000000"/>
          <w:lang w:val="tr-TR"/>
        </w:rPr>
        <w:t>Sor</w:t>
      </w:r>
      <w:r w:rsidR="00C235E4" w:rsidRPr="00C1746B">
        <w:rPr>
          <w:rFonts w:asciiTheme="minorHAnsi" w:hAnsiTheme="minorHAnsi" w:cs="Arial"/>
          <w:b/>
          <w:color w:val="000000"/>
          <w:lang w:val="tr-TR"/>
        </w:rPr>
        <w:t>u 6.2: Burs</w:t>
      </w:r>
      <w:r w:rsidR="00E23D73" w:rsidRPr="00C1746B">
        <w:rPr>
          <w:rFonts w:asciiTheme="minorHAnsi" w:hAnsiTheme="minorHAnsi" w:cs="Arial"/>
          <w:b/>
          <w:color w:val="000000"/>
          <w:lang w:val="tr-TR"/>
        </w:rPr>
        <w:t>u</w:t>
      </w:r>
      <w:r w:rsidR="00C235E4" w:rsidRPr="00C1746B">
        <w:rPr>
          <w:rFonts w:asciiTheme="minorHAnsi" w:hAnsiTheme="minorHAnsi" w:cs="Arial"/>
          <w:b/>
          <w:color w:val="000000"/>
          <w:lang w:val="tr-TR"/>
        </w:rPr>
        <w:t xml:space="preserve"> staj programları/</w:t>
      </w:r>
      <w:r w:rsidRPr="00C1746B">
        <w:rPr>
          <w:rFonts w:asciiTheme="minorHAnsi" w:hAnsiTheme="minorHAnsi" w:cs="Arial"/>
          <w:b/>
          <w:color w:val="000000"/>
          <w:lang w:val="tr-TR"/>
        </w:rPr>
        <w:t xml:space="preserve">dil </w:t>
      </w:r>
      <w:r w:rsidR="00E23D73" w:rsidRPr="00C1746B">
        <w:rPr>
          <w:rFonts w:asciiTheme="minorHAnsi" w:hAnsiTheme="minorHAnsi" w:cs="Arial"/>
          <w:b/>
          <w:color w:val="000000"/>
          <w:lang w:val="tr-TR"/>
        </w:rPr>
        <w:t xml:space="preserve">eğitimi </w:t>
      </w:r>
      <w:r w:rsidRPr="00C1746B">
        <w:rPr>
          <w:rFonts w:asciiTheme="minorHAnsi" w:hAnsiTheme="minorHAnsi" w:cs="Arial"/>
          <w:b/>
          <w:color w:val="000000"/>
          <w:lang w:val="tr-TR"/>
        </w:rPr>
        <w:t xml:space="preserve">kursları için </w:t>
      </w:r>
      <w:r w:rsidR="00E23D73" w:rsidRPr="00C1746B">
        <w:rPr>
          <w:rFonts w:asciiTheme="minorHAnsi" w:hAnsiTheme="minorHAnsi" w:cs="Arial"/>
          <w:b/>
          <w:color w:val="000000"/>
          <w:lang w:val="tr-TR"/>
        </w:rPr>
        <w:t>kullanmak mümkün mü</w:t>
      </w:r>
      <w:r w:rsidR="00C235E4" w:rsidRPr="00C1746B">
        <w:rPr>
          <w:rFonts w:asciiTheme="minorHAnsi" w:hAnsiTheme="minorHAnsi" w:cs="Arial"/>
          <w:b/>
          <w:color w:val="000000"/>
          <w:lang w:val="tr-TR"/>
        </w:rPr>
        <w:t>?</w:t>
      </w:r>
    </w:p>
    <w:p w14:paraId="22295B59" w14:textId="4FDC6A7F" w:rsidR="00F12A23" w:rsidRPr="00C1746B" w:rsidRDefault="00F12A23" w:rsidP="00057F2C">
      <w:pPr>
        <w:spacing w:after="120"/>
        <w:jc w:val="both"/>
        <w:rPr>
          <w:rFonts w:asciiTheme="minorHAnsi" w:hAnsiTheme="minorHAnsi" w:cs="Arial"/>
          <w:color w:val="000000"/>
          <w:lang w:val="tr-TR"/>
        </w:rPr>
      </w:pPr>
      <w:r w:rsidRPr="00C1746B">
        <w:rPr>
          <w:rFonts w:asciiTheme="minorHAnsi" w:hAnsiTheme="minorHAnsi" w:cs="Arial"/>
          <w:b/>
          <w:color w:val="000000"/>
          <w:lang w:val="tr-TR"/>
        </w:rPr>
        <w:t xml:space="preserve">Cevap 6.2: </w:t>
      </w:r>
      <w:r w:rsidRPr="00C1746B">
        <w:rPr>
          <w:rFonts w:asciiTheme="minorHAnsi" w:hAnsiTheme="minorHAnsi" w:cs="Arial"/>
          <w:color w:val="000000"/>
          <w:lang w:val="tr-TR"/>
        </w:rPr>
        <w:t xml:space="preserve">Hayır. </w:t>
      </w:r>
    </w:p>
    <w:p w14:paraId="27A23043" w14:textId="3094942F" w:rsidR="00F12A23" w:rsidRPr="00C1746B" w:rsidRDefault="00F12A23" w:rsidP="00057F2C">
      <w:pPr>
        <w:spacing w:after="120"/>
        <w:jc w:val="both"/>
        <w:rPr>
          <w:rFonts w:asciiTheme="minorHAnsi" w:hAnsiTheme="minorHAnsi" w:cs="Arial"/>
          <w:b/>
          <w:color w:val="000000"/>
          <w:lang w:val="tr-TR"/>
        </w:rPr>
      </w:pPr>
      <w:r w:rsidRPr="00C1746B">
        <w:rPr>
          <w:rFonts w:asciiTheme="minorHAnsi" w:hAnsiTheme="minorHAnsi" w:cs="Arial"/>
          <w:b/>
          <w:color w:val="000000"/>
          <w:lang w:val="tr-TR"/>
        </w:rPr>
        <w:t xml:space="preserve">Soru 6.3: Bursu akademik araştırma yapmak üzere </w:t>
      </w:r>
      <w:r w:rsidR="00E23D73" w:rsidRPr="00C1746B">
        <w:rPr>
          <w:rFonts w:asciiTheme="minorHAnsi" w:hAnsiTheme="minorHAnsi" w:cs="Arial"/>
          <w:b/>
          <w:color w:val="000000"/>
          <w:lang w:val="tr-TR"/>
        </w:rPr>
        <w:t>kullanan</w:t>
      </w:r>
      <w:r w:rsidR="005B4A72" w:rsidRPr="00C1746B">
        <w:rPr>
          <w:rFonts w:asciiTheme="minorHAnsi" w:hAnsiTheme="minorHAnsi" w:cs="Arial"/>
          <w:b/>
          <w:color w:val="000000"/>
          <w:lang w:val="tr-TR"/>
        </w:rPr>
        <w:t xml:space="preserve"> </w:t>
      </w:r>
      <w:r w:rsidR="00E23D73" w:rsidRPr="00C1746B">
        <w:rPr>
          <w:rFonts w:asciiTheme="minorHAnsi" w:hAnsiTheme="minorHAnsi" w:cs="Arial"/>
          <w:b/>
          <w:color w:val="000000"/>
          <w:lang w:val="tr-TR"/>
        </w:rPr>
        <w:t>bursiyerlerin</w:t>
      </w:r>
      <w:r w:rsidRPr="00C1746B">
        <w:rPr>
          <w:rFonts w:asciiTheme="minorHAnsi" w:hAnsiTheme="minorHAnsi" w:cs="Arial"/>
          <w:b/>
          <w:color w:val="000000"/>
          <w:lang w:val="tr-TR"/>
        </w:rPr>
        <w:t xml:space="preserve"> herhangi bir ders</w:t>
      </w:r>
      <w:r w:rsidR="00C235E4" w:rsidRPr="00C1746B">
        <w:rPr>
          <w:rFonts w:asciiTheme="minorHAnsi" w:hAnsiTheme="minorHAnsi" w:cs="Arial"/>
          <w:b/>
          <w:color w:val="000000"/>
          <w:lang w:val="tr-TR"/>
        </w:rPr>
        <w:t>e</w:t>
      </w:r>
      <w:r w:rsidRPr="00C1746B">
        <w:rPr>
          <w:rFonts w:asciiTheme="minorHAnsi" w:hAnsiTheme="minorHAnsi" w:cs="Arial"/>
          <w:b/>
          <w:color w:val="000000"/>
          <w:lang w:val="tr-TR"/>
        </w:rPr>
        <w:t xml:space="preserve">, </w:t>
      </w:r>
      <w:r w:rsidR="00A620F8" w:rsidRPr="00C1746B">
        <w:rPr>
          <w:rFonts w:asciiTheme="minorHAnsi" w:hAnsiTheme="minorHAnsi" w:cs="Arial"/>
          <w:b/>
          <w:color w:val="000000"/>
          <w:lang w:val="tr-TR"/>
        </w:rPr>
        <w:t>eğitime</w:t>
      </w:r>
      <w:r w:rsidR="005B4A72" w:rsidRPr="00C1746B">
        <w:rPr>
          <w:rFonts w:asciiTheme="minorHAnsi" w:hAnsiTheme="minorHAnsi" w:cs="Arial"/>
          <w:b/>
          <w:color w:val="000000"/>
          <w:lang w:val="tr-TR"/>
        </w:rPr>
        <w:t xml:space="preserve"> vb. katılmaları zorunlu mudur</w:t>
      </w:r>
      <w:r w:rsidRPr="00C1746B">
        <w:rPr>
          <w:rFonts w:asciiTheme="minorHAnsi" w:hAnsiTheme="minorHAnsi" w:cs="Arial"/>
          <w:b/>
          <w:color w:val="000000"/>
          <w:lang w:val="tr-TR"/>
        </w:rPr>
        <w:t xml:space="preserve">? Yoksa ilgili üniversiteden kabul </w:t>
      </w:r>
      <w:r w:rsidR="00A620F8" w:rsidRPr="00C1746B">
        <w:rPr>
          <w:rFonts w:asciiTheme="minorHAnsi" w:hAnsiTheme="minorHAnsi" w:cs="Arial"/>
          <w:b/>
          <w:color w:val="000000"/>
          <w:lang w:val="tr-TR"/>
        </w:rPr>
        <w:t>aldıktan sonra</w:t>
      </w:r>
      <w:r w:rsidR="00C235E4" w:rsidRPr="00C1746B">
        <w:rPr>
          <w:rFonts w:asciiTheme="minorHAnsi" w:hAnsiTheme="minorHAnsi" w:cs="Arial"/>
          <w:b/>
          <w:color w:val="000000"/>
          <w:lang w:val="tr-TR"/>
        </w:rPr>
        <w:t xml:space="preserve"> bir</w:t>
      </w:r>
      <w:r w:rsidR="001068B1" w:rsidRPr="00C1746B">
        <w:rPr>
          <w:rFonts w:asciiTheme="minorHAnsi" w:hAnsiTheme="minorHAnsi" w:cs="Arial"/>
          <w:b/>
          <w:color w:val="000000"/>
          <w:lang w:val="tr-TR"/>
        </w:rPr>
        <w:t xml:space="preserve"> danışman ile çalışmaları</w:t>
      </w:r>
      <w:r w:rsidRPr="00C1746B">
        <w:rPr>
          <w:rFonts w:asciiTheme="minorHAnsi" w:hAnsiTheme="minorHAnsi" w:cs="Arial"/>
          <w:b/>
          <w:color w:val="000000"/>
          <w:lang w:val="tr-TR"/>
        </w:rPr>
        <w:t xml:space="preserve"> yeterli mi</w:t>
      </w:r>
      <w:r w:rsidR="00C235E4" w:rsidRPr="00C1746B">
        <w:rPr>
          <w:rFonts w:asciiTheme="minorHAnsi" w:hAnsiTheme="minorHAnsi" w:cs="Arial"/>
          <w:b/>
          <w:color w:val="000000"/>
          <w:lang w:val="tr-TR"/>
        </w:rPr>
        <w:t>dir</w:t>
      </w:r>
      <w:r w:rsidRPr="00C1746B">
        <w:rPr>
          <w:rFonts w:asciiTheme="minorHAnsi" w:hAnsiTheme="minorHAnsi" w:cs="Arial"/>
          <w:b/>
          <w:color w:val="000000"/>
          <w:lang w:val="tr-TR"/>
        </w:rPr>
        <w:t>?</w:t>
      </w:r>
    </w:p>
    <w:p w14:paraId="14224665" w14:textId="1BAC877B" w:rsidR="00F12A23" w:rsidRPr="00C1746B" w:rsidRDefault="00F12A23" w:rsidP="00057F2C">
      <w:pPr>
        <w:spacing w:after="120"/>
        <w:jc w:val="both"/>
        <w:rPr>
          <w:rFonts w:asciiTheme="minorHAnsi" w:hAnsiTheme="minorHAnsi" w:cs="Arial"/>
          <w:b/>
          <w:color w:val="000000"/>
          <w:lang w:val="tr-TR"/>
        </w:rPr>
      </w:pPr>
      <w:r w:rsidRPr="00C1746B">
        <w:rPr>
          <w:rFonts w:asciiTheme="minorHAnsi" w:hAnsiTheme="minorHAnsi" w:cs="Arial"/>
          <w:b/>
          <w:color w:val="000000"/>
          <w:lang w:val="tr-TR"/>
        </w:rPr>
        <w:t xml:space="preserve">Cevap 6.3: </w:t>
      </w:r>
      <w:r w:rsidRPr="00C1746B">
        <w:rPr>
          <w:rFonts w:asciiTheme="minorHAnsi" w:hAnsiTheme="minorHAnsi" w:cs="Arial"/>
          <w:color w:val="000000"/>
          <w:lang w:val="tr-TR"/>
        </w:rPr>
        <w:t>Araştırma programlarında bursiyerlerin ders alma yükümlülükleri bulunmamakta</w:t>
      </w:r>
      <w:r w:rsidR="00A620F8" w:rsidRPr="00C1746B">
        <w:rPr>
          <w:rFonts w:asciiTheme="minorHAnsi" w:hAnsiTheme="minorHAnsi" w:cs="Arial"/>
          <w:color w:val="000000"/>
          <w:lang w:val="tr-TR"/>
        </w:rPr>
        <w:t>dır, ancak</w:t>
      </w:r>
      <w:r w:rsidRPr="00C1746B">
        <w:rPr>
          <w:rFonts w:asciiTheme="minorHAnsi" w:hAnsiTheme="minorHAnsi" w:cs="Arial"/>
          <w:color w:val="000000"/>
          <w:lang w:val="tr-TR"/>
        </w:rPr>
        <w:t xml:space="preserve"> akademik bir araştırma gerçekleştirmeleri ve programın bitiminde de bir araştırma raporu sunmaları </w:t>
      </w:r>
      <w:r w:rsidR="00A620F8" w:rsidRPr="00C1746B">
        <w:rPr>
          <w:rFonts w:asciiTheme="minorHAnsi" w:hAnsiTheme="minorHAnsi" w:cs="Arial"/>
          <w:color w:val="000000"/>
          <w:lang w:val="tr-TR"/>
        </w:rPr>
        <w:t>gerekmektedir</w:t>
      </w:r>
      <w:r w:rsidRPr="00C1746B">
        <w:rPr>
          <w:rFonts w:asciiTheme="minorHAnsi" w:hAnsiTheme="minorHAnsi" w:cs="Arial"/>
          <w:color w:val="000000"/>
          <w:lang w:val="tr-TR"/>
        </w:rPr>
        <w:t>. Fakat arzu eden bursiyerler gittikleri programda ders de alabilirler.</w:t>
      </w:r>
    </w:p>
    <w:p w14:paraId="01F3522F" w14:textId="5EC1848E" w:rsidR="00F12A23" w:rsidRPr="00C1746B" w:rsidRDefault="00F12A23" w:rsidP="00057F2C">
      <w:pPr>
        <w:spacing w:after="120"/>
        <w:jc w:val="both"/>
        <w:rPr>
          <w:rFonts w:asciiTheme="minorHAnsi" w:hAnsiTheme="minorHAnsi" w:cs="Arial"/>
          <w:b/>
          <w:color w:val="000000"/>
          <w:lang w:val="tr-TR"/>
        </w:rPr>
      </w:pPr>
      <w:r w:rsidRPr="00C1746B">
        <w:rPr>
          <w:rFonts w:asciiTheme="minorHAnsi" w:hAnsiTheme="minorHAnsi" w:cs="Arial"/>
          <w:b/>
          <w:color w:val="000000"/>
          <w:lang w:val="tr-TR"/>
        </w:rPr>
        <w:t xml:space="preserve">Soru 6.4: Jean Monnet Bursu kapsamında </w:t>
      </w:r>
      <w:r w:rsidR="00C235E4" w:rsidRPr="00C1746B">
        <w:rPr>
          <w:rFonts w:asciiTheme="minorHAnsi" w:hAnsiTheme="minorHAnsi" w:cs="Arial"/>
          <w:b/>
          <w:color w:val="000000"/>
          <w:lang w:val="tr-TR"/>
        </w:rPr>
        <w:t>tezsiz</w:t>
      </w:r>
      <w:r w:rsidRPr="00C1746B">
        <w:rPr>
          <w:rFonts w:asciiTheme="minorHAnsi" w:hAnsiTheme="minorHAnsi" w:cs="Arial"/>
          <w:b/>
          <w:color w:val="000000"/>
          <w:lang w:val="tr-TR"/>
        </w:rPr>
        <w:t xml:space="preserve"> yüksek lisans programları </w:t>
      </w:r>
      <w:r w:rsidR="001068B1" w:rsidRPr="00C1746B">
        <w:rPr>
          <w:rFonts w:asciiTheme="minorHAnsi" w:hAnsiTheme="minorHAnsi" w:cs="Arial"/>
          <w:b/>
          <w:color w:val="000000"/>
          <w:lang w:val="tr-TR"/>
        </w:rPr>
        <w:t>destekleniyor mu</w:t>
      </w:r>
      <w:r w:rsidRPr="00C1746B">
        <w:rPr>
          <w:rFonts w:asciiTheme="minorHAnsi" w:hAnsiTheme="minorHAnsi" w:cs="Arial"/>
          <w:b/>
          <w:color w:val="000000"/>
          <w:lang w:val="tr-TR"/>
        </w:rPr>
        <w:t>?</w:t>
      </w:r>
    </w:p>
    <w:p w14:paraId="6EA47F1B" w14:textId="4E9CC323" w:rsidR="00F12A23" w:rsidRPr="00C1746B" w:rsidRDefault="00F12A23" w:rsidP="00057F2C">
      <w:pPr>
        <w:spacing w:after="120"/>
        <w:jc w:val="both"/>
        <w:rPr>
          <w:rFonts w:asciiTheme="minorHAnsi" w:hAnsiTheme="minorHAnsi" w:cs="Arial"/>
          <w:color w:val="000000"/>
          <w:lang w:val="tr-TR"/>
        </w:rPr>
      </w:pPr>
      <w:r w:rsidRPr="00C1746B">
        <w:rPr>
          <w:rFonts w:asciiTheme="minorHAnsi" w:hAnsiTheme="minorHAnsi" w:cs="Arial"/>
          <w:b/>
          <w:color w:val="000000"/>
          <w:lang w:val="tr-TR"/>
        </w:rPr>
        <w:t xml:space="preserve">Cevap 6.4: </w:t>
      </w:r>
      <w:r w:rsidR="00C235E4" w:rsidRPr="00C1746B">
        <w:rPr>
          <w:rFonts w:asciiTheme="minorHAnsi" w:hAnsiTheme="minorHAnsi" w:cs="Arial"/>
          <w:color w:val="000000"/>
          <w:lang w:val="tr-TR"/>
        </w:rPr>
        <w:t>Evet</w:t>
      </w:r>
      <w:r w:rsidRPr="00C1746B">
        <w:rPr>
          <w:rFonts w:asciiTheme="minorHAnsi" w:hAnsiTheme="minorHAnsi" w:cs="Arial"/>
          <w:color w:val="000000"/>
          <w:lang w:val="tr-TR"/>
        </w:rPr>
        <w:t xml:space="preserve">. </w:t>
      </w:r>
      <w:r w:rsidR="001068B1" w:rsidRPr="00C1746B">
        <w:rPr>
          <w:rFonts w:asciiTheme="minorHAnsi" w:hAnsiTheme="minorHAnsi" w:cs="Arial"/>
          <w:color w:val="000000"/>
          <w:lang w:val="tr-TR"/>
        </w:rPr>
        <w:t>H</w:t>
      </w:r>
      <w:r w:rsidRPr="00C1746B">
        <w:rPr>
          <w:rFonts w:asciiTheme="minorHAnsi" w:hAnsiTheme="minorHAnsi" w:cs="Arial"/>
          <w:color w:val="000000"/>
          <w:lang w:val="tr-TR"/>
        </w:rPr>
        <w:t>em tezli hem de tezsiz yüksek lisans programları desteklenmektedir.</w:t>
      </w:r>
    </w:p>
    <w:p w14:paraId="37AD2B31" w14:textId="4E333D50" w:rsidR="00F12A23" w:rsidRPr="00C1746B" w:rsidRDefault="00F12A23" w:rsidP="00057F2C">
      <w:pPr>
        <w:spacing w:after="120"/>
        <w:jc w:val="both"/>
        <w:rPr>
          <w:rFonts w:asciiTheme="minorHAnsi" w:hAnsiTheme="minorHAnsi" w:cs="Arial"/>
          <w:b/>
          <w:color w:val="000000"/>
          <w:lang w:val="tr-TR"/>
        </w:rPr>
      </w:pPr>
      <w:r w:rsidRPr="00C1746B">
        <w:rPr>
          <w:rFonts w:asciiTheme="minorHAnsi" w:hAnsiTheme="minorHAnsi" w:cs="Arial"/>
          <w:b/>
          <w:color w:val="000000"/>
          <w:lang w:val="tr-TR"/>
        </w:rPr>
        <w:t xml:space="preserve">Soru 6.5: </w:t>
      </w:r>
      <w:r w:rsidR="00A620F8" w:rsidRPr="00C1746B">
        <w:rPr>
          <w:rFonts w:asciiTheme="minorHAnsi" w:hAnsiTheme="minorHAnsi" w:cs="Arial"/>
          <w:b/>
          <w:color w:val="000000"/>
          <w:lang w:val="tr-TR"/>
        </w:rPr>
        <w:t>Burs</w:t>
      </w:r>
      <w:r w:rsidR="001068B1" w:rsidRPr="00C1746B">
        <w:rPr>
          <w:rFonts w:asciiTheme="minorHAnsi" w:hAnsiTheme="minorHAnsi" w:cs="Arial"/>
          <w:b/>
          <w:color w:val="000000"/>
          <w:lang w:val="tr-TR"/>
        </w:rPr>
        <w:t xml:space="preserve"> </w:t>
      </w:r>
      <w:r w:rsidR="006C4A93" w:rsidRPr="00C1746B">
        <w:rPr>
          <w:rFonts w:asciiTheme="minorHAnsi" w:hAnsiTheme="minorHAnsi" w:cs="Arial"/>
          <w:b/>
          <w:color w:val="000000"/>
          <w:lang w:val="tr-TR"/>
        </w:rPr>
        <w:t>almaya hak kazanılması halinde B</w:t>
      </w:r>
      <w:r w:rsidRPr="00C1746B">
        <w:rPr>
          <w:rFonts w:asciiTheme="minorHAnsi" w:hAnsiTheme="minorHAnsi" w:cs="Arial"/>
          <w:b/>
          <w:color w:val="000000"/>
          <w:lang w:val="tr-TR"/>
        </w:rPr>
        <w:t xml:space="preserve">aşvuru </w:t>
      </w:r>
      <w:r w:rsidR="006C4A93" w:rsidRPr="00C1746B">
        <w:rPr>
          <w:rFonts w:asciiTheme="minorHAnsi" w:hAnsiTheme="minorHAnsi" w:cs="Arial"/>
          <w:b/>
          <w:color w:val="000000"/>
          <w:lang w:val="tr-TR"/>
        </w:rPr>
        <w:t>F</w:t>
      </w:r>
      <w:r w:rsidR="001068B1" w:rsidRPr="00C1746B">
        <w:rPr>
          <w:rFonts w:asciiTheme="minorHAnsi" w:hAnsiTheme="minorHAnsi" w:cs="Arial"/>
          <w:b/>
          <w:color w:val="000000"/>
          <w:lang w:val="tr-TR"/>
        </w:rPr>
        <w:t>ormunda belirtilen</w:t>
      </w:r>
      <w:r w:rsidRPr="00C1746B">
        <w:rPr>
          <w:rFonts w:asciiTheme="minorHAnsi" w:hAnsiTheme="minorHAnsi" w:cs="Arial"/>
          <w:b/>
          <w:color w:val="000000"/>
          <w:lang w:val="tr-TR"/>
        </w:rPr>
        <w:t xml:space="preserve"> </w:t>
      </w:r>
      <w:r w:rsidR="00C235E4" w:rsidRPr="00C1746B">
        <w:rPr>
          <w:rFonts w:asciiTheme="minorHAnsi" w:hAnsiTheme="minorHAnsi" w:cs="Arial"/>
          <w:b/>
          <w:i/>
          <w:color w:val="000000"/>
          <w:lang w:val="tr-TR"/>
        </w:rPr>
        <w:t>“</w:t>
      </w:r>
      <w:r w:rsidR="00A620F8" w:rsidRPr="00C1746B">
        <w:rPr>
          <w:rFonts w:asciiTheme="minorHAnsi" w:hAnsiTheme="minorHAnsi" w:cs="Arial"/>
          <w:b/>
          <w:i/>
          <w:color w:val="000000"/>
          <w:lang w:val="tr-TR"/>
        </w:rPr>
        <w:t>Program Türü (</w:t>
      </w:r>
      <w:r w:rsidR="001068B1" w:rsidRPr="00C1746B">
        <w:rPr>
          <w:rFonts w:asciiTheme="minorHAnsi" w:hAnsiTheme="minorHAnsi" w:cs="Arial"/>
          <w:b/>
          <w:i/>
          <w:color w:val="000000"/>
          <w:lang w:val="tr-TR"/>
        </w:rPr>
        <w:t>Type of Study</w:t>
      </w:r>
      <w:r w:rsidR="00A620F8" w:rsidRPr="00C1746B">
        <w:rPr>
          <w:rFonts w:asciiTheme="minorHAnsi" w:hAnsiTheme="minorHAnsi" w:cs="Arial"/>
          <w:b/>
          <w:i/>
          <w:color w:val="000000"/>
          <w:lang w:val="tr-TR"/>
        </w:rPr>
        <w:t>)</w:t>
      </w:r>
      <w:r w:rsidR="00C235E4" w:rsidRPr="00C1746B">
        <w:rPr>
          <w:rFonts w:asciiTheme="minorHAnsi" w:hAnsiTheme="minorHAnsi" w:cs="Arial"/>
          <w:b/>
          <w:i/>
          <w:color w:val="000000"/>
          <w:lang w:val="tr-TR"/>
        </w:rPr>
        <w:t>”</w:t>
      </w:r>
      <w:r w:rsidRPr="00C1746B">
        <w:rPr>
          <w:rFonts w:asciiTheme="minorHAnsi" w:hAnsiTheme="minorHAnsi" w:cs="Arial"/>
          <w:b/>
          <w:i/>
          <w:color w:val="000000"/>
          <w:lang w:val="tr-TR"/>
        </w:rPr>
        <w:t xml:space="preserve"> </w:t>
      </w:r>
      <w:r w:rsidRPr="00C1746B">
        <w:rPr>
          <w:rFonts w:asciiTheme="minorHAnsi" w:hAnsiTheme="minorHAnsi" w:cs="Arial"/>
          <w:b/>
          <w:color w:val="000000"/>
          <w:lang w:val="tr-TR"/>
        </w:rPr>
        <w:t>değiştirebilir mi?</w:t>
      </w:r>
    </w:p>
    <w:p w14:paraId="095ED570" w14:textId="0953C486" w:rsidR="00F12A23" w:rsidRPr="00C1746B" w:rsidRDefault="00F12A23" w:rsidP="00057F2C">
      <w:pPr>
        <w:spacing w:after="120"/>
        <w:jc w:val="both"/>
        <w:rPr>
          <w:rFonts w:asciiTheme="minorHAnsi" w:hAnsiTheme="minorHAnsi" w:cs="Arial"/>
          <w:color w:val="000000"/>
          <w:lang w:val="tr-TR"/>
        </w:rPr>
      </w:pPr>
      <w:r w:rsidRPr="00C1746B">
        <w:rPr>
          <w:rFonts w:asciiTheme="minorHAnsi" w:hAnsiTheme="minorHAnsi" w:cs="Arial"/>
          <w:b/>
          <w:color w:val="000000"/>
          <w:lang w:val="tr-TR"/>
        </w:rPr>
        <w:t xml:space="preserve">Cevap 6.5: </w:t>
      </w:r>
      <w:r w:rsidRPr="00C1746B">
        <w:rPr>
          <w:rFonts w:asciiTheme="minorHAnsi" w:hAnsiTheme="minorHAnsi" w:cs="Arial"/>
          <w:color w:val="000000"/>
          <w:lang w:val="tr-TR"/>
        </w:rPr>
        <w:t xml:space="preserve">Evet, </w:t>
      </w:r>
      <w:r w:rsidR="00A620F8" w:rsidRPr="00C1746B">
        <w:rPr>
          <w:rFonts w:asciiTheme="minorHAnsi" w:hAnsiTheme="minorHAnsi" w:cs="Arial"/>
          <w:color w:val="000000"/>
          <w:lang w:val="tr-TR"/>
        </w:rPr>
        <w:t>Burs almaya hak kazandıktan sonra ”Program Türü”nün bir bildirim yoluyla değiştirilmesi (örneğin; lisansüstünden araştırma programına veya tam tersi) mümkündür.</w:t>
      </w:r>
      <w:r w:rsidRPr="00C1746B">
        <w:rPr>
          <w:rFonts w:asciiTheme="minorHAnsi" w:hAnsiTheme="minorHAnsi" w:cs="Arial"/>
          <w:color w:val="000000"/>
          <w:lang w:val="tr-TR"/>
        </w:rPr>
        <w:t xml:space="preserve"> </w:t>
      </w:r>
      <w:r w:rsidR="001068B1" w:rsidRPr="00C1746B">
        <w:rPr>
          <w:rFonts w:asciiTheme="minorHAnsi" w:hAnsiTheme="minorHAnsi" w:cs="Arial"/>
          <w:color w:val="000000"/>
          <w:lang w:val="tr-TR"/>
        </w:rPr>
        <w:t>A</w:t>
      </w:r>
      <w:r w:rsidRPr="00C1746B">
        <w:rPr>
          <w:rFonts w:asciiTheme="minorHAnsi" w:hAnsiTheme="minorHAnsi" w:cs="Arial"/>
          <w:color w:val="000000"/>
          <w:lang w:val="tr-TR"/>
        </w:rPr>
        <w:t xml:space="preserve">ncak </w:t>
      </w:r>
      <w:r w:rsidR="00A620F8" w:rsidRPr="00C1746B">
        <w:rPr>
          <w:rFonts w:asciiTheme="minorHAnsi" w:hAnsiTheme="minorHAnsi" w:cs="Arial"/>
          <w:color w:val="000000"/>
          <w:lang w:val="tr-TR"/>
        </w:rPr>
        <w:t>söz konusu değişiklik</w:t>
      </w:r>
      <w:r w:rsidRPr="00C1746B">
        <w:rPr>
          <w:rFonts w:asciiTheme="minorHAnsi" w:hAnsiTheme="minorHAnsi" w:cs="Arial"/>
          <w:color w:val="000000"/>
          <w:lang w:val="tr-TR"/>
        </w:rPr>
        <w:t xml:space="preserve"> sözleşme</w:t>
      </w:r>
      <w:r w:rsidR="001068B1" w:rsidRPr="00C1746B">
        <w:rPr>
          <w:rFonts w:asciiTheme="minorHAnsi" w:hAnsiTheme="minorHAnsi" w:cs="Arial"/>
          <w:color w:val="000000"/>
          <w:lang w:val="tr-TR"/>
        </w:rPr>
        <w:t>lerin</w:t>
      </w:r>
      <w:r w:rsidRPr="00C1746B">
        <w:rPr>
          <w:rFonts w:asciiTheme="minorHAnsi" w:hAnsiTheme="minorHAnsi" w:cs="Arial"/>
          <w:color w:val="000000"/>
          <w:lang w:val="tr-TR"/>
        </w:rPr>
        <w:t xml:space="preserve"> imzalanma</w:t>
      </w:r>
      <w:r w:rsidR="001068B1" w:rsidRPr="00C1746B">
        <w:rPr>
          <w:rFonts w:asciiTheme="minorHAnsi" w:hAnsiTheme="minorHAnsi" w:cs="Arial"/>
          <w:color w:val="000000"/>
          <w:lang w:val="tr-TR"/>
        </w:rPr>
        <w:t xml:space="preserve">sından </w:t>
      </w:r>
      <w:r w:rsidRPr="00C1746B">
        <w:rPr>
          <w:rFonts w:asciiTheme="minorHAnsi" w:hAnsiTheme="minorHAnsi" w:cs="Arial"/>
          <w:color w:val="000000"/>
          <w:lang w:val="tr-TR"/>
        </w:rPr>
        <w:t>önce yapılmalıdır.</w:t>
      </w:r>
    </w:p>
    <w:p w14:paraId="08E01F2D" w14:textId="5C0A7BCD" w:rsidR="00A308D6" w:rsidRPr="00C1746B" w:rsidRDefault="00A308D6" w:rsidP="00057F2C">
      <w:pPr>
        <w:spacing w:after="120"/>
        <w:jc w:val="both"/>
        <w:rPr>
          <w:rFonts w:asciiTheme="minorHAnsi" w:hAnsiTheme="minorHAnsi" w:cs="Arial"/>
          <w:b/>
          <w:bCs/>
          <w:color w:val="000000"/>
          <w:lang w:val="tr-TR"/>
        </w:rPr>
      </w:pPr>
    </w:p>
    <w:p w14:paraId="193C54F2" w14:textId="77777777" w:rsidR="00A620F8" w:rsidRPr="00C1746B" w:rsidRDefault="00A620F8" w:rsidP="00057F2C">
      <w:pPr>
        <w:spacing w:after="120"/>
        <w:jc w:val="both"/>
        <w:rPr>
          <w:rFonts w:asciiTheme="minorHAnsi" w:hAnsiTheme="minorHAnsi" w:cs="Arial"/>
          <w:b/>
          <w:bCs/>
          <w:color w:val="000000"/>
          <w:lang w:val="tr-TR"/>
        </w:rPr>
      </w:pPr>
    </w:p>
    <w:p w14:paraId="39CCFB15" w14:textId="01007048" w:rsidR="00CA7C9C" w:rsidRPr="00C1746B" w:rsidRDefault="00CA7C9C" w:rsidP="00057F2C">
      <w:pPr>
        <w:spacing w:after="120"/>
        <w:jc w:val="both"/>
        <w:rPr>
          <w:rFonts w:asciiTheme="minorHAnsi" w:hAnsiTheme="minorHAnsi" w:cs="Arial"/>
          <w:b/>
          <w:color w:val="000000"/>
          <w:lang w:val="tr-TR"/>
        </w:rPr>
      </w:pPr>
      <w:r w:rsidRPr="00C1746B">
        <w:rPr>
          <w:rFonts w:asciiTheme="minorHAnsi" w:hAnsiTheme="minorHAnsi" w:cs="Arial"/>
          <w:b/>
          <w:bCs/>
          <w:color w:val="000000"/>
          <w:lang w:val="tr-TR"/>
        </w:rPr>
        <w:lastRenderedPageBreak/>
        <w:t xml:space="preserve">Soru </w:t>
      </w:r>
      <w:r w:rsidRPr="00C1746B">
        <w:rPr>
          <w:rFonts w:asciiTheme="minorHAnsi" w:hAnsiTheme="minorHAnsi" w:cs="Arial"/>
          <w:b/>
          <w:bCs/>
          <w:color w:val="000000"/>
          <w:lang w:val="tr-TR"/>
        </w:rPr>
        <w:fldChar w:fldCharType="begin"/>
      </w:r>
      <w:r w:rsidRPr="00C1746B">
        <w:rPr>
          <w:rFonts w:asciiTheme="minorHAnsi" w:hAnsiTheme="minorHAnsi" w:cs="Arial"/>
          <w:b/>
          <w:bCs/>
          <w:color w:val="000000"/>
          <w:lang w:val="tr-TR"/>
        </w:rPr>
        <w:instrText xml:space="preserve"> STYLEREF 1 \s </w:instrText>
      </w:r>
      <w:r w:rsidRPr="00C1746B">
        <w:rPr>
          <w:rFonts w:asciiTheme="minorHAnsi" w:hAnsiTheme="minorHAnsi" w:cs="Arial"/>
          <w:b/>
          <w:bCs/>
          <w:color w:val="000000"/>
          <w:lang w:val="tr-TR"/>
        </w:rPr>
        <w:fldChar w:fldCharType="separate"/>
      </w:r>
      <w:r w:rsidRPr="00C1746B">
        <w:rPr>
          <w:rFonts w:asciiTheme="minorHAnsi" w:hAnsiTheme="minorHAnsi" w:cs="Arial"/>
          <w:b/>
          <w:bCs/>
          <w:color w:val="000000"/>
          <w:lang w:val="tr-TR"/>
        </w:rPr>
        <w:t>6</w:t>
      </w:r>
      <w:r w:rsidRPr="00C1746B">
        <w:rPr>
          <w:rFonts w:asciiTheme="minorHAnsi" w:hAnsiTheme="minorHAnsi" w:cs="Arial"/>
          <w:b/>
          <w:bCs/>
          <w:color w:val="000000"/>
          <w:lang w:val="tr-TR"/>
        </w:rPr>
        <w:fldChar w:fldCharType="end"/>
      </w:r>
      <w:r w:rsidRPr="00C1746B">
        <w:rPr>
          <w:rFonts w:asciiTheme="minorHAnsi" w:hAnsiTheme="minorHAnsi" w:cs="Arial"/>
          <w:b/>
          <w:bCs/>
          <w:color w:val="000000"/>
          <w:lang w:val="tr-TR"/>
        </w:rPr>
        <w:t>.6</w:t>
      </w:r>
      <w:r w:rsidRPr="00C1746B">
        <w:rPr>
          <w:rFonts w:asciiTheme="minorHAnsi" w:hAnsiTheme="minorHAnsi" w:cs="Arial"/>
          <w:b/>
          <w:color w:val="000000"/>
          <w:lang w:val="tr-TR"/>
        </w:rPr>
        <w:t>: Bursun süresi nedir?</w:t>
      </w:r>
    </w:p>
    <w:p w14:paraId="07C92C60" w14:textId="11833333" w:rsidR="00CA7C9C" w:rsidRPr="00C1746B" w:rsidRDefault="00CA7C9C" w:rsidP="00057F2C">
      <w:pPr>
        <w:spacing w:after="120"/>
        <w:jc w:val="both"/>
        <w:rPr>
          <w:rFonts w:asciiTheme="minorHAnsi" w:hAnsiTheme="minorHAnsi"/>
          <w:lang w:val="tr-TR"/>
        </w:rPr>
      </w:pPr>
      <w:r w:rsidRPr="00C1746B">
        <w:rPr>
          <w:rFonts w:asciiTheme="minorHAnsi" w:hAnsiTheme="minorHAnsi"/>
          <w:b/>
          <w:bCs/>
          <w:lang w:val="tr-TR"/>
        </w:rPr>
        <w:t xml:space="preserve">Cevap </w:t>
      </w:r>
      <w:r w:rsidRPr="00C1746B">
        <w:rPr>
          <w:rFonts w:asciiTheme="minorHAnsi" w:hAnsiTheme="minorHAnsi"/>
          <w:b/>
          <w:bCs/>
          <w:lang w:val="tr-TR"/>
        </w:rPr>
        <w:fldChar w:fldCharType="begin"/>
      </w:r>
      <w:r w:rsidRPr="00C1746B">
        <w:rPr>
          <w:rFonts w:asciiTheme="minorHAnsi" w:hAnsiTheme="minorHAnsi"/>
          <w:b/>
          <w:bCs/>
          <w:lang w:val="tr-TR"/>
        </w:rPr>
        <w:instrText xml:space="preserve"> STYLEREF 1 \s </w:instrText>
      </w:r>
      <w:r w:rsidRPr="00C1746B">
        <w:rPr>
          <w:rFonts w:asciiTheme="minorHAnsi" w:hAnsiTheme="minorHAnsi"/>
          <w:b/>
          <w:bCs/>
          <w:lang w:val="tr-TR"/>
        </w:rPr>
        <w:fldChar w:fldCharType="separate"/>
      </w:r>
      <w:r w:rsidRPr="00C1746B">
        <w:rPr>
          <w:rFonts w:asciiTheme="minorHAnsi" w:hAnsiTheme="minorHAnsi"/>
          <w:b/>
          <w:bCs/>
          <w:lang w:val="tr-TR"/>
        </w:rPr>
        <w:t>6</w:t>
      </w:r>
      <w:r w:rsidRPr="00C1746B">
        <w:rPr>
          <w:rFonts w:asciiTheme="minorHAnsi" w:hAnsiTheme="minorHAnsi"/>
          <w:b/>
          <w:bCs/>
          <w:lang w:val="tr-TR"/>
        </w:rPr>
        <w:fldChar w:fldCharType="end"/>
      </w:r>
      <w:r w:rsidRPr="00C1746B">
        <w:rPr>
          <w:rFonts w:asciiTheme="minorHAnsi" w:hAnsiTheme="minorHAnsi"/>
          <w:b/>
          <w:bCs/>
          <w:lang w:val="tr-TR"/>
        </w:rPr>
        <w:t>.6</w:t>
      </w:r>
      <w:r w:rsidRPr="00C1746B">
        <w:rPr>
          <w:rFonts w:asciiTheme="minorHAnsi" w:hAnsiTheme="minorHAnsi"/>
          <w:b/>
          <w:lang w:val="tr-TR" w:eastAsia="en-US"/>
        </w:rPr>
        <w:t>:</w:t>
      </w:r>
      <w:r w:rsidRPr="00C1746B">
        <w:rPr>
          <w:rFonts w:asciiTheme="minorHAnsi" w:hAnsiTheme="minorHAnsi"/>
          <w:lang w:val="tr-TR"/>
        </w:rPr>
        <w:t xml:space="preserve"> </w:t>
      </w:r>
      <w:r w:rsidRPr="00C1746B">
        <w:rPr>
          <w:rFonts w:asciiTheme="minorHAnsi" w:hAnsiTheme="minorHAnsi" w:cs="Arial"/>
          <w:color w:val="000000"/>
          <w:lang w:val="tr-TR"/>
        </w:rPr>
        <w:t xml:space="preserve">Bursiyerler süresi en az 3 (üç), en fazla 12 (on iki) ay olan </w:t>
      </w:r>
      <w:r w:rsidRPr="00C1746B">
        <w:rPr>
          <w:rFonts w:asciiTheme="minorHAnsi" w:hAnsiTheme="minorHAnsi" w:cs="Arial"/>
          <w:color w:val="000000"/>
          <w:u w:val="single"/>
          <w:lang w:val="tr-TR"/>
        </w:rPr>
        <w:t>lisansüstü</w:t>
      </w:r>
      <w:r w:rsidRPr="00C1746B">
        <w:rPr>
          <w:rFonts w:asciiTheme="minorHAnsi" w:hAnsiTheme="minorHAnsi" w:cs="Arial"/>
          <w:color w:val="000000"/>
          <w:lang w:val="tr-TR"/>
        </w:rPr>
        <w:t xml:space="preserve"> veya </w:t>
      </w:r>
      <w:r w:rsidRPr="00C1746B">
        <w:rPr>
          <w:rFonts w:asciiTheme="minorHAnsi" w:hAnsiTheme="minorHAnsi" w:cs="Arial"/>
          <w:color w:val="000000"/>
          <w:u w:val="single"/>
          <w:lang w:val="tr-TR"/>
        </w:rPr>
        <w:t>araştırma programlarına</w:t>
      </w:r>
      <w:r w:rsidRPr="00C1746B">
        <w:rPr>
          <w:rFonts w:asciiTheme="minorHAnsi" w:hAnsiTheme="minorHAnsi" w:cs="Arial"/>
          <w:color w:val="000000"/>
          <w:lang w:val="tr-TR"/>
        </w:rPr>
        <w:t xml:space="preserve"> katılabilecektir.</w:t>
      </w:r>
    </w:p>
    <w:p w14:paraId="162EECFA" w14:textId="620E30D8" w:rsidR="00F12A23" w:rsidRPr="00C1746B" w:rsidRDefault="00F12A23" w:rsidP="00057F2C">
      <w:pPr>
        <w:spacing w:after="120"/>
        <w:jc w:val="both"/>
        <w:rPr>
          <w:rFonts w:asciiTheme="minorHAnsi" w:hAnsiTheme="minorHAnsi" w:cs="Arial"/>
          <w:b/>
          <w:color w:val="000000"/>
          <w:lang w:val="tr-TR"/>
        </w:rPr>
      </w:pPr>
      <w:r w:rsidRPr="00C1746B">
        <w:rPr>
          <w:rFonts w:asciiTheme="minorHAnsi" w:hAnsiTheme="minorHAnsi" w:cs="Arial"/>
          <w:b/>
          <w:bCs/>
          <w:color w:val="000000"/>
          <w:lang w:val="tr-TR"/>
        </w:rPr>
        <w:t xml:space="preserve">Soru </w:t>
      </w:r>
      <w:r w:rsidRPr="00C1746B">
        <w:rPr>
          <w:rFonts w:asciiTheme="minorHAnsi" w:hAnsiTheme="minorHAnsi" w:cs="Arial"/>
          <w:b/>
          <w:bCs/>
          <w:color w:val="000000"/>
          <w:lang w:val="tr-TR"/>
        </w:rPr>
        <w:fldChar w:fldCharType="begin"/>
      </w:r>
      <w:r w:rsidRPr="00C1746B">
        <w:rPr>
          <w:rFonts w:asciiTheme="minorHAnsi" w:hAnsiTheme="minorHAnsi" w:cs="Arial"/>
          <w:b/>
          <w:bCs/>
          <w:color w:val="000000"/>
          <w:lang w:val="tr-TR"/>
        </w:rPr>
        <w:instrText xml:space="preserve"> STYLEREF 1 \s </w:instrText>
      </w:r>
      <w:r w:rsidRPr="00C1746B">
        <w:rPr>
          <w:rFonts w:asciiTheme="minorHAnsi" w:hAnsiTheme="minorHAnsi" w:cs="Arial"/>
          <w:b/>
          <w:bCs/>
          <w:color w:val="000000"/>
          <w:lang w:val="tr-TR"/>
        </w:rPr>
        <w:fldChar w:fldCharType="separate"/>
      </w:r>
      <w:r w:rsidRPr="00C1746B">
        <w:rPr>
          <w:rFonts w:asciiTheme="minorHAnsi" w:hAnsiTheme="minorHAnsi" w:cs="Arial"/>
          <w:b/>
          <w:bCs/>
          <w:color w:val="000000"/>
          <w:lang w:val="tr-TR"/>
        </w:rPr>
        <w:t>6</w:t>
      </w:r>
      <w:r w:rsidRPr="00C1746B">
        <w:rPr>
          <w:rFonts w:asciiTheme="minorHAnsi" w:hAnsiTheme="minorHAnsi" w:cs="Arial"/>
          <w:b/>
          <w:bCs/>
          <w:color w:val="000000"/>
          <w:lang w:val="tr-TR"/>
        </w:rPr>
        <w:fldChar w:fldCharType="end"/>
      </w:r>
      <w:r w:rsidRPr="00C1746B">
        <w:rPr>
          <w:rFonts w:asciiTheme="minorHAnsi" w:hAnsiTheme="minorHAnsi" w:cs="Arial"/>
          <w:b/>
          <w:bCs/>
          <w:color w:val="000000"/>
          <w:lang w:val="tr-TR"/>
        </w:rPr>
        <w:t>.</w:t>
      </w:r>
      <w:r w:rsidR="00CA7C9C" w:rsidRPr="00C1746B">
        <w:rPr>
          <w:rFonts w:asciiTheme="minorHAnsi" w:hAnsiTheme="minorHAnsi" w:cs="Arial"/>
          <w:b/>
          <w:bCs/>
          <w:color w:val="000000"/>
          <w:lang w:val="tr-TR"/>
        </w:rPr>
        <w:t>7</w:t>
      </w:r>
      <w:r w:rsidRPr="00C1746B">
        <w:rPr>
          <w:rFonts w:asciiTheme="minorHAnsi" w:hAnsiTheme="minorHAnsi" w:cs="Arial"/>
          <w:b/>
          <w:color w:val="000000"/>
          <w:lang w:val="tr-TR"/>
        </w:rPr>
        <w:t>: Ünive</w:t>
      </w:r>
      <w:r w:rsidR="00A620F8" w:rsidRPr="00C1746B">
        <w:rPr>
          <w:rFonts w:asciiTheme="minorHAnsi" w:hAnsiTheme="minorHAnsi" w:cs="Arial"/>
          <w:b/>
          <w:color w:val="000000"/>
          <w:lang w:val="tr-TR"/>
        </w:rPr>
        <w:t>rsite ikinci sınıf öğrencisiyim ve</w:t>
      </w:r>
      <w:r w:rsidRPr="00C1746B">
        <w:rPr>
          <w:rFonts w:asciiTheme="minorHAnsi" w:hAnsiTheme="minorHAnsi" w:cs="Arial"/>
          <w:b/>
          <w:color w:val="000000"/>
          <w:lang w:val="tr-TR"/>
        </w:rPr>
        <w:t xml:space="preserve"> </w:t>
      </w:r>
      <w:r w:rsidR="00A620F8" w:rsidRPr="00C1746B">
        <w:rPr>
          <w:rFonts w:asciiTheme="minorHAnsi" w:hAnsiTheme="minorHAnsi" w:cs="Arial"/>
          <w:b/>
          <w:color w:val="000000"/>
          <w:lang w:val="tr-TR"/>
        </w:rPr>
        <w:t>ö</w:t>
      </w:r>
      <w:r w:rsidRPr="00C1746B">
        <w:rPr>
          <w:rFonts w:asciiTheme="minorHAnsi" w:hAnsiTheme="minorHAnsi" w:cs="Arial"/>
          <w:b/>
          <w:color w:val="000000"/>
          <w:lang w:val="tr-TR"/>
        </w:rPr>
        <w:t>nümüzdeki dönem Erasmus Değişim Programı</w:t>
      </w:r>
      <w:r w:rsidR="00A620F8" w:rsidRPr="00C1746B">
        <w:rPr>
          <w:rFonts w:asciiTheme="minorHAnsi" w:hAnsiTheme="minorHAnsi" w:cs="Arial"/>
          <w:b/>
          <w:color w:val="000000"/>
          <w:lang w:val="tr-TR"/>
        </w:rPr>
        <w:t>na</w:t>
      </w:r>
      <w:r w:rsidRPr="00C1746B">
        <w:rPr>
          <w:rFonts w:asciiTheme="minorHAnsi" w:hAnsiTheme="minorHAnsi" w:cs="Arial"/>
          <w:b/>
          <w:color w:val="000000"/>
          <w:lang w:val="tr-TR"/>
        </w:rPr>
        <w:t xml:space="preserve"> </w:t>
      </w:r>
      <w:r w:rsidR="00A620F8" w:rsidRPr="00C1746B">
        <w:rPr>
          <w:rFonts w:asciiTheme="minorHAnsi" w:hAnsiTheme="minorHAnsi" w:cs="Arial"/>
          <w:b/>
          <w:color w:val="000000"/>
          <w:lang w:val="tr-TR"/>
        </w:rPr>
        <w:t>katılacağım</w:t>
      </w:r>
      <w:r w:rsidRPr="00C1746B">
        <w:rPr>
          <w:rFonts w:asciiTheme="minorHAnsi" w:hAnsiTheme="minorHAnsi" w:cs="Arial"/>
          <w:b/>
          <w:color w:val="000000"/>
          <w:lang w:val="tr-TR"/>
        </w:rPr>
        <w:t xml:space="preserve">. Değişim dönemi için </w:t>
      </w:r>
      <w:r w:rsidR="00CA7C9C" w:rsidRPr="00C1746B">
        <w:rPr>
          <w:rFonts w:asciiTheme="minorHAnsi" w:hAnsiTheme="minorHAnsi" w:cs="Arial"/>
          <w:b/>
          <w:color w:val="000000"/>
          <w:lang w:val="tr-TR"/>
        </w:rPr>
        <w:t>burs</w:t>
      </w:r>
      <w:r w:rsidR="00183304" w:rsidRPr="00C1746B">
        <w:rPr>
          <w:rFonts w:asciiTheme="minorHAnsi" w:hAnsiTheme="minorHAnsi" w:cs="Arial"/>
          <w:b/>
          <w:color w:val="000000"/>
          <w:lang w:val="tr-TR"/>
        </w:rPr>
        <w:t>tan faydalanabilir</w:t>
      </w:r>
      <w:r w:rsidRPr="00C1746B">
        <w:rPr>
          <w:rFonts w:asciiTheme="minorHAnsi" w:hAnsiTheme="minorHAnsi" w:cs="Arial"/>
          <w:b/>
          <w:color w:val="000000"/>
          <w:lang w:val="tr-TR"/>
        </w:rPr>
        <w:t xml:space="preserve"> miyim?</w:t>
      </w:r>
    </w:p>
    <w:p w14:paraId="2145EAA5" w14:textId="158BB545" w:rsidR="00F12A23" w:rsidRPr="00C1746B" w:rsidRDefault="00F12A23" w:rsidP="00057F2C">
      <w:pPr>
        <w:spacing w:after="120"/>
        <w:jc w:val="both"/>
        <w:rPr>
          <w:rFonts w:asciiTheme="minorHAnsi" w:hAnsiTheme="minorHAnsi"/>
          <w:lang w:val="tr-TR" w:eastAsia="en-US"/>
        </w:rPr>
      </w:pPr>
      <w:r w:rsidRPr="00C1746B">
        <w:rPr>
          <w:rFonts w:asciiTheme="minorHAnsi" w:hAnsiTheme="minorHAnsi"/>
          <w:b/>
          <w:bCs/>
          <w:lang w:val="tr-TR"/>
        </w:rPr>
        <w:t xml:space="preserve">Cevap </w:t>
      </w:r>
      <w:r w:rsidRPr="00C1746B">
        <w:rPr>
          <w:rFonts w:asciiTheme="minorHAnsi" w:hAnsiTheme="minorHAnsi"/>
          <w:b/>
          <w:bCs/>
          <w:lang w:val="tr-TR"/>
        </w:rPr>
        <w:fldChar w:fldCharType="begin"/>
      </w:r>
      <w:r w:rsidRPr="00C1746B">
        <w:rPr>
          <w:rFonts w:asciiTheme="minorHAnsi" w:hAnsiTheme="minorHAnsi"/>
          <w:b/>
          <w:bCs/>
          <w:lang w:val="tr-TR"/>
        </w:rPr>
        <w:instrText xml:space="preserve"> STYLEREF 1 \s </w:instrText>
      </w:r>
      <w:r w:rsidRPr="00C1746B">
        <w:rPr>
          <w:rFonts w:asciiTheme="minorHAnsi" w:hAnsiTheme="minorHAnsi"/>
          <w:b/>
          <w:bCs/>
          <w:lang w:val="tr-TR"/>
        </w:rPr>
        <w:fldChar w:fldCharType="separate"/>
      </w:r>
      <w:r w:rsidRPr="00C1746B">
        <w:rPr>
          <w:rFonts w:asciiTheme="minorHAnsi" w:hAnsiTheme="minorHAnsi"/>
          <w:b/>
          <w:bCs/>
          <w:lang w:val="tr-TR"/>
        </w:rPr>
        <w:t>6</w:t>
      </w:r>
      <w:r w:rsidRPr="00C1746B">
        <w:rPr>
          <w:rFonts w:asciiTheme="minorHAnsi" w:hAnsiTheme="minorHAnsi"/>
          <w:b/>
          <w:bCs/>
          <w:lang w:val="tr-TR"/>
        </w:rPr>
        <w:fldChar w:fldCharType="end"/>
      </w:r>
      <w:r w:rsidRPr="00C1746B">
        <w:rPr>
          <w:rFonts w:asciiTheme="minorHAnsi" w:hAnsiTheme="minorHAnsi"/>
          <w:b/>
          <w:bCs/>
          <w:lang w:val="tr-TR"/>
        </w:rPr>
        <w:t>.</w:t>
      </w:r>
      <w:r w:rsidR="00CA7C9C" w:rsidRPr="00C1746B">
        <w:rPr>
          <w:rFonts w:asciiTheme="minorHAnsi" w:hAnsiTheme="minorHAnsi"/>
          <w:b/>
          <w:bCs/>
          <w:lang w:val="tr-TR"/>
        </w:rPr>
        <w:t>7</w:t>
      </w:r>
      <w:r w:rsidRPr="00C1746B">
        <w:rPr>
          <w:rFonts w:asciiTheme="minorHAnsi" w:hAnsiTheme="minorHAnsi"/>
          <w:b/>
          <w:lang w:val="tr-TR" w:eastAsia="en-US"/>
        </w:rPr>
        <w:t>:</w:t>
      </w:r>
      <w:r w:rsidRPr="00C1746B">
        <w:rPr>
          <w:rFonts w:asciiTheme="minorHAnsi" w:hAnsiTheme="minorHAnsi"/>
          <w:lang w:val="tr-TR" w:eastAsia="en-US"/>
        </w:rPr>
        <w:t xml:space="preserve"> Hayır. </w:t>
      </w:r>
    </w:p>
    <w:p w14:paraId="106E1EF1" w14:textId="51D6E969" w:rsidR="00CA7C9C" w:rsidRPr="00C1746B" w:rsidRDefault="00CA7C9C" w:rsidP="00057F2C">
      <w:pPr>
        <w:spacing w:after="120"/>
        <w:jc w:val="both"/>
        <w:rPr>
          <w:rFonts w:asciiTheme="minorHAnsi" w:hAnsiTheme="minorHAnsi" w:cs="Tahoma"/>
          <w:color w:val="000000"/>
          <w:lang w:val="tr-TR"/>
        </w:rPr>
      </w:pPr>
      <w:r w:rsidRPr="00C1746B">
        <w:rPr>
          <w:rFonts w:asciiTheme="minorHAnsi" w:hAnsiTheme="minorHAnsi" w:cs="Arial"/>
          <w:b/>
          <w:bCs/>
          <w:color w:val="000000"/>
          <w:lang w:val="tr-TR"/>
        </w:rPr>
        <w:t xml:space="preserve">Soru </w:t>
      </w:r>
      <w:r w:rsidRPr="00C1746B">
        <w:rPr>
          <w:rFonts w:asciiTheme="minorHAnsi" w:hAnsiTheme="minorHAnsi" w:cs="Arial"/>
          <w:b/>
          <w:bCs/>
          <w:color w:val="000000"/>
          <w:lang w:val="tr-TR"/>
        </w:rPr>
        <w:fldChar w:fldCharType="begin"/>
      </w:r>
      <w:r w:rsidRPr="00C1746B">
        <w:rPr>
          <w:rFonts w:asciiTheme="minorHAnsi" w:hAnsiTheme="minorHAnsi" w:cs="Arial"/>
          <w:b/>
          <w:bCs/>
          <w:color w:val="000000"/>
          <w:lang w:val="tr-TR"/>
        </w:rPr>
        <w:instrText xml:space="preserve"> STYLEREF 1 \s </w:instrText>
      </w:r>
      <w:r w:rsidRPr="00C1746B">
        <w:rPr>
          <w:rFonts w:asciiTheme="minorHAnsi" w:hAnsiTheme="minorHAnsi" w:cs="Arial"/>
          <w:b/>
          <w:bCs/>
          <w:color w:val="000000"/>
          <w:lang w:val="tr-TR"/>
        </w:rPr>
        <w:fldChar w:fldCharType="separate"/>
      </w:r>
      <w:r w:rsidRPr="00C1746B">
        <w:rPr>
          <w:rFonts w:asciiTheme="minorHAnsi" w:hAnsiTheme="minorHAnsi" w:cs="Arial"/>
          <w:b/>
          <w:bCs/>
          <w:color w:val="000000"/>
          <w:lang w:val="tr-TR"/>
        </w:rPr>
        <w:t>6</w:t>
      </w:r>
      <w:r w:rsidRPr="00C1746B">
        <w:rPr>
          <w:rFonts w:asciiTheme="minorHAnsi" w:hAnsiTheme="minorHAnsi" w:cs="Arial"/>
          <w:b/>
          <w:bCs/>
          <w:color w:val="000000"/>
          <w:lang w:val="tr-TR"/>
        </w:rPr>
        <w:fldChar w:fldCharType="end"/>
      </w:r>
      <w:r w:rsidRPr="00C1746B">
        <w:rPr>
          <w:rFonts w:asciiTheme="minorHAnsi" w:hAnsiTheme="minorHAnsi" w:cs="Arial"/>
          <w:b/>
          <w:bCs/>
          <w:color w:val="000000"/>
          <w:lang w:val="tr-TR"/>
        </w:rPr>
        <w:t>.8</w:t>
      </w:r>
      <w:r w:rsidRPr="00C1746B">
        <w:rPr>
          <w:rFonts w:asciiTheme="minorHAnsi" w:hAnsiTheme="minorHAnsi" w:cs="Arial"/>
          <w:b/>
          <w:color w:val="000000"/>
          <w:lang w:val="tr-TR"/>
        </w:rPr>
        <w:t>: Doktora tezi/doktora sonrası (post-doc) araştırma için başvurabilir miyim?</w:t>
      </w:r>
    </w:p>
    <w:p w14:paraId="6BA5BA9F" w14:textId="7C28C07A" w:rsidR="00CA7C9C" w:rsidRPr="00C1746B" w:rsidRDefault="00CA7C9C" w:rsidP="00057F2C">
      <w:pPr>
        <w:spacing w:after="120"/>
        <w:jc w:val="both"/>
        <w:rPr>
          <w:rFonts w:asciiTheme="minorHAnsi" w:hAnsiTheme="minorHAnsi"/>
          <w:lang w:val="tr-TR" w:eastAsia="en-US"/>
        </w:rPr>
      </w:pPr>
      <w:r w:rsidRPr="00C1746B">
        <w:rPr>
          <w:rFonts w:asciiTheme="minorHAnsi" w:hAnsiTheme="minorHAnsi"/>
          <w:b/>
          <w:bCs/>
          <w:lang w:val="tr-TR"/>
        </w:rPr>
        <w:t xml:space="preserve">Cevap </w:t>
      </w:r>
      <w:r w:rsidRPr="00C1746B">
        <w:rPr>
          <w:rFonts w:asciiTheme="minorHAnsi" w:hAnsiTheme="minorHAnsi"/>
          <w:b/>
          <w:bCs/>
          <w:lang w:val="tr-TR"/>
        </w:rPr>
        <w:fldChar w:fldCharType="begin"/>
      </w:r>
      <w:r w:rsidRPr="00C1746B">
        <w:rPr>
          <w:rFonts w:asciiTheme="minorHAnsi" w:hAnsiTheme="minorHAnsi"/>
          <w:b/>
          <w:bCs/>
          <w:lang w:val="tr-TR"/>
        </w:rPr>
        <w:instrText xml:space="preserve"> STYLEREF 1 \s </w:instrText>
      </w:r>
      <w:r w:rsidRPr="00C1746B">
        <w:rPr>
          <w:rFonts w:asciiTheme="minorHAnsi" w:hAnsiTheme="minorHAnsi"/>
          <w:b/>
          <w:bCs/>
          <w:lang w:val="tr-TR"/>
        </w:rPr>
        <w:fldChar w:fldCharType="separate"/>
      </w:r>
      <w:r w:rsidRPr="00C1746B">
        <w:rPr>
          <w:rFonts w:asciiTheme="minorHAnsi" w:hAnsiTheme="minorHAnsi"/>
          <w:b/>
          <w:bCs/>
          <w:lang w:val="tr-TR"/>
        </w:rPr>
        <w:t>6</w:t>
      </w:r>
      <w:r w:rsidRPr="00C1746B">
        <w:rPr>
          <w:rFonts w:asciiTheme="minorHAnsi" w:hAnsiTheme="minorHAnsi"/>
          <w:b/>
          <w:bCs/>
          <w:lang w:val="tr-TR"/>
        </w:rPr>
        <w:fldChar w:fldCharType="end"/>
      </w:r>
      <w:r w:rsidRPr="00C1746B">
        <w:rPr>
          <w:rFonts w:asciiTheme="minorHAnsi" w:hAnsiTheme="minorHAnsi"/>
          <w:b/>
          <w:bCs/>
          <w:lang w:val="tr-TR"/>
        </w:rPr>
        <w:t>.8</w:t>
      </w:r>
      <w:r w:rsidRPr="00C1746B">
        <w:rPr>
          <w:rFonts w:asciiTheme="minorHAnsi" w:hAnsiTheme="minorHAnsi"/>
          <w:b/>
          <w:lang w:val="tr-TR" w:eastAsia="en-US"/>
        </w:rPr>
        <w:t xml:space="preserve">: </w:t>
      </w:r>
      <w:r w:rsidRPr="00C1746B">
        <w:rPr>
          <w:rFonts w:asciiTheme="minorHAnsi" w:hAnsiTheme="minorHAnsi"/>
          <w:lang w:val="tr-TR" w:eastAsia="en-US"/>
        </w:rPr>
        <w:t>Evet. Lütfen</w:t>
      </w:r>
      <w:r w:rsidRPr="00C1746B">
        <w:rPr>
          <w:rFonts w:asciiTheme="minorHAnsi" w:hAnsiTheme="minorHAnsi"/>
          <w:b/>
          <w:lang w:val="tr-TR" w:eastAsia="en-US"/>
        </w:rPr>
        <w:t xml:space="preserve"> </w:t>
      </w:r>
      <w:r w:rsidRPr="00C1746B">
        <w:rPr>
          <w:rFonts w:asciiTheme="minorHAnsi" w:hAnsiTheme="minorHAnsi"/>
          <w:lang w:val="tr-TR" w:eastAsia="en-US"/>
        </w:rPr>
        <w:t>ayrıca</w:t>
      </w:r>
      <w:r w:rsidRPr="00C1746B">
        <w:rPr>
          <w:rFonts w:asciiTheme="minorHAnsi" w:hAnsiTheme="minorHAnsi"/>
          <w:b/>
          <w:lang w:val="tr-TR" w:eastAsia="en-US"/>
        </w:rPr>
        <w:t xml:space="preserve"> Cevap 6.6’</w:t>
      </w:r>
      <w:r w:rsidRPr="00C1746B">
        <w:rPr>
          <w:rFonts w:asciiTheme="minorHAnsi" w:hAnsiTheme="minorHAnsi"/>
          <w:lang w:val="tr-TR" w:eastAsia="en-US"/>
        </w:rPr>
        <w:t>ya bakınız.</w:t>
      </w:r>
    </w:p>
    <w:p w14:paraId="426D0706" w14:textId="73BFEEFF" w:rsidR="00CA7C9C" w:rsidRPr="00C1746B" w:rsidRDefault="00CA7C9C" w:rsidP="00057F2C">
      <w:pPr>
        <w:spacing w:after="120"/>
        <w:jc w:val="both"/>
        <w:rPr>
          <w:rFonts w:asciiTheme="minorHAnsi" w:hAnsiTheme="minorHAnsi"/>
          <w:b/>
          <w:lang w:val="tr-TR" w:eastAsia="en-US"/>
        </w:rPr>
      </w:pPr>
      <w:r w:rsidRPr="00C1746B">
        <w:rPr>
          <w:rFonts w:asciiTheme="minorHAnsi" w:hAnsiTheme="minorHAnsi"/>
          <w:b/>
          <w:lang w:val="tr-TR" w:eastAsia="en-US"/>
        </w:rPr>
        <w:t xml:space="preserve">Soru 6.9: Doktora öğrencisiyim. Tez araştırmam için, Başvuru Formunda </w:t>
      </w:r>
      <w:r w:rsidRPr="00C1746B">
        <w:rPr>
          <w:rFonts w:asciiTheme="minorHAnsi" w:hAnsiTheme="minorHAnsi"/>
          <w:b/>
          <w:i/>
          <w:lang w:val="tr-TR" w:eastAsia="en-US"/>
        </w:rPr>
        <w:t>“master’s”</w:t>
      </w:r>
      <w:r w:rsidRPr="00C1746B">
        <w:rPr>
          <w:rFonts w:asciiTheme="minorHAnsi" w:hAnsiTheme="minorHAnsi"/>
          <w:b/>
          <w:lang w:val="tr-TR" w:eastAsia="en-US"/>
        </w:rPr>
        <w:t xml:space="preserve"> kısmını mı yoksa </w:t>
      </w:r>
      <w:r w:rsidRPr="00C1746B">
        <w:rPr>
          <w:rFonts w:asciiTheme="minorHAnsi" w:hAnsiTheme="minorHAnsi"/>
          <w:b/>
          <w:i/>
          <w:lang w:val="tr-TR" w:eastAsia="en-US"/>
        </w:rPr>
        <w:t>“research”</w:t>
      </w:r>
      <w:r w:rsidRPr="00C1746B">
        <w:rPr>
          <w:rFonts w:asciiTheme="minorHAnsi" w:hAnsiTheme="minorHAnsi"/>
          <w:b/>
          <w:lang w:val="tr-TR" w:eastAsia="en-US"/>
        </w:rPr>
        <w:t xml:space="preserve"> kısmını mı işaretlemeliyim?</w:t>
      </w:r>
    </w:p>
    <w:p w14:paraId="254094DD" w14:textId="20BCBCBD" w:rsidR="00CA7C9C" w:rsidRPr="00C1746B" w:rsidRDefault="00E07744" w:rsidP="00057F2C">
      <w:pPr>
        <w:spacing w:after="120"/>
        <w:jc w:val="both"/>
        <w:rPr>
          <w:rFonts w:asciiTheme="minorHAnsi" w:hAnsiTheme="minorHAnsi"/>
          <w:lang w:val="tr-TR" w:eastAsia="en-US"/>
        </w:rPr>
      </w:pPr>
      <w:r w:rsidRPr="00C1746B">
        <w:rPr>
          <w:rFonts w:asciiTheme="minorHAnsi" w:hAnsiTheme="minorHAnsi"/>
          <w:b/>
          <w:lang w:val="tr-TR" w:eastAsia="en-US"/>
        </w:rPr>
        <w:t>Cevap 6.9:</w:t>
      </w:r>
      <w:r w:rsidRPr="00C1746B">
        <w:rPr>
          <w:rFonts w:asciiTheme="minorHAnsi" w:hAnsiTheme="minorHAnsi"/>
          <w:lang w:val="tr-TR" w:eastAsia="en-US"/>
        </w:rPr>
        <w:t xml:space="preserve"> </w:t>
      </w:r>
      <w:r w:rsidR="00CA7C9C" w:rsidRPr="00C1746B">
        <w:rPr>
          <w:rFonts w:asciiTheme="minorHAnsi" w:hAnsiTheme="minorHAnsi"/>
          <w:lang w:val="tr-TR" w:eastAsia="en-US"/>
        </w:rPr>
        <w:t>Doktora tez araştırması yapmayı planlıyorsanız araştırma programını (research</w:t>
      </w:r>
      <w:r w:rsidRPr="00C1746B">
        <w:rPr>
          <w:rFonts w:asciiTheme="minorHAnsi" w:hAnsiTheme="minorHAnsi"/>
          <w:lang w:val="tr-TR" w:eastAsia="en-US"/>
        </w:rPr>
        <w:t xml:space="preserve"> programme</w:t>
      </w:r>
      <w:r w:rsidR="00CA7C9C" w:rsidRPr="00C1746B">
        <w:rPr>
          <w:rFonts w:asciiTheme="minorHAnsi" w:hAnsiTheme="minorHAnsi"/>
          <w:lang w:val="tr-TR" w:eastAsia="en-US"/>
        </w:rPr>
        <w:t xml:space="preserve">) seçebilirsiniz. </w:t>
      </w:r>
      <w:r w:rsidRPr="00C1746B">
        <w:rPr>
          <w:rFonts w:asciiTheme="minorHAnsi" w:hAnsiTheme="minorHAnsi"/>
          <w:lang w:val="tr-TR" w:eastAsia="en-US"/>
        </w:rPr>
        <w:t xml:space="preserve">Lütfen ayrıca </w:t>
      </w:r>
      <w:r w:rsidRPr="00C1746B">
        <w:rPr>
          <w:rFonts w:asciiTheme="minorHAnsi" w:hAnsiTheme="minorHAnsi"/>
          <w:b/>
          <w:lang w:val="tr-TR" w:eastAsia="en-US"/>
        </w:rPr>
        <w:t>Cevap 6.8’e</w:t>
      </w:r>
      <w:r w:rsidRPr="00C1746B">
        <w:rPr>
          <w:rFonts w:asciiTheme="minorHAnsi" w:hAnsiTheme="minorHAnsi"/>
          <w:lang w:val="tr-TR" w:eastAsia="en-US"/>
        </w:rPr>
        <w:t xml:space="preserve"> bakınız.</w:t>
      </w:r>
    </w:p>
    <w:p w14:paraId="03A14FE4" w14:textId="0D89191C" w:rsidR="00D5323C" w:rsidRPr="00C1746B" w:rsidRDefault="00D5323C" w:rsidP="00057F2C">
      <w:pPr>
        <w:spacing w:after="120"/>
        <w:jc w:val="both"/>
        <w:rPr>
          <w:rFonts w:asciiTheme="minorHAnsi" w:hAnsiTheme="minorHAnsi"/>
          <w:b/>
          <w:lang w:val="tr-TR" w:eastAsia="en-US"/>
        </w:rPr>
      </w:pPr>
      <w:r w:rsidRPr="00C1746B">
        <w:rPr>
          <w:rFonts w:asciiTheme="minorHAnsi" w:hAnsiTheme="minorHAnsi"/>
          <w:b/>
          <w:lang w:val="tr-TR" w:eastAsia="en-US"/>
        </w:rPr>
        <w:t xml:space="preserve">Soru </w:t>
      </w:r>
      <w:r w:rsidR="00D6261A">
        <w:rPr>
          <w:rFonts w:asciiTheme="minorHAnsi" w:hAnsiTheme="minorHAnsi"/>
          <w:b/>
          <w:lang w:val="tr-TR" w:eastAsia="en-US"/>
        </w:rPr>
        <w:t>6.10: Yurtdışına gitmeden önce D</w:t>
      </w:r>
      <w:r w:rsidRPr="00C1746B">
        <w:rPr>
          <w:rFonts w:asciiTheme="minorHAnsi" w:hAnsiTheme="minorHAnsi"/>
          <w:b/>
          <w:lang w:val="tr-TR" w:eastAsia="en-US"/>
        </w:rPr>
        <w:t>uyur</w:t>
      </w:r>
      <w:r w:rsidR="0046614A" w:rsidRPr="00C1746B">
        <w:rPr>
          <w:rFonts w:asciiTheme="minorHAnsi" w:hAnsiTheme="minorHAnsi"/>
          <w:b/>
          <w:lang w:val="tr-TR" w:eastAsia="en-US"/>
        </w:rPr>
        <w:t>u</w:t>
      </w:r>
      <w:r w:rsidRPr="00C1746B">
        <w:rPr>
          <w:rFonts w:asciiTheme="minorHAnsi" w:hAnsiTheme="minorHAnsi"/>
          <w:b/>
          <w:lang w:val="tr-TR" w:eastAsia="en-US"/>
        </w:rPr>
        <w:t>da belirtilen alanlarla ilgili bir proje mi hazırlamam gerekiyor yoksa bu alanda yapacağım projeyi gerçekleştirmek için mi bursla yurt dışına gitmeliyim?</w:t>
      </w:r>
    </w:p>
    <w:p w14:paraId="09BF463E" w14:textId="7DC958F0" w:rsidR="00D5323C" w:rsidRPr="00C1746B" w:rsidRDefault="00D5323C" w:rsidP="00057F2C">
      <w:pPr>
        <w:spacing w:after="120"/>
        <w:jc w:val="both"/>
        <w:rPr>
          <w:rFonts w:asciiTheme="minorHAnsi" w:hAnsiTheme="minorHAnsi"/>
          <w:lang w:val="tr-TR" w:eastAsia="en-US"/>
        </w:rPr>
      </w:pPr>
      <w:r w:rsidRPr="00C1746B">
        <w:rPr>
          <w:rFonts w:asciiTheme="minorHAnsi" w:hAnsiTheme="minorHAnsi"/>
          <w:b/>
          <w:lang w:val="tr-TR" w:eastAsia="en-US"/>
        </w:rPr>
        <w:t xml:space="preserve">Cevap 6.10: </w:t>
      </w:r>
      <w:r w:rsidRPr="00C1746B">
        <w:rPr>
          <w:rFonts w:asciiTheme="minorHAnsi" w:hAnsiTheme="minorHAnsi"/>
          <w:lang w:val="tr-TR" w:eastAsia="en-US"/>
        </w:rPr>
        <w:t xml:space="preserve">Lütfen </w:t>
      </w:r>
      <w:r w:rsidR="00D6261A">
        <w:rPr>
          <w:rFonts w:asciiTheme="minorHAnsi" w:hAnsiTheme="minorHAnsi"/>
          <w:lang w:val="tr-TR" w:eastAsia="en-US"/>
        </w:rPr>
        <w:t>D</w:t>
      </w:r>
      <w:r w:rsidRPr="00C1746B">
        <w:rPr>
          <w:rFonts w:asciiTheme="minorHAnsi" w:hAnsiTheme="minorHAnsi"/>
          <w:lang w:val="tr-TR" w:eastAsia="en-US"/>
        </w:rPr>
        <w:t>uyuru metnindeki Önemli No</w:t>
      </w:r>
      <w:r w:rsidR="00787B1E" w:rsidRPr="00C1746B">
        <w:rPr>
          <w:rFonts w:asciiTheme="minorHAnsi" w:hAnsiTheme="minorHAnsi"/>
          <w:lang w:val="tr-TR" w:eastAsia="en-US"/>
        </w:rPr>
        <w:t>t-5</w:t>
      </w:r>
      <w:r w:rsidRPr="00C1746B">
        <w:rPr>
          <w:rFonts w:asciiTheme="minorHAnsi" w:hAnsiTheme="minorHAnsi"/>
          <w:lang w:val="tr-TR" w:eastAsia="en-US"/>
        </w:rPr>
        <w:t>’e bakınız.</w:t>
      </w:r>
    </w:p>
    <w:p w14:paraId="088A8D02" w14:textId="3B8224F5" w:rsidR="0046614A" w:rsidRPr="00C1746B" w:rsidRDefault="0046614A" w:rsidP="00057F2C">
      <w:pPr>
        <w:spacing w:after="120"/>
        <w:jc w:val="both"/>
        <w:rPr>
          <w:rFonts w:asciiTheme="minorHAnsi" w:hAnsiTheme="minorHAnsi"/>
          <w:b/>
          <w:lang w:val="tr-TR" w:eastAsia="en-US"/>
        </w:rPr>
      </w:pPr>
      <w:r w:rsidRPr="00C1746B">
        <w:rPr>
          <w:rFonts w:asciiTheme="minorHAnsi" w:hAnsiTheme="minorHAnsi"/>
          <w:b/>
          <w:lang w:val="tr-TR" w:eastAsia="en-US"/>
        </w:rPr>
        <w:t>Soru 6.11: Burs programı sadece AB ile ilgili yüksek lisans programların</w:t>
      </w:r>
      <w:r w:rsidR="00787B1E" w:rsidRPr="00C1746B">
        <w:rPr>
          <w:rFonts w:asciiTheme="minorHAnsi" w:hAnsiTheme="minorHAnsi"/>
          <w:b/>
          <w:lang w:val="tr-TR" w:eastAsia="en-US"/>
        </w:rPr>
        <w:t>a</w:t>
      </w:r>
      <w:r w:rsidRPr="00C1746B">
        <w:rPr>
          <w:rFonts w:asciiTheme="minorHAnsi" w:hAnsiTheme="minorHAnsi"/>
          <w:b/>
          <w:lang w:val="tr-TR" w:eastAsia="en-US"/>
        </w:rPr>
        <w:t xml:space="preserve"> mı (örneğin; Avrupa Çalışmaları) destek</w:t>
      </w:r>
      <w:r w:rsidR="00787B1E" w:rsidRPr="00C1746B">
        <w:rPr>
          <w:rFonts w:asciiTheme="minorHAnsi" w:hAnsiTheme="minorHAnsi"/>
          <w:b/>
          <w:lang w:val="tr-TR" w:eastAsia="en-US"/>
        </w:rPr>
        <w:t xml:space="preserve"> sağlıyo</w:t>
      </w:r>
      <w:r w:rsidRPr="00C1746B">
        <w:rPr>
          <w:rFonts w:asciiTheme="minorHAnsi" w:hAnsiTheme="minorHAnsi"/>
          <w:b/>
          <w:lang w:val="tr-TR" w:eastAsia="en-US"/>
        </w:rPr>
        <w:t>r?</w:t>
      </w:r>
    </w:p>
    <w:p w14:paraId="05DB6498" w14:textId="0816678A" w:rsidR="0046614A" w:rsidRPr="00C1746B" w:rsidRDefault="0046614A" w:rsidP="00057F2C">
      <w:pPr>
        <w:spacing w:after="120"/>
        <w:jc w:val="both"/>
        <w:rPr>
          <w:rFonts w:asciiTheme="minorHAnsi" w:hAnsiTheme="minorHAnsi"/>
          <w:lang w:val="tr-TR" w:eastAsia="en-US"/>
        </w:rPr>
      </w:pPr>
      <w:r w:rsidRPr="00C1746B">
        <w:rPr>
          <w:rFonts w:asciiTheme="minorHAnsi" w:hAnsiTheme="minorHAnsi"/>
          <w:b/>
          <w:lang w:val="tr-TR" w:eastAsia="en-US"/>
        </w:rPr>
        <w:t xml:space="preserve">Cevap 6.11: </w:t>
      </w:r>
      <w:r w:rsidRPr="00C1746B">
        <w:rPr>
          <w:rFonts w:asciiTheme="minorHAnsi" w:hAnsiTheme="minorHAnsi"/>
          <w:lang w:val="tr-TR" w:eastAsia="en-US"/>
        </w:rPr>
        <w:t xml:space="preserve">Hayır. Lütfen </w:t>
      </w:r>
      <w:r w:rsidR="00787B1E" w:rsidRPr="00C1746B">
        <w:rPr>
          <w:rFonts w:asciiTheme="minorHAnsi" w:hAnsiTheme="minorHAnsi"/>
          <w:lang w:val="tr-TR" w:eastAsia="en-US"/>
        </w:rPr>
        <w:t>D</w:t>
      </w:r>
      <w:r w:rsidRPr="00C1746B">
        <w:rPr>
          <w:rFonts w:asciiTheme="minorHAnsi" w:hAnsiTheme="minorHAnsi"/>
          <w:lang w:val="tr-TR" w:eastAsia="en-US"/>
        </w:rPr>
        <w:t>uyuru metnindeki Bölüm 1.4’e bakınız.</w:t>
      </w:r>
    </w:p>
    <w:p w14:paraId="5083D2C1" w14:textId="5B45CA53" w:rsidR="0046614A" w:rsidRPr="00C1746B" w:rsidRDefault="0046614A" w:rsidP="00057F2C">
      <w:pPr>
        <w:spacing w:after="120"/>
        <w:jc w:val="both"/>
        <w:rPr>
          <w:rFonts w:asciiTheme="minorHAnsi" w:hAnsiTheme="minorHAnsi"/>
          <w:b/>
          <w:lang w:val="tr-TR" w:eastAsia="en-US"/>
        </w:rPr>
      </w:pPr>
      <w:r w:rsidRPr="00C1746B">
        <w:rPr>
          <w:rFonts w:asciiTheme="minorHAnsi" w:hAnsiTheme="minorHAnsi"/>
          <w:b/>
          <w:lang w:val="tr-TR" w:eastAsia="en-US"/>
        </w:rPr>
        <w:t xml:space="preserve">Soru 6.12: </w:t>
      </w:r>
      <w:r w:rsidR="00787B1E" w:rsidRPr="00C1746B">
        <w:rPr>
          <w:rFonts w:asciiTheme="minorHAnsi" w:hAnsiTheme="minorHAnsi"/>
          <w:b/>
          <w:lang w:val="tr-TR" w:eastAsia="en-US"/>
        </w:rPr>
        <w:t>P</w:t>
      </w:r>
      <w:r w:rsidRPr="00C1746B">
        <w:rPr>
          <w:rFonts w:asciiTheme="minorHAnsi" w:hAnsiTheme="minorHAnsi"/>
          <w:b/>
          <w:lang w:val="tr-TR" w:eastAsia="en-US"/>
        </w:rPr>
        <w:t>rogramı Erasmus staj programını destekliyor mu?</w:t>
      </w:r>
    </w:p>
    <w:p w14:paraId="3C6B8958" w14:textId="2695F9DC" w:rsidR="0046614A" w:rsidRPr="00C1746B" w:rsidRDefault="0046614A" w:rsidP="00057F2C">
      <w:pPr>
        <w:spacing w:after="120"/>
        <w:jc w:val="both"/>
        <w:rPr>
          <w:rFonts w:asciiTheme="minorHAnsi" w:hAnsiTheme="minorHAnsi"/>
          <w:lang w:val="tr-TR" w:eastAsia="en-US"/>
        </w:rPr>
      </w:pPr>
      <w:r w:rsidRPr="00C1746B">
        <w:rPr>
          <w:rFonts w:asciiTheme="minorHAnsi" w:hAnsiTheme="minorHAnsi"/>
          <w:b/>
          <w:lang w:val="tr-TR" w:eastAsia="en-US"/>
        </w:rPr>
        <w:t>Cevap 6.12</w:t>
      </w:r>
      <w:r w:rsidRPr="00C1746B">
        <w:rPr>
          <w:rFonts w:asciiTheme="minorHAnsi" w:hAnsiTheme="minorHAnsi"/>
          <w:lang w:val="tr-TR" w:eastAsia="en-US"/>
        </w:rPr>
        <w:t>: Hayır.</w:t>
      </w:r>
    </w:p>
    <w:p w14:paraId="629F2ABC" w14:textId="0514576E" w:rsidR="0046614A" w:rsidRPr="00C1746B" w:rsidRDefault="006D69C9" w:rsidP="00057F2C">
      <w:pPr>
        <w:spacing w:after="120"/>
        <w:jc w:val="both"/>
        <w:rPr>
          <w:rFonts w:asciiTheme="minorHAnsi" w:hAnsiTheme="minorHAnsi"/>
          <w:b/>
          <w:color w:val="000000"/>
          <w:lang w:val="tr-TR"/>
        </w:rPr>
      </w:pPr>
      <w:r w:rsidRPr="00C1746B">
        <w:rPr>
          <w:rFonts w:asciiTheme="minorHAnsi" w:hAnsiTheme="minorHAnsi"/>
          <w:b/>
          <w:color w:val="000000"/>
          <w:lang w:val="tr-TR"/>
        </w:rPr>
        <w:t>Soru 6.13: Araştırma programı için başvuruda bulu</w:t>
      </w:r>
      <w:r w:rsidR="00787B1E" w:rsidRPr="00C1746B">
        <w:rPr>
          <w:rFonts w:asciiTheme="minorHAnsi" w:hAnsiTheme="minorHAnsi"/>
          <w:b/>
          <w:color w:val="000000"/>
          <w:lang w:val="tr-TR"/>
        </w:rPr>
        <w:t>nacağım. ILO veya Dünya Bankası</w:t>
      </w:r>
      <w:r w:rsidRPr="00C1746B">
        <w:rPr>
          <w:rFonts w:asciiTheme="minorHAnsi" w:hAnsiTheme="minorHAnsi"/>
          <w:b/>
          <w:color w:val="000000"/>
          <w:lang w:val="tr-TR"/>
        </w:rPr>
        <w:t>nın sertifika programları, yaz okulları, seminerleri/programları uygun mudur?</w:t>
      </w:r>
    </w:p>
    <w:p w14:paraId="2B500F4D" w14:textId="1C96E7A3" w:rsidR="006D69C9" w:rsidRPr="00C1746B" w:rsidRDefault="006D69C9" w:rsidP="00057F2C">
      <w:pPr>
        <w:spacing w:after="120"/>
        <w:jc w:val="both"/>
        <w:rPr>
          <w:rFonts w:asciiTheme="minorHAnsi" w:hAnsiTheme="minorHAnsi"/>
          <w:b/>
          <w:color w:val="000000"/>
          <w:lang w:val="tr-TR"/>
        </w:rPr>
      </w:pPr>
      <w:r w:rsidRPr="00C1746B">
        <w:rPr>
          <w:rFonts w:asciiTheme="minorHAnsi" w:hAnsiTheme="minorHAnsi"/>
          <w:b/>
          <w:color w:val="000000"/>
          <w:lang w:val="tr-TR"/>
        </w:rPr>
        <w:t xml:space="preserve">Cevap 6.13: </w:t>
      </w:r>
      <w:r w:rsidR="004A4C5A" w:rsidRPr="00C1746B">
        <w:rPr>
          <w:rFonts w:asciiTheme="minorHAnsi" w:hAnsiTheme="minorHAnsi"/>
          <w:color w:val="000000"/>
          <w:lang w:val="tr-TR"/>
        </w:rPr>
        <w:t>Jean Monnet Burs Programı kapsamında bursiyerler AB üye ülkelerinde bulunan üniversite veya üniversiteye eşdeğer kurum/kuruluşlardan herhangi birinde akademik çalışma yürütebilirler.</w:t>
      </w:r>
      <w:r w:rsidR="00A050AA" w:rsidRPr="00C1746B">
        <w:rPr>
          <w:rFonts w:asciiTheme="minorHAnsi" w:hAnsiTheme="minorHAnsi"/>
          <w:color w:val="000000"/>
          <w:lang w:val="tr-TR"/>
        </w:rPr>
        <w:t xml:space="preserve"> Yapılacak akademik çalışmaların uygunluğuna ilişkin ön görüş/onay verilememektedir.</w:t>
      </w:r>
    </w:p>
    <w:p w14:paraId="7A4AB32D" w14:textId="77777777" w:rsidR="00F12A23" w:rsidRPr="00C1746B" w:rsidRDefault="00F12A23" w:rsidP="00057F2C">
      <w:pPr>
        <w:pStyle w:val="Heading1"/>
        <w:numPr>
          <w:ilvl w:val="0"/>
          <w:numId w:val="21"/>
        </w:numPr>
        <w:spacing w:before="360" w:after="120"/>
        <w:ind w:left="284" w:hanging="284"/>
        <w:jc w:val="both"/>
        <w:rPr>
          <w:noProof/>
          <w:sz w:val="20"/>
          <w:szCs w:val="20"/>
        </w:rPr>
      </w:pPr>
      <w:bookmarkStart w:id="38" w:name="_Toc377649157"/>
      <w:bookmarkStart w:id="39" w:name="_Toc506047805"/>
      <w:r w:rsidRPr="00C1746B">
        <w:rPr>
          <w:noProof/>
          <w:sz w:val="20"/>
          <w:szCs w:val="20"/>
        </w:rPr>
        <w:t>ÇALIŞMA ALANI</w:t>
      </w:r>
      <w:bookmarkEnd w:id="38"/>
      <w:bookmarkEnd w:id="39"/>
    </w:p>
    <w:p w14:paraId="1EC8CA7F" w14:textId="2DC55D76" w:rsidR="00F12A23" w:rsidRPr="00C1746B" w:rsidRDefault="00F12A23" w:rsidP="00057F2C">
      <w:pPr>
        <w:widowControl w:val="0"/>
        <w:autoSpaceDE w:val="0"/>
        <w:autoSpaceDN w:val="0"/>
        <w:adjustRightInd w:val="0"/>
        <w:spacing w:after="120"/>
        <w:jc w:val="center"/>
        <w:rPr>
          <w:rFonts w:asciiTheme="minorHAnsi" w:hAnsiTheme="minorHAnsi"/>
          <w:b/>
          <w:i/>
          <w:noProof/>
        </w:rPr>
      </w:pPr>
      <w:r w:rsidRPr="00C1746B">
        <w:rPr>
          <w:rFonts w:asciiTheme="minorHAnsi" w:hAnsiTheme="minorHAnsi"/>
          <w:b/>
          <w:i/>
          <w:noProof/>
        </w:rPr>
        <w:t>Lütfen Duyuru Bölüm 1.4’ü inceleyiniz.</w:t>
      </w:r>
    </w:p>
    <w:p w14:paraId="4EADEE3C" w14:textId="6F130048" w:rsidR="00F12A23" w:rsidRPr="00C1746B" w:rsidRDefault="00F12A23" w:rsidP="00057F2C">
      <w:pPr>
        <w:spacing w:after="120"/>
        <w:jc w:val="both"/>
        <w:rPr>
          <w:rFonts w:asciiTheme="minorHAnsi" w:hAnsiTheme="minorHAnsi" w:cs="Arial"/>
          <w:b/>
          <w:color w:val="000000"/>
          <w:lang w:val="tr-TR"/>
        </w:rPr>
      </w:pPr>
      <w:r w:rsidRPr="00C1746B">
        <w:rPr>
          <w:rFonts w:asciiTheme="minorHAnsi" w:hAnsiTheme="minorHAnsi" w:cs="Arial"/>
          <w:b/>
          <w:bCs/>
          <w:color w:val="000000"/>
          <w:lang w:val="tr-TR"/>
        </w:rPr>
        <w:t xml:space="preserve">Soru </w:t>
      </w:r>
      <w:r w:rsidRPr="00C1746B">
        <w:rPr>
          <w:rFonts w:asciiTheme="minorHAnsi" w:hAnsiTheme="minorHAnsi" w:cs="Arial"/>
          <w:b/>
          <w:bCs/>
          <w:color w:val="000000"/>
          <w:lang w:val="tr-TR"/>
        </w:rPr>
        <w:fldChar w:fldCharType="begin"/>
      </w:r>
      <w:r w:rsidRPr="00C1746B">
        <w:rPr>
          <w:rFonts w:asciiTheme="minorHAnsi" w:hAnsiTheme="minorHAnsi" w:cs="Arial"/>
          <w:b/>
          <w:bCs/>
          <w:color w:val="000000"/>
          <w:lang w:val="tr-TR"/>
        </w:rPr>
        <w:instrText xml:space="preserve"> STYLEREF 1 \s </w:instrText>
      </w:r>
      <w:r w:rsidRPr="00C1746B">
        <w:rPr>
          <w:rFonts w:asciiTheme="minorHAnsi" w:hAnsiTheme="minorHAnsi" w:cs="Arial"/>
          <w:b/>
          <w:bCs/>
          <w:color w:val="000000"/>
          <w:lang w:val="tr-TR"/>
        </w:rPr>
        <w:fldChar w:fldCharType="separate"/>
      </w:r>
      <w:r w:rsidRPr="00C1746B">
        <w:rPr>
          <w:rFonts w:asciiTheme="minorHAnsi" w:hAnsiTheme="minorHAnsi" w:cs="Arial"/>
          <w:b/>
          <w:bCs/>
          <w:color w:val="000000"/>
          <w:lang w:val="tr-TR"/>
        </w:rPr>
        <w:t>7</w:t>
      </w:r>
      <w:r w:rsidRPr="00C1746B">
        <w:rPr>
          <w:rFonts w:asciiTheme="minorHAnsi" w:hAnsiTheme="minorHAnsi" w:cs="Arial"/>
          <w:b/>
          <w:bCs/>
          <w:color w:val="000000"/>
          <w:lang w:val="tr-TR"/>
        </w:rPr>
        <w:fldChar w:fldCharType="end"/>
      </w:r>
      <w:r w:rsidRPr="00C1746B">
        <w:rPr>
          <w:rFonts w:asciiTheme="minorHAnsi" w:hAnsiTheme="minorHAnsi" w:cs="Arial"/>
          <w:b/>
          <w:bCs/>
          <w:color w:val="000000"/>
          <w:lang w:val="tr-TR"/>
        </w:rPr>
        <w:t>.</w:t>
      </w:r>
      <w:r w:rsidRPr="00C1746B">
        <w:rPr>
          <w:rFonts w:asciiTheme="minorHAnsi" w:hAnsiTheme="minorHAnsi" w:cs="Arial"/>
          <w:b/>
          <w:bCs/>
          <w:color w:val="000000"/>
          <w:lang w:val="tr-TR"/>
        </w:rPr>
        <w:fldChar w:fldCharType="begin"/>
      </w:r>
      <w:r w:rsidRPr="00C1746B">
        <w:rPr>
          <w:rFonts w:asciiTheme="minorHAnsi" w:hAnsiTheme="minorHAnsi" w:cs="Arial"/>
          <w:b/>
          <w:bCs/>
          <w:color w:val="000000"/>
          <w:lang w:val="tr-TR"/>
        </w:rPr>
        <w:instrText xml:space="preserve"> SEQ Question \* ARABIC \s 1 </w:instrText>
      </w:r>
      <w:r w:rsidRPr="00C1746B">
        <w:rPr>
          <w:rFonts w:asciiTheme="minorHAnsi" w:hAnsiTheme="minorHAnsi" w:cs="Arial"/>
          <w:b/>
          <w:bCs/>
          <w:color w:val="000000"/>
          <w:lang w:val="tr-TR"/>
        </w:rPr>
        <w:fldChar w:fldCharType="separate"/>
      </w:r>
      <w:r w:rsidRPr="00C1746B">
        <w:rPr>
          <w:rFonts w:asciiTheme="minorHAnsi" w:hAnsiTheme="minorHAnsi" w:cs="Arial"/>
          <w:b/>
          <w:bCs/>
          <w:color w:val="000000"/>
          <w:lang w:val="tr-TR"/>
        </w:rPr>
        <w:t>1</w:t>
      </w:r>
      <w:r w:rsidRPr="00C1746B">
        <w:rPr>
          <w:rFonts w:asciiTheme="minorHAnsi" w:hAnsiTheme="minorHAnsi" w:cs="Arial"/>
          <w:b/>
          <w:bCs/>
          <w:color w:val="000000"/>
          <w:lang w:val="tr-TR"/>
        </w:rPr>
        <w:fldChar w:fldCharType="end"/>
      </w:r>
      <w:r w:rsidR="00BE6ADD" w:rsidRPr="00C1746B">
        <w:rPr>
          <w:rFonts w:asciiTheme="minorHAnsi" w:hAnsiTheme="minorHAnsi" w:cs="Arial"/>
          <w:b/>
          <w:color w:val="000000"/>
          <w:lang w:val="tr-TR"/>
        </w:rPr>
        <w:t>: (X)</w:t>
      </w:r>
      <w:r w:rsidRPr="00C1746B">
        <w:rPr>
          <w:rFonts w:asciiTheme="minorHAnsi" w:hAnsiTheme="minorHAnsi" w:cs="Arial"/>
          <w:b/>
          <w:color w:val="000000"/>
          <w:lang w:val="tr-TR"/>
        </w:rPr>
        <w:t xml:space="preserve"> alanı ile ilgili yüksek lisans programları</w:t>
      </w:r>
      <w:r w:rsidR="007C56EA" w:rsidRPr="00C1746B">
        <w:rPr>
          <w:rFonts w:asciiTheme="minorHAnsi" w:hAnsiTheme="minorHAnsi" w:cs="Arial"/>
          <w:b/>
          <w:color w:val="000000"/>
          <w:lang w:val="tr-TR"/>
        </w:rPr>
        <w:t>,</w:t>
      </w:r>
      <w:r w:rsidRPr="00C1746B">
        <w:rPr>
          <w:rFonts w:asciiTheme="minorHAnsi" w:hAnsiTheme="minorHAnsi" w:cs="Arial"/>
          <w:b/>
          <w:color w:val="000000"/>
          <w:lang w:val="tr-TR"/>
        </w:rPr>
        <w:t xml:space="preserve"> </w:t>
      </w:r>
      <w:r w:rsidR="00BE6ADD" w:rsidRPr="00C1746B">
        <w:rPr>
          <w:rFonts w:asciiTheme="minorHAnsi" w:hAnsiTheme="minorHAnsi" w:cs="Arial"/>
          <w:b/>
          <w:color w:val="000000"/>
          <w:lang w:val="tr-TR"/>
        </w:rPr>
        <w:t>(Y)</w:t>
      </w:r>
      <w:r w:rsidRPr="00C1746B">
        <w:rPr>
          <w:rFonts w:asciiTheme="minorHAnsi" w:hAnsiTheme="minorHAnsi" w:cs="Arial"/>
          <w:b/>
          <w:color w:val="000000"/>
          <w:lang w:val="tr-TR"/>
        </w:rPr>
        <w:t xml:space="preserve"> AB Müktesebat Başlığı</w:t>
      </w:r>
      <w:r w:rsidR="00D601B6" w:rsidRPr="00C1746B">
        <w:rPr>
          <w:rFonts w:asciiTheme="minorHAnsi" w:hAnsiTheme="minorHAnsi" w:cs="Arial"/>
          <w:b/>
          <w:color w:val="000000"/>
          <w:lang w:val="tr-TR"/>
        </w:rPr>
        <w:t>nın</w:t>
      </w:r>
      <w:r w:rsidRPr="00C1746B">
        <w:rPr>
          <w:rFonts w:asciiTheme="minorHAnsi" w:hAnsiTheme="minorHAnsi" w:cs="Arial"/>
          <w:b/>
          <w:color w:val="000000"/>
          <w:lang w:val="tr-TR"/>
        </w:rPr>
        <w:t xml:space="preserve"> </w:t>
      </w:r>
      <w:r w:rsidR="007C56EA" w:rsidRPr="00C1746B">
        <w:rPr>
          <w:rFonts w:asciiTheme="minorHAnsi" w:hAnsiTheme="minorHAnsi" w:cs="Arial"/>
          <w:b/>
          <w:color w:val="000000"/>
          <w:lang w:val="tr-TR"/>
        </w:rPr>
        <w:t xml:space="preserve">kapsamına </w:t>
      </w:r>
      <w:r w:rsidR="00D601B6" w:rsidRPr="00C1746B">
        <w:rPr>
          <w:rFonts w:asciiTheme="minorHAnsi" w:hAnsiTheme="minorHAnsi" w:cs="Arial"/>
          <w:b/>
          <w:color w:val="000000"/>
          <w:lang w:val="tr-TR"/>
        </w:rPr>
        <w:t>girmekte midir</w:t>
      </w:r>
    </w:p>
    <w:p w14:paraId="019956A2" w14:textId="0A850C41" w:rsidR="00F12A23" w:rsidRPr="00C1746B" w:rsidRDefault="00F12A23" w:rsidP="00057F2C">
      <w:pPr>
        <w:spacing w:after="120"/>
        <w:jc w:val="both"/>
        <w:rPr>
          <w:rFonts w:asciiTheme="minorHAnsi" w:hAnsiTheme="minorHAnsi" w:cs="Arial"/>
          <w:color w:val="000000"/>
          <w:lang w:val="tr-TR"/>
        </w:rPr>
      </w:pPr>
      <w:bookmarkStart w:id="40" w:name="_Ref452477348"/>
      <w:r w:rsidRPr="00C1746B">
        <w:rPr>
          <w:rFonts w:asciiTheme="minorHAnsi" w:hAnsiTheme="minorHAnsi"/>
          <w:b/>
          <w:bCs/>
          <w:lang w:val="tr-TR"/>
        </w:rPr>
        <w:t xml:space="preserve">Cevap </w:t>
      </w:r>
      <w:r w:rsidRPr="00C1746B">
        <w:rPr>
          <w:rFonts w:asciiTheme="minorHAnsi" w:hAnsiTheme="minorHAnsi"/>
          <w:b/>
          <w:bCs/>
          <w:lang w:val="tr-TR"/>
        </w:rPr>
        <w:fldChar w:fldCharType="begin"/>
      </w:r>
      <w:r w:rsidRPr="00C1746B">
        <w:rPr>
          <w:rFonts w:asciiTheme="minorHAnsi" w:hAnsiTheme="minorHAnsi"/>
          <w:b/>
          <w:bCs/>
          <w:lang w:val="tr-TR"/>
        </w:rPr>
        <w:instrText xml:space="preserve"> STYLEREF 1 \s </w:instrText>
      </w:r>
      <w:r w:rsidRPr="00C1746B">
        <w:rPr>
          <w:rFonts w:asciiTheme="minorHAnsi" w:hAnsiTheme="minorHAnsi"/>
          <w:b/>
          <w:bCs/>
          <w:lang w:val="tr-TR"/>
        </w:rPr>
        <w:fldChar w:fldCharType="separate"/>
      </w:r>
      <w:r w:rsidRPr="00C1746B">
        <w:rPr>
          <w:rFonts w:asciiTheme="minorHAnsi" w:hAnsiTheme="minorHAnsi"/>
          <w:b/>
          <w:bCs/>
          <w:lang w:val="tr-TR"/>
        </w:rPr>
        <w:t>7</w:t>
      </w:r>
      <w:r w:rsidRPr="00C1746B">
        <w:rPr>
          <w:rFonts w:asciiTheme="minorHAnsi" w:hAnsiTheme="minorHAnsi"/>
          <w:b/>
          <w:bCs/>
          <w:lang w:val="tr-TR"/>
        </w:rPr>
        <w:fldChar w:fldCharType="end"/>
      </w:r>
      <w:r w:rsidRPr="00C1746B">
        <w:rPr>
          <w:rFonts w:asciiTheme="minorHAnsi" w:hAnsiTheme="minorHAnsi"/>
          <w:b/>
          <w:bCs/>
          <w:lang w:val="tr-TR"/>
        </w:rPr>
        <w:t>.</w:t>
      </w:r>
      <w:r w:rsidRPr="00C1746B">
        <w:rPr>
          <w:rFonts w:asciiTheme="minorHAnsi" w:hAnsiTheme="minorHAnsi"/>
          <w:b/>
          <w:bCs/>
          <w:lang w:val="tr-TR"/>
        </w:rPr>
        <w:fldChar w:fldCharType="begin"/>
      </w:r>
      <w:r w:rsidRPr="00C1746B">
        <w:rPr>
          <w:rFonts w:asciiTheme="minorHAnsi" w:hAnsiTheme="minorHAnsi"/>
          <w:b/>
          <w:bCs/>
          <w:lang w:val="tr-TR"/>
        </w:rPr>
        <w:instrText xml:space="preserve"> SEQ Answer \* ARABIC \s 1 </w:instrText>
      </w:r>
      <w:r w:rsidRPr="00C1746B">
        <w:rPr>
          <w:rFonts w:asciiTheme="minorHAnsi" w:hAnsiTheme="minorHAnsi"/>
          <w:b/>
          <w:bCs/>
          <w:lang w:val="tr-TR"/>
        </w:rPr>
        <w:fldChar w:fldCharType="separate"/>
      </w:r>
      <w:r w:rsidRPr="00C1746B">
        <w:rPr>
          <w:rFonts w:asciiTheme="minorHAnsi" w:hAnsiTheme="minorHAnsi"/>
          <w:b/>
          <w:bCs/>
          <w:lang w:val="tr-TR"/>
        </w:rPr>
        <w:t>1</w:t>
      </w:r>
      <w:r w:rsidRPr="00C1746B">
        <w:rPr>
          <w:rFonts w:asciiTheme="minorHAnsi" w:hAnsiTheme="minorHAnsi"/>
          <w:b/>
          <w:bCs/>
          <w:lang w:val="tr-TR"/>
        </w:rPr>
        <w:fldChar w:fldCharType="end"/>
      </w:r>
      <w:bookmarkEnd w:id="40"/>
      <w:r w:rsidRPr="00C1746B">
        <w:rPr>
          <w:rFonts w:asciiTheme="minorHAnsi" w:hAnsiTheme="minorHAnsi" w:cs="Arial"/>
          <w:b/>
          <w:color w:val="000000"/>
          <w:lang w:val="tr-TR"/>
        </w:rPr>
        <w:t>:</w:t>
      </w:r>
      <w:r w:rsidRPr="00C1746B">
        <w:rPr>
          <w:rFonts w:asciiTheme="minorHAnsi" w:hAnsiTheme="minorHAnsi" w:cs="Arial"/>
          <w:color w:val="000000"/>
          <w:lang w:val="tr-TR"/>
        </w:rPr>
        <w:t xml:space="preserve"> Çalışma alanının belirlenmesi ve yapılacak akademik çalışmanın bu alanla uygunluğunun gözetilmesi tamamen adayların sorumluluğundadır. Bu doğrultuda, başvuru</w:t>
      </w:r>
      <w:r w:rsidR="007C56EA" w:rsidRPr="00C1746B">
        <w:rPr>
          <w:rFonts w:asciiTheme="minorHAnsi" w:hAnsiTheme="minorHAnsi" w:cs="Arial"/>
          <w:color w:val="000000"/>
          <w:lang w:val="tr-TR"/>
        </w:rPr>
        <w:t xml:space="preserve"> ve değerlendirme süreçlerinin herhangi bir </w:t>
      </w:r>
      <w:r w:rsidR="00D601B6" w:rsidRPr="00C1746B">
        <w:rPr>
          <w:rFonts w:asciiTheme="minorHAnsi" w:hAnsiTheme="minorHAnsi" w:cs="Arial"/>
          <w:color w:val="000000"/>
          <w:lang w:val="tr-TR"/>
        </w:rPr>
        <w:t>aşamasında</w:t>
      </w:r>
      <w:r w:rsidRPr="00C1746B">
        <w:rPr>
          <w:rFonts w:asciiTheme="minorHAnsi" w:hAnsiTheme="minorHAnsi" w:cs="Arial"/>
          <w:color w:val="000000"/>
          <w:lang w:val="tr-TR"/>
        </w:rPr>
        <w:t xml:space="preserve"> adaylara</w:t>
      </w:r>
      <w:r w:rsidR="007C56EA" w:rsidRPr="00C1746B">
        <w:rPr>
          <w:rFonts w:asciiTheme="minorHAnsi" w:hAnsiTheme="minorHAnsi" w:cs="Arial"/>
          <w:color w:val="000000"/>
          <w:lang w:val="tr-TR"/>
        </w:rPr>
        <w:t>,</w:t>
      </w:r>
      <w:r w:rsidRPr="00C1746B">
        <w:rPr>
          <w:rFonts w:asciiTheme="minorHAnsi" w:hAnsiTheme="minorHAnsi" w:cs="Arial"/>
          <w:color w:val="000000"/>
          <w:lang w:val="tr-TR"/>
        </w:rPr>
        <w:t xml:space="preserve"> </w:t>
      </w:r>
      <w:r w:rsidR="007C56EA" w:rsidRPr="00C1746B">
        <w:rPr>
          <w:rFonts w:asciiTheme="minorHAnsi" w:hAnsiTheme="minorHAnsi" w:cs="Arial"/>
          <w:color w:val="000000"/>
          <w:lang w:val="tr-TR"/>
        </w:rPr>
        <w:t xml:space="preserve">akademik programlara veya çalışma alanının (AB müktesebat başlığı) </w:t>
      </w:r>
      <w:r w:rsidR="00D601B6" w:rsidRPr="00C1746B">
        <w:rPr>
          <w:rFonts w:asciiTheme="minorHAnsi" w:hAnsiTheme="minorHAnsi" w:cs="Arial"/>
          <w:color w:val="000000"/>
          <w:lang w:val="tr-TR"/>
        </w:rPr>
        <w:t xml:space="preserve">öğrenim görülmesi planlanan akademik programlarla olan ilgililiğine </w:t>
      </w:r>
      <w:r w:rsidRPr="00C1746B">
        <w:rPr>
          <w:rFonts w:asciiTheme="minorHAnsi" w:hAnsiTheme="minorHAnsi" w:cs="Arial"/>
          <w:color w:val="000000"/>
          <w:lang w:val="tr-TR"/>
        </w:rPr>
        <w:t>ilişkin bir ön görüş/onay veril</w:t>
      </w:r>
      <w:r w:rsidR="007C56EA" w:rsidRPr="00C1746B">
        <w:rPr>
          <w:rFonts w:asciiTheme="minorHAnsi" w:hAnsiTheme="minorHAnsi" w:cs="Arial"/>
          <w:color w:val="000000"/>
          <w:lang w:val="tr-TR"/>
        </w:rPr>
        <w:t>e</w:t>
      </w:r>
      <w:r w:rsidRPr="00C1746B">
        <w:rPr>
          <w:rFonts w:asciiTheme="minorHAnsi" w:hAnsiTheme="minorHAnsi" w:cs="Arial"/>
          <w:color w:val="000000"/>
          <w:lang w:val="tr-TR"/>
        </w:rPr>
        <w:t>memektedir.</w:t>
      </w:r>
    </w:p>
    <w:p w14:paraId="729D285D" w14:textId="1184DF71" w:rsidR="00F12A23" w:rsidRPr="00C1746B" w:rsidRDefault="00F41B6A" w:rsidP="00057F2C">
      <w:pPr>
        <w:spacing w:after="120"/>
        <w:jc w:val="both"/>
        <w:rPr>
          <w:rFonts w:asciiTheme="minorHAnsi" w:hAnsiTheme="minorHAnsi" w:cs="Arial"/>
          <w:b/>
          <w:color w:val="000000"/>
          <w:lang w:val="tr-TR"/>
        </w:rPr>
      </w:pPr>
      <w:r w:rsidRPr="00C1746B">
        <w:rPr>
          <w:rFonts w:asciiTheme="minorHAnsi" w:hAnsiTheme="minorHAnsi" w:cs="Arial"/>
          <w:b/>
          <w:color w:val="000000"/>
          <w:lang w:val="tr-TR"/>
        </w:rPr>
        <w:t>Soru 7.2: (</w:t>
      </w:r>
      <w:r w:rsidR="00F12A23" w:rsidRPr="00C1746B">
        <w:rPr>
          <w:rFonts w:asciiTheme="minorHAnsi" w:hAnsiTheme="minorHAnsi" w:cs="Arial"/>
          <w:b/>
          <w:color w:val="000000"/>
          <w:lang w:val="tr-TR"/>
        </w:rPr>
        <w:t>X</w:t>
      </w:r>
      <w:r w:rsidRPr="00C1746B">
        <w:rPr>
          <w:rFonts w:asciiTheme="minorHAnsi" w:hAnsiTheme="minorHAnsi" w:cs="Arial"/>
          <w:b/>
          <w:color w:val="000000"/>
          <w:lang w:val="tr-TR"/>
        </w:rPr>
        <w:t>)</w:t>
      </w:r>
      <w:r w:rsidR="00F12A23" w:rsidRPr="00C1746B">
        <w:rPr>
          <w:rFonts w:asciiTheme="minorHAnsi" w:hAnsiTheme="minorHAnsi" w:cs="Arial"/>
          <w:b/>
          <w:color w:val="000000"/>
          <w:lang w:val="tr-TR"/>
        </w:rPr>
        <w:t xml:space="preserve"> bölümü</w:t>
      </w:r>
      <w:r w:rsidR="00D601B6" w:rsidRPr="00C1746B">
        <w:rPr>
          <w:rFonts w:asciiTheme="minorHAnsi" w:hAnsiTheme="minorHAnsi" w:cs="Arial"/>
          <w:b/>
          <w:color w:val="000000"/>
          <w:lang w:val="tr-TR"/>
        </w:rPr>
        <w:t>nde</w:t>
      </w:r>
      <w:r w:rsidR="00F12A23" w:rsidRPr="00C1746B">
        <w:rPr>
          <w:rFonts w:asciiTheme="minorHAnsi" w:hAnsiTheme="minorHAnsi" w:cs="Arial"/>
          <w:b/>
          <w:color w:val="000000"/>
          <w:lang w:val="tr-TR"/>
        </w:rPr>
        <w:t xml:space="preserve"> öğrenciyim. </w:t>
      </w:r>
      <w:r w:rsidR="00D601B6" w:rsidRPr="00C1746B">
        <w:rPr>
          <w:rFonts w:asciiTheme="minorHAnsi" w:hAnsiTheme="minorHAnsi" w:cs="Arial"/>
          <w:b/>
          <w:color w:val="000000"/>
          <w:lang w:val="tr-TR"/>
        </w:rPr>
        <w:t>Bursa h</w:t>
      </w:r>
      <w:r w:rsidR="00F12A23" w:rsidRPr="00C1746B">
        <w:rPr>
          <w:rFonts w:asciiTheme="minorHAnsi" w:hAnsiTheme="minorHAnsi" w:cs="Arial"/>
          <w:b/>
          <w:color w:val="000000"/>
          <w:lang w:val="tr-TR"/>
        </w:rPr>
        <w:t>angi alandan başvuru yapmalıyım?</w:t>
      </w:r>
    </w:p>
    <w:p w14:paraId="12227BBD" w14:textId="4CA118ED" w:rsidR="00F12A23" w:rsidRPr="00C1746B" w:rsidRDefault="00F12A23" w:rsidP="00057F2C">
      <w:pPr>
        <w:spacing w:after="120"/>
        <w:jc w:val="both"/>
        <w:rPr>
          <w:rFonts w:asciiTheme="minorHAnsi" w:hAnsiTheme="minorHAnsi" w:cs="Arial"/>
          <w:color w:val="000000"/>
          <w:lang w:val="tr-TR"/>
        </w:rPr>
      </w:pPr>
      <w:r w:rsidRPr="00C1746B">
        <w:rPr>
          <w:rFonts w:asciiTheme="minorHAnsi" w:hAnsiTheme="minorHAnsi" w:cs="Arial"/>
          <w:b/>
          <w:color w:val="000000"/>
          <w:lang w:val="tr-TR"/>
        </w:rPr>
        <w:t>Cevap 7.2:</w:t>
      </w:r>
      <w:r w:rsidRPr="00C1746B">
        <w:rPr>
          <w:rFonts w:asciiTheme="minorHAnsi" w:hAnsiTheme="minorHAnsi" w:cs="Arial"/>
          <w:color w:val="000000"/>
          <w:lang w:val="tr-TR"/>
        </w:rPr>
        <w:t xml:space="preserve"> </w:t>
      </w:r>
      <w:r w:rsidR="00D601B6" w:rsidRPr="00C1746B">
        <w:rPr>
          <w:rFonts w:asciiTheme="minorHAnsi" w:hAnsiTheme="minorHAnsi" w:cs="Arial"/>
          <w:color w:val="000000"/>
          <w:lang w:val="tr-TR"/>
        </w:rPr>
        <w:t>B</w:t>
      </w:r>
      <w:r w:rsidRPr="00C1746B">
        <w:rPr>
          <w:rFonts w:asciiTheme="minorHAnsi" w:hAnsiTheme="minorHAnsi" w:cs="Arial"/>
          <w:color w:val="000000"/>
          <w:lang w:val="tr-TR"/>
        </w:rPr>
        <w:t xml:space="preserve">aşvuru </w:t>
      </w:r>
      <w:r w:rsidR="00D601B6" w:rsidRPr="00C1746B">
        <w:rPr>
          <w:rFonts w:asciiTheme="minorHAnsi" w:hAnsiTheme="minorHAnsi" w:cs="Arial"/>
          <w:color w:val="000000"/>
          <w:lang w:val="tr-TR"/>
        </w:rPr>
        <w:t>sürecinde</w:t>
      </w:r>
      <w:r w:rsidRPr="00C1746B">
        <w:rPr>
          <w:rFonts w:asciiTheme="minorHAnsi" w:hAnsiTheme="minorHAnsi" w:cs="Arial"/>
          <w:color w:val="000000"/>
          <w:lang w:val="tr-TR"/>
        </w:rPr>
        <w:t xml:space="preserve"> adaylara başvuru yapacakları çalışma alanlarına ilişkin herhangi bir yönlendirmede bulunulamamaktadır. </w:t>
      </w:r>
      <w:r w:rsidR="002742BD" w:rsidRPr="00C1746B">
        <w:rPr>
          <w:rFonts w:asciiTheme="minorHAnsi" w:hAnsiTheme="minorHAnsi" w:cs="Arial"/>
          <w:color w:val="000000"/>
          <w:lang w:val="tr-TR"/>
        </w:rPr>
        <w:t xml:space="preserve">Lütfen </w:t>
      </w:r>
      <w:r w:rsidR="002742BD" w:rsidRPr="00C1746B">
        <w:rPr>
          <w:rFonts w:asciiTheme="minorHAnsi" w:hAnsiTheme="minorHAnsi" w:cs="Arial"/>
          <w:b/>
          <w:color w:val="000000"/>
          <w:lang w:val="tr-TR"/>
        </w:rPr>
        <w:t>Cevap 7.1</w:t>
      </w:r>
      <w:r w:rsidR="002742BD" w:rsidRPr="00C1746B">
        <w:rPr>
          <w:rFonts w:asciiTheme="minorHAnsi" w:hAnsiTheme="minorHAnsi" w:cs="Arial"/>
          <w:color w:val="000000"/>
          <w:lang w:val="tr-TR"/>
        </w:rPr>
        <w:t>’e bakınız.</w:t>
      </w:r>
    </w:p>
    <w:p w14:paraId="4FF1BBBB" w14:textId="5DF2F970" w:rsidR="00F12A23" w:rsidRPr="00C1746B" w:rsidRDefault="00F12A23" w:rsidP="00057F2C">
      <w:pPr>
        <w:spacing w:after="120"/>
        <w:jc w:val="both"/>
        <w:rPr>
          <w:rFonts w:asciiTheme="minorHAnsi" w:hAnsiTheme="minorHAnsi" w:cs="Arial"/>
          <w:b/>
          <w:color w:val="000000"/>
          <w:lang w:val="tr-TR"/>
        </w:rPr>
      </w:pPr>
      <w:r w:rsidRPr="00C1746B">
        <w:rPr>
          <w:rFonts w:asciiTheme="minorHAnsi" w:hAnsiTheme="minorHAnsi" w:cs="Arial"/>
          <w:b/>
          <w:color w:val="000000"/>
          <w:lang w:val="tr-TR"/>
        </w:rPr>
        <w:t xml:space="preserve">Soru 7.3: Türkiye’de bulunan bir üniversitede Moleküler Biyoloji ve Genetik Bölümü lisans son sınıf öğrencisiyim. </w:t>
      </w:r>
      <w:r w:rsidR="002742BD" w:rsidRPr="00C1746B">
        <w:rPr>
          <w:rFonts w:asciiTheme="minorHAnsi" w:hAnsiTheme="minorHAnsi" w:cs="Arial"/>
          <w:b/>
          <w:color w:val="000000"/>
          <w:lang w:val="tr-TR"/>
        </w:rPr>
        <w:t>Çalışma a</w:t>
      </w:r>
      <w:r w:rsidRPr="00C1746B">
        <w:rPr>
          <w:rFonts w:asciiTheme="minorHAnsi" w:hAnsiTheme="minorHAnsi" w:cs="Arial"/>
          <w:b/>
          <w:color w:val="000000"/>
          <w:lang w:val="tr-TR"/>
        </w:rPr>
        <w:t>lanım “Bilim ve Araştırma” faslı</w:t>
      </w:r>
      <w:r w:rsidR="002742BD" w:rsidRPr="00C1746B">
        <w:rPr>
          <w:rFonts w:asciiTheme="minorHAnsi" w:hAnsiTheme="minorHAnsi" w:cs="Arial"/>
          <w:b/>
          <w:color w:val="000000"/>
          <w:lang w:val="tr-TR"/>
        </w:rPr>
        <w:t>nın</w:t>
      </w:r>
      <w:r w:rsidRPr="00C1746B">
        <w:rPr>
          <w:rFonts w:asciiTheme="minorHAnsi" w:hAnsiTheme="minorHAnsi" w:cs="Arial"/>
          <w:b/>
          <w:color w:val="000000"/>
          <w:lang w:val="tr-TR"/>
        </w:rPr>
        <w:t xml:space="preserve"> kapsamına mı girmektedir?</w:t>
      </w:r>
    </w:p>
    <w:p w14:paraId="07BBC603" w14:textId="505B916B" w:rsidR="00F12A23" w:rsidRPr="00C1746B" w:rsidRDefault="00F12A23" w:rsidP="00057F2C">
      <w:pPr>
        <w:spacing w:after="120"/>
        <w:jc w:val="both"/>
        <w:rPr>
          <w:rFonts w:asciiTheme="minorHAnsi" w:hAnsiTheme="minorHAnsi"/>
          <w:color w:val="000000"/>
          <w:lang w:val="tr-TR"/>
        </w:rPr>
      </w:pPr>
      <w:r w:rsidRPr="00C1746B">
        <w:rPr>
          <w:rFonts w:asciiTheme="minorHAnsi" w:hAnsiTheme="minorHAnsi" w:cs="Arial"/>
          <w:b/>
          <w:color w:val="000000"/>
          <w:lang w:val="tr-TR"/>
        </w:rPr>
        <w:t>Cevap 7.3:</w:t>
      </w:r>
      <w:r w:rsidRPr="00C1746B">
        <w:rPr>
          <w:rFonts w:asciiTheme="minorHAnsi" w:hAnsiTheme="minorHAnsi" w:cs="Arial"/>
          <w:color w:val="000000"/>
          <w:lang w:val="tr-TR"/>
        </w:rPr>
        <w:t xml:space="preserve"> Lütfen </w:t>
      </w:r>
      <w:r w:rsidRPr="00C1746B">
        <w:rPr>
          <w:rFonts w:asciiTheme="minorHAnsi" w:hAnsiTheme="minorHAnsi" w:cs="Arial"/>
          <w:b/>
          <w:color w:val="000000"/>
          <w:lang w:val="tr-TR"/>
        </w:rPr>
        <w:t>Cevap 7.1</w:t>
      </w:r>
      <w:r w:rsidRPr="00C1746B">
        <w:rPr>
          <w:rFonts w:asciiTheme="minorHAnsi" w:hAnsiTheme="minorHAnsi" w:cs="Arial"/>
          <w:color w:val="000000"/>
          <w:lang w:val="tr-TR"/>
        </w:rPr>
        <w:t xml:space="preserve"> ve </w:t>
      </w:r>
      <w:r w:rsidR="002742BD" w:rsidRPr="00C1746B">
        <w:rPr>
          <w:rFonts w:asciiTheme="minorHAnsi" w:hAnsiTheme="minorHAnsi" w:cs="Arial"/>
          <w:b/>
          <w:color w:val="000000"/>
          <w:lang w:val="tr-TR"/>
        </w:rPr>
        <w:t xml:space="preserve">Cevap </w:t>
      </w:r>
      <w:r w:rsidRPr="00C1746B">
        <w:rPr>
          <w:rFonts w:asciiTheme="minorHAnsi" w:hAnsiTheme="minorHAnsi" w:cs="Arial"/>
          <w:b/>
          <w:color w:val="000000"/>
          <w:lang w:val="tr-TR"/>
        </w:rPr>
        <w:t>7.2</w:t>
      </w:r>
      <w:r w:rsidRPr="00C1746B">
        <w:rPr>
          <w:rFonts w:asciiTheme="minorHAnsi" w:hAnsiTheme="minorHAnsi" w:cs="Arial"/>
          <w:color w:val="000000"/>
          <w:lang w:val="tr-TR"/>
        </w:rPr>
        <w:t xml:space="preserve">’ye bakınız. Ayrıca, </w:t>
      </w:r>
      <w:r w:rsidR="00D6261A">
        <w:rPr>
          <w:rFonts w:asciiTheme="minorHAnsi" w:hAnsiTheme="minorHAnsi" w:cs="Arial"/>
          <w:color w:val="000000"/>
          <w:lang w:val="tr-TR"/>
        </w:rPr>
        <w:t>D</w:t>
      </w:r>
      <w:r w:rsidRPr="00C1746B">
        <w:rPr>
          <w:rFonts w:asciiTheme="minorHAnsi" w:hAnsiTheme="minorHAnsi" w:cs="Arial"/>
          <w:color w:val="000000"/>
          <w:lang w:val="tr-TR"/>
        </w:rPr>
        <w:t xml:space="preserve">uyuru </w:t>
      </w:r>
      <w:r w:rsidR="002742BD" w:rsidRPr="00C1746B">
        <w:rPr>
          <w:rFonts w:asciiTheme="minorHAnsi" w:hAnsiTheme="minorHAnsi" w:cs="Arial"/>
          <w:color w:val="000000"/>
          <w:lang w:val="tr-TR"/>
        </w:rPr>
        <w:t xml:space="preserve">metnindeki </w:t>
      </w:r>
      <w:r w:rsidRPr="00C1746B">
        <w:rPr>
          <w:rFonts w:asciiTheme="minorHAnsi" w:hAnsiTheme="minorHAnsi" w:cs="Arial"/>
          <w:color w:val="000000"/>
          <w:lang w:val="tr-TR"/>
        </w:rPr>
        <w:t>Önemli Not-1’de belirtildiği üzere</w:t>
      </w:r>
      <w:r w:rsidR="002742BD" w:rsidRPr="00C1746B">
        <w:rPr>
          <w:rFonts w:asciiTheme="minorHAnsi" w:hAnsiTheme="minorHAnsi" w:cs="Arial"/>
          <w:color w:val="000000"/>
          <w:lang w:val="tr-TR"/>
        </w:rPr>
        <w:t>;</w:t>
      </w:r>
      <w:r w:rsidRPr="00C1746B">
        <w:rPr>
          <w:rFonts w:asciiTheme="minorHAnsi" w:hAnsiTheme="minorHAnsi" w:cs="Arial"/>
          <w:color w:val="000000"/>
          <w:lang w:val="tr-TR"/>
        </w:rPr>
        <w:t xml:space="preserve"> </w:t>
      </w:r>
      <w:r w:rsidR="00D601B6" w:rsidRPr="00C1746B">
        <w:rPr>
          <w:rFonts w:asciiTheme="minorHAnsi" w:hAnsiTheme="minorHAnsi" w:cs="Arial"/>
          <w:color w:val="000000"/>
        </w:rPr>
        <w:t>“</w:t>
      </w:r>
      <w:r w:rsidR="00D601B6" w:rsidRPr="00C1746B">
        <w:rPr>
          <w:rFonts w:asciiTheme="minorHAnsi" w:hAnsiTheme="minorHAnsi" w:cs="Arial"/>
          <w:b/>
          <w:color w:val="000000"/>
        </w:rPr>
        <w:t>25. Fasıl: Bilim ve Araştırma</w:t>
      </w:r>
      <w:r w:rsidR="00D601B6" w:rsidRPr="00C1746B">
        <w:rPr>
          <w:rFonts w:asciiTheme="minorHAnsi" w:hAnsiTheme="minorHAnsi" w:cs="Arial"/>
          <w:color w:val="000000"/>
        </w:rPr>
        <w:t xml:space="preserve">” alanındaki burslar, başta Yenilikçilik Birliği Girişimi, 2020 ERA Vizyonu, Çerçeve Programlar gibi konular olmak üzere AB’nin bilim ve araştırma politikasına ilişkin yürütülecek akademik faaliyetler için verilecektir. </w:t>
      </w:r>
      <w:r w:rsidR="00D601B6" w:rsidRPr="00997F87">
        <w:rPr>
          <w:rFonts w:asciiTheme="minorHAnsi" w:hAnsiTheme="minorHAnsi" w:cs="Arial"/>
          <w:color w:val="000000"/>
          <w:lang w:val="tr-TR"/>
        </w:rPr>
        <w:t>Burs Programı sadece politika esaslı akademik çalışmaları desteklemektedir.</w:t>
      </w:r>
      <w:r w:rsidR="00D601B6" w:rsidRPr="00C1746B">
        <w:rPr>
          <w:rFonts w:asciiTheme="minorHAnsi" w:hAnsiTheme="minorHAnsi" w:cs="Arial"/>
          <w:color w:val="000000"/>
        </w:rPr>
        <w:t xml:space="preserve"> Elektrik Elektronik Mühendisliği ve diğer mühendislik alanları, Genetik, Kontrol Sistemleri, Biyo-Teknoloji, Eczacılık, Psikoloji vb. akademik çalışmalar (lisansüstü veya araştırma programı), Burs Programı tarafından bu fasıl kapsamında </w:t>
      </w:r>
      <w:r w:rsidR="00D601B6" w:rsidRPr="00C1746B">
        <w:rPr>
          <w:rFonts w:asciiTheme="minorHAnsi" w:hAnsiTheme="minorHAnsi" w:cs="Arial"/>
          <w:color w:val="000000"/>
        </w:rPr>
        <w:lastRenderedPageBreak/>
        <w:t xml:space="preserve">desteklenmemektedir. </w:t>
      </w:r>
      <w:proofErr w:type="gramStart"/>
      <w:r w:rsidR="00D601B6" w:rsidRPr="00C1746B">
        <w:rPr>
          <w:rFonts w:asciiTheme="minorHAnsi" w:hAnsiTheme="minorHAnsi" w:cs="Arial"/>
          <w:color w:val="000000"/>
        </w:rPr>
        <w:t xml:space="preserve">“Bilim ve Araştırma” başlığının kapsamı hakkında daha fazla bilgi almak için, lütfen </w:t>
      </w:r>
      <w:r w:rsidR="00D601B6" w:rsidRPr="00C1746B">
        <w:rPr>
          <w:rStyle w:val="Hyperlink"/>
          <w:rFonts w:ascii="Cambria" w:eastAsia="MS Gothic" w:hAnsi="Cambria"/>
        </w:rPr>
        <w:t>https://www.ab.gov.tr/90.html</w:t>
      </w:r>
      <w:r w:rsidR="00D601B6" w:rsidRPr="00C1746B">
        <w:rPr>
          <w:rFonts w:asciiTheme="minorHAnsi" w:hAnsiTheme="minorHAnsi" w:cs="Arial"/>
          <w:color w:val="000000"/>
        </w:rPr>
        <w:t xml:space="preserve"> adresini inceleyiniz.</w:t>
      </w:r>
      <w:proofErr w:type="gramEnd"/>
    </w:p>
    <w:p w14:paraId="49A802BB" w14:textId="34F8A5EA" w:rsidR="00F12A23" w:rsidRPr="00C1746B" w:rsidRDefault="00F12A23" w:rsidP="00057F2C">
      <w:pPr>
        <w:spacing w:after="120"/>
        <w:jc w:val="both"/>
        <w:rPr>
          <w:rFonts w:asciiTheme="minorHAnsi" w:hAnsiTheme="minorHAnsi" w:cs="Arial"/>
          <w:b/>
          <w:color w:val="000000"/>
          <w:lang w:val="tr-TR"/>
        </w:rPr>
      </w:pPr>
      <w:r w:rsidRPr="00C1746B">
        <w:rPr>
          <w:rFonts w:asciiTheme="minorHAnsi" w:hAnsiTheme="minorHAnsi" w:cs="Arial"/>
          <w:b/>
          <w:color w:val="000000"/>
          <w:lang w:val="tr-TR"/>
        </w:rPr>
        <w:t xml:space="preserve">Soru 7.4: Eğitim sektöründe cinsiyet </w:t>
      </w:r>
      <w:r w:rsidR="00855C34" w:rsidRPr="00C1746B">
        <w:rPr>
          <w:rFonts w:asciiTheme="minorHAnsi" w:hAnsiTheme="minorHAnsi" w:cs="Arial"/>
          <w:b/>
          <w:color w:val="000000"/>
          <w:lang w:val="tr-TR"/>
        </w:rPr>
        <w:t xml:space="preserve">eşitliği </w:t>
      </w:r>
      <w:r w:rsidRPr="00C1746B">
        <w:rPr>
          <w:rFonts w:asciiTheme="minorHAnsi" w:hAnsiTheme="minorHAnsi" w:cs="Arial"/>
          <w:b/>
          <w:color w:val="000000"/>
          <w:lang w:val="tr-TR"/>
        </w:rPr>
        <w:t>konusunda çalışmayı planlıyorum. Bursa “Eğitim ve Kültür” faslından mı yoksa “Sosyal Politika ve İstihdam” faslından mı başvurmalıyım?</w:t>
      </w:r>
    </w:p>
    <w:p w14:paraId="4D7DAF20" w14:textId="4C2BD23E" w:rsidR="00F12A23" w:rsidRPr="00C1746B" w:rsidRDefault="00F12A23" w:rsidP="00057F2C">
      <w:pPr>
        <w:spacing w:after="120"/>
        <w:jc w:val="both"/>
        <w:rPr>
          <w:rFonts w:asciiTheme="minorHAnsi" w:hAnsiTheme="minorHAnsi"/>
          <w:lang w:val="tr-TR"/>
        </w:rPr>
      </w:pPr>
      <w:r w:rsidRPr="00C1746B">
        <w:rPr>
          <w:rFonts w:asciiTheme="minorHAnsi" w:hAnsiTheme="minorHAnsi" w:cs="Arial"/>
          <w:b/>
          <w:color w:val="000000"/>
          <w:lang w:val="tr-TR"/>
        </w:rPr>
        <w:t>Cevap 7.4:</w:t>
      </w:r>
      <w:r w:rsidRPr="00C1746B">
        <w:rPr>
          <w:rFonts w:asciiTheme="minorHAnsi" w:hAnsiTheme="minorHAnsi" w:cs="Arial"/>
          <w:color w:val="000000"/>
          <w:lang w:val="tr-TR"/>
        </w:rPr>
        <w:t xml:space="preserve"> Lütfen </w:t>
      </w:r>
      <w:r w:rsidRPr="00C1746B">
        <w:rPr>
          <w:rFonts w:asciiTheme="minorHAnsi" w:hAnsiTheme="minorHAnsi" w:cs="Arial"/>
          <w:b/>
          <w:color w:val="000000"/>
          <w:lang w:val="tr-TR"/>
        </w:rPr>
        <w:t>Cevap 7.1</w:t>
      </w:r>
      <w:r w:rsidRPr="00C1746B">
        <w:rPr>
          <w:rFonts w:asciiTheme="minorHAnsi" w:hAnsiTheme="minorHAnsi" w:cs="Arial"/>
          <w:color w:val="000000"/>
          <w:lang w:val="tr-TR"/>
        </w:rPr>
        <w:t xml:space="preserve"> ve </w:t>
      </w:r>
      <w:r w:rsidR="00855C34" w:rsidRPr="00C1746B">
        <w:rPr>
          <w:rFonts w:asciiTheme="minorHAnsi" w:hAnsiTheme="minorHAnsi" w:cs="Arial"/>
          <w:b/>
          <w:color w:val="000000"/>
          <w:lang w:val="tr-TR"/>
        </w:rPr>
        <w:t xml:space="preserve">Cevap </w:t>
      </w:r>
      <w:r w:rsidRPr="00C1746B">
        <w:rPr>
          <w:rFonts w:asciiTheme="minorHAnsi" w:hAnsiTheme="minorHAnsi" w:cs="Arial"/>
          <w:b/>
          <w:color w:val="000000"/>
          <w:lang w:val="tr-TR"/>
        </w:rPr>
        <w:t>7.2</w:t>
      </w:r>
      <w:r w:rsidRPr="00C1746B">
        <w:rPr>
          <w:rFonts w:asciiTheme="minorHAnsi" w:hAnsiTheme="minorHAnsi" w:cs="Arial"/>
          <w:color w:val="000000"/>
          <w:lang w:val="tr-TR"/>
        </w:rPr>
        <w:t xml:space="preserve">’ye bakınız. Ayrıca, Duyuru Önemli Not-1’de belirtildiği üzere, program kapsamında </w:t>
      </w:r>
      <w:r w:rsidR="00971B3A" w:rsidRPr="00C1746B">
        <w:rPr>
          <w:rFonts w:asciiTheme="minorHAnsi" w:hAnsiTheme="minorHAnsi" w:cs="Arial"/>
          <w:color w:val="000000"/>
        </w:rPr>
        <w:t>“</w:t>
      </w:r>
      <w:r w:rsidR="00971B3A" w:rsidRPr="00C1746B">
        <w:rPr>
          <w:rFonts w:asciiTheme="minorHAnsi" w:hAnsiTheme="minorHAnsi" w:cs="Arial"/>
          <w:b/>
          <w:color w:val="000000"/>
        </w:rPr>
        <w:t xml:space="preserve">26. </w:t>
      </w:r>
      <w:proofErr w:type="gramStart"/>
      <w:r w:rsidR="00971B3A" w:rsidRPr="00C1746B">
        <w:rPr>
          <w:rFonts w:asciiTheme="minorHAnsi" w:hAnsiTheme="minorHAnsi" w:cs="Arial"/>
          <w:b/>
          <w:color w:val="000000"/>
        </w:rPr>
        <w:t>Fasıl: Eğitim ve Kültür</w:t>
      </w:r>
      <w:r w:rsidR="00971B3A" w:rsidRPr="00C1746B">
        <w:rPr>
          <w:rFonts w:asciiTheme="minorHAnsi" w:hAnsiTheme="minorHAnsi" w:cs="Arial"/>
          <w:color w:val="000000"/>
        </w:rPr>
        <w:t>” alanındaki burslar; AB’nin eğitim, gençlik, spor ve kültür politikaları ve programları üzerine hazırlanacak akademik çalışmalara verilecektir.</w:t>
      </w:r>
      <w:proofErr w:type="gramEnd"/>
      <w:r w:rsidR="00971B3A" w:rsidRPr="00C1746B">
        <w:rPr>
          <w:rFonts w:asciiTheme="minorHAnsi" w:hAnsiTheme="minorHAnsi" w:cs="Arial"/>
          <w:color w:val="000000"/>
        </w:rPr>
        <w:t xml:space="preserve"> </w:t>
      </w:r>
      <w:proofErr w:type="gramStart"/>
      <w:r w:rsidR="00971B3A" w:rsidRPr="00C1746B">
        <w:rPr>
          <w:rFonts w:asciiTheme="minorHAnsi" w:hAnsiTheme="minorHAnsi" w:cs="Arial"/>
          <w:color w:val="000000"/>
        </w:rPr>
        <w:t>Burs Programı sadece politikaya dayalı akademik çalışmaları desteklemektedir.</w:t>
      </w:r>
      <w:proofErr w:type="gramEnd"/>
      <w:r w:rsidR="00971B3A" w:rsidRPr="00C1746B">
        <w:rPr>
          <w:rFonts w:asciiTheme="minorHAnsi" w:hAnsiTheme="minorHAnsi" w:cs="Arial"/>
          <w:color w:val="000000"/>
        </w:rPr>
        <w:t xml:space="preserve"> Bu kapsamda akademik çalışmaların, Eğitim Öğretim 2020 Stratejisi, Gençlik Stratejisi, Spor Üzerine Beyaz Kitap, Avrupa Kültür Gündemi, yüksek öğrenim için Bologna Süreci, mesleki eğitim için Kopenhag Süreci, ve eğitim, gençlik, spor ve kültür (Erasmus+ vb) dahil olmak ve bu konularla sınırlı olmamak üzere ilgili konularda olması gerekmektedir. </w:t>
      </w:r>
      <w:proofErr w:type="gramStart"/>
      <w:r w:rsidR="00971B3A" w:rsidRPr="00C1746B">
        <w:rPr>
          <w:rFonts w:asciiTheme="minorHAnsi" w:hAnsiTheme="minorHAnsi" w:cs="Arial"/>
          <w:color w:val="000000"/>
        </w:rPr>
        <w:t xml:space="preserve">“Eğitim ve Kültür” başlığının kapsamı hakkında daha fazla bilgi almak için, lütfen </w:t>
      </w:r>
      <w:r w:rsidR="00971B3A" w:rsidRPr="00C1746B">
        <w:rPr>
          <w:rStyle w:val="Hyperlink"/>
          <w:rFonts w:ascii="Cambria" w:eastAsia="MS Gothic" w:hAnsi="Cambria"/>
        </w:rPr>
        <w:t>https://www.ab.gov.tr/91.html</w:t>
      </w:r>
      <w:r w:rsidR="00971B3A" w:rsidRPr="00C1746B">
        <w:rPr>
          <w:rFonts w:asciiTheme="minorHAnsi" w:hAnsiTheme="minorHAnsi" w:cs="Arial"/>
          <w:color w:val="000000"/>
        </w:rPr>
        <w:t xml:space="preserve"> adresini inceleyiniz.</w:t>
      </w:r>
      <w:proofErr w:type="gramEnd"/>
    </w:p>
    <w:p w14:paraId="69B44DBE" w14:textId="30FF9A2D" w:rsidR="00F12A23" w:rsidRPr="00C1746B" w:rsidRDefault="00F12A23" w:rsidP="00057F2C">
      <w:pPr>
        <w:spacing w:after="120"/>
        <w:jc w:val="both"/>
        <w:rPr>
          <w:rFonts w:asciiTheme="minorHAnsi" w:hAnsiTheme="minorHAnsi" w:cstheme="minorHAnsi"/>
          <w:b/>
          <w:color w:val="000000"/>
          <w:lang w:val="tr-TR"/>
        </w:rPr>
      </w:pPr>
      <w:r w:rsidRPr="00C1746B">
        <w:rPr>
          <w:rFonts w:asciiTheme="minorHAnsi" w:hAnsiTheme="minorHAnsi" w:cs="Arial"/>
          <w:b/>
          <w:bCs/>
          <w:color w:val="000000"/>
          <w:lang w:val="tr-TR"/>
        </w:rPr>
        <w:t xml:space="preserve">Soru </w:t>
      </w:r>
      <w:r w:rsidRPr="00C1746B">
        <w:rPr>
          <w:rFonts w:asciiTheme="minorHAnsi" w:hAnsiTheme="minorHAnsi" w:cs="Arial"/>
          <w:b/>
          <w:bCs/>
          <w:color w:val="000000"/>
          <w:lang w:val="tr-TR"/>
        </w:rPr>
        <w:fldChar w:fldCharType="begin"/>
      </w:r>
      <w:r w:rsidRPr="00C1746B">
        <w:rPr>
          <w:rFonts w:asciiTheme="minorHAnsi" w:hAnsiTheme="minorHAnsi" w:cs="Arial"/>
          <w:b/>
          <w:bCs/>
          <w:color w:val="000000"/>
          <w:lang w:val="tr-TR"/>
        </w:rPr>
        <w:instrText xml:space="preserve"> STYLEREF 1 \s </w:instrText>
      </w:r>
      <w:r w:rsidRPr="00C1746B">
        <w:rPr>
          <w:rFonts w:asciiTheme="minorHAnsi" w:hAnsiTheme="minorHAnsi" w:cs="Arial"/>
          <w:b/>
          <w:bCs/>
          <w:color w:val="000000"/>
          <w:lang w:val="tr-TR"/>
        </w:rPr>
        <w:fldChar w:fldCharType="separate"/>
      </w:r>
      <w:r w:rsidRPr="00C1746B">
        <w:rPr>
          <w:rFonts w:asciiTheme="minorHAnsi" w:hAnsiTheme="minorHAnsi" w:cs="Arial"/>
          <w:b/>
          <w:bCs/>
          <w:color w:val="000000"/>
          <w:lang w:val="tr-TR"/>
        </w:rPr>
        <w:t>7</w:t>
      </w:r>
      <w:r w:rsidRPr="00C1746B">
        <w:rPr>
          <w:rFonts w:asciiTheme="minorHAnsi" w:hAnsiTheme="minorHAnsi" w:cs="Arial"/>
          <w:b/>
          <w:bCs/>
          <w:color w:val="000000"/>
          <w:lang w:val="tr-TR"/>
        </w:rPr>
        <w:fldChar w:fldCharType="end"/>
      </w:r>
      <w:r w:rsidRPr="00C1746B">
        <w:rPr>
          <w:rFonts w:asciiTheme="minorHAnsi" w:hAnsiTheme="minorHAnsi" w:cs="Arial"/>
          <w:b/>
          <w:bCs/>
          <w:color w:val="000000"/>
          <w:lang w:val="tr-TR"/>
        </w:rPr>
        <w:t>.</w:t>
      </w:r>
      <w:r w:rsidRPr="00C1746B">
        <w:rPr>
          <w:rFonts w:asciiTheme="minorHAnsi" w:hAnsiTheme="minorHAnsi" w:cs="Arial"/>
          <w:b/>
          <w:bCs/>
          <w:color w:val="000000"/>
          <w:lang w:val="tr-TR"/>
        </w:rPr>
        <w:fldChar w:fldCharType="begin"/>
      </w:r>
      <w:r w:rsidRPr="00C1746B">
        <w:rPr>
          <w:rFonts w:asciiTheme="minorHAnsi" w:hAnsiTheme="minorHAnsi" w:cs="Arial"/>
          <w:b/>
          <w:bCs/>
          <w:color w:val="000000"/>
          <w:lang w:val="tr-TR"/>
        </w:rPr>
        <w:instrText xml:space="preserve"> SEQ Question \* ARABIC \s 1 </w:instrText>
      </w:r>
      <w:r w:rsidRPr="00C1746B">
        <w:rPr>
          <w:rFonts w:asciiTheme="minorHAnsi" w:hAnsiTheme="minorHAnsi" w:cs="Arial"/>
          <w:b/>
          <w:bCs/>
          <w:color w:val="000000"/>
          <w:lang w:val="tr-TR"/>
        </w:rPr>
        <w:fldChar w:fldCharType="separate"/>
      </w:r>
      <w:r w:rsidRPr="00C1746B">
        <w:rPr>
          <w:rFonts w:asciiTheme="minorHAnsi" w:hAnsiTheme="minorHAnsi" w:cs="Arial"/>
          <w:b/>
          <w:bCs/>
          <w:color w:val="000000"/>
          <w:lang w:val="tr-TR"/>
        </w:rPr>
        <w:t>5</w:t>
      </w:r>
      <w:r w:rsidRPr="00C1746B">
        <w:rPr>
          <w:rFonts w:asciiTheme="minorHAnsi" w:hAnsiTheme="minorHAnsi" w:cs="Arial"/>
          <w:b/>
          <w:bCs/>
          <w:color w:val="000000"/>
          <w:lang w:val="tr-TR"/>
        </w:rPr>
        <w:fldChar w:fldCharType="end"/>
      </w:r>
      <w:r w:rsidRPr="00C1746B">
        <w:rPr>
          <w:rFonts w:asciiTheme="minorHAnsi" w:hAnsiTheme="minorHAnsi" w:cs="Arial"/>
          <w:b/>
          <w:color w:val="000000"/>
          <w:lang w:val="tr-TR"/>
        </w:rPr>
        <w:t>: Siber Güvenlik/Yazılım Mühendisliği alanında yüksek lisans yapmak istiyorum.</w:t>
      </w:r>
      <w:r w:rsidR="00971B3A" w:rsidRPr="00C1746B">
        <w:rPr>
          <w:rFonts w:asciiTheme="minorHAnsi" w:hAnsiTheme="minorHAnsi" w:cs="Arial"/>
          <w:b/>
          <w:color w:val="000000"/>
          <w:lang w:val="tr-TR"/>
        </w:rPr>
        <w:t xml:space="preserve"> Bursa</w:t>
      </w:r>
      <w:r w:rsidRPr="00C1746B">
        <w:rPr>
          <w:rFonts w:asciiTheme="minorHAnsi" w:hAnsiTheme="minorHAnsi" w:cs="Arial"/>
          <w:b/>
          <w:color w:val="000000"/>
          <w:lang w:val="tr-TR"/>
        </w:rPr>
        <w:t xml:space="preserve"> “</w:t>
      </w:r>
      <w:r w:rsidR="00971B3A" w:rsidRPr="00C1746B">
        <w:rPr>
          <w:rFonts w:asciiTheme="minorHAnsi" w:hAnsiTheme="minorHAnsi" w:cs="Arial"/>
          <w:b/>
          <w:color w:val="000000"/>
          <w:lang w:val="tr-TR"/>
        </w:rPr>
        <w:t>Bilgi Toplumu ve Medya” başlığı</w:t>
      </w:r>
      <w:r w:rsidRPr="00C1746B">
        <w:rPr>
          <w:rFonts w:asciiTheme="minorHAnsi" w:hAnsiTheme="minorHAnsi" w:cs="Arial"/>
          <w:b/>
          <w:color w:val="000000"/>
          <w:lang w:val="tr-TR"/>
        </w:rPr>
        <w:t>ndan mı başvurmalıyım?</w:t>
      </w:r>
      <w:r w:rsidRPr="00C1746B">
        <w:rPr>
          <w:rFonts w:asciiTheme="minorHAnsi" w:hAnsiTheme="minorHAnsi" w:cstheme="minorHAnsi"/>
          <w:b/>
          <w:color w:val="000000"/>
          <w:lang w:val="tr-TR"/>
        </w:rPr>
        <w:t xml:space="preserve"> </w:t>
      </w:r>
    </w:p>
    <w:p w14:paraId="45175A2C" w14:textId="3EEE3D38" w:rsidR="00F12A23" w:rsidRPr="00C1746B" w:rsidRDefault="008A3D5E" w:rsidP="00057F2C">
      <w:pPr>
        <w:spacing w:after="120"/>
        <w:jc w:val="both"/>
        <w:rPr>
          <w:rFonts w:asciiTheme="minorHAnsi" w:hAnsiTheme="minorHAnsi" w:cs="Arial"/>
          <w:color w:val="000000"/>
          <w:lang w:val="tr-TR"/>
        </w:rPr>
      </w:pPr>
      <w:r w:rsidRPr="00C1746B">
        <w:rPr>
          <w:rFonts w:asciiTheme="minorHAnsi" w:hAnsiTheme="minorHAnsi" w:cs="Arial"/>
          <w:b/>
          <w:color w:val="000000"/>
          <w:lang w:val="tr-TR"/>
        </w:rPr>
        <w:t>Cevap 7.5</w:t>
      </w:r>
      <w:r w:rsidR="00F12A23" w:rsidRPr="00C1746B">
        <w:rPr>
          <w:rFonts w:asciiTheme="minorHAnsi" w:hAnsiTheme="minorHAnsi" w:cs="Arial"/>
          <w:b/>
          <w:color w:val="000000"/>
          <w:lang w:val="tr-TR"/>
        </w:rPr>
        <w:t xml:space="preserve">: </w:t>
      </w:r>
      <w:r w:rsidR="00F12A23" w:rsidRPr="00C1746B">
        <w:rPr>
          <w:rFonts w:asciiTheme="minorHAnsi" w:hAnsiTheme="minorHAnsi" w:cs="Arial"/>
          <w:color w:val="000000"/>
          <w:lang w:val="tr-TR"/>
        </w:rPr>
        <w:t xml:space="preserve">Lütfen </w:t>
      </w:r>
      <w:r w:rsidR="00F12A23" w:rsidRPr="00C1746B">
        <w:rPr>
          <w:rFonts w:asciiTheme="minorHAnsi" w:hAnsiTheme="minorHAnsi" w:cs="Arial"/>
          <w:b/>
          <w:color w:val="000000"/>
          <w:lang w:val="tr-TR"/>
        </w:rPr>
        <w:t>Cevap 7.1</w:t>
      </w:r>
      <w:r w:rsidR="00F12A23" w:rsidRPr="00C1746B">
        <w:rPr>
          <w:rFonts w:asciiTheme="minorHAnsi" w:hAnsiTheme="minorHAnsi" w:cs="Arial"/>
          <w:color w:val="000000"/>
          <w:lang w:val="tr-TR"/>
        </w:rPr>
        <w:t>’e</w:t>
      </w:r>
      <w:r w:rsidR="00F12A23" w:rsidRPr="00C1746B">
        <w:rPr>
          <w:rFonts w:asciiTheme="minorHAnsi" w:hAnsiTheme="minorHAnsi" w:cs="Arial"/>
          <w:b/>
          <w:color w:val="000000"/>
          <w:lang w:val="tr-TR"/>
        </w:rPr>
        <w:t xml:space="preserve"> </w:t>
      </w:r>
      <w:r w:rsidR="00F12A23" w:rsidRPr="00C1746B">
        <w:rPr>
          <w:rFonts w:asciiTheme="minorHAnsi" w:hAnsiTheme="minorHAnsi" w:cs="Arial"/>
          <w:color w:val="000000"/>
          <w:lang w:val="tr-TR"/>
        </w:rPr>
        <w:t>ve</w:t>
      </w:r>
      <w:r w:rsidR="00F12A23" w:rsidRPr="00C1746B">
        <w:rPr>
          <w:rFonts w:asciiTheme="minorHAnsi" w:hAnsiTheme="minorHAnsi" w:cs="Arial"/>
          <w:b/>
          <w:color w:val="000000"/>
          <w:lang w:val="tr-TR"/>
        </w:rPr>
        <w:t xml:space="preserve"> Cevap 7.2</w:t>
      </w:r>
      <w:r w:rsidR="00F12A23" w:rsidRPr="00C1746B">
        <w:rPr>
          <w:rFonts w:asciiTheme="minorHAnsi" w:hAnsiTheme="minorHAnsi" w:cs="Arial"/>
          <w:color w:val="000000"/>
          <w:lang w:val="tr-TR"/>
        </w:rPr>
        <w:t>’ye</w:t>
      </w:r>
      <w:r w:rsidR="00F12A23" w:rsidRPr="00C1746B">
        <w:rPr>
          <w:rFonts w:asciiTheme="minorHAnsi" w:hAnsiTheme="minorHAnsi" w:cs="Arial"/>
          <w:b/>
          <w:color w:val="000000"/>
          <w:lang w:val="tr-TR"/>
        </w:rPr>
        <w:t xml:space="preserve"> </w:t>
      </w:r>
      <w:r w:rsidR="00F12A23" w:rsidRPr="00C1746B">
        <w:rPr>
          <w:rFonts w:asciiTheme="minorHAnsi" w:hAnsiTheme="minorHAnsi" w:cs="Arial"/>
          <w:color w:val="000000"/>
          <w:lang w:val="tr-TR"/>
        </w:rPr>
        <w:t>bakınız</w:t>
      </w:r>
      <w:r w:rsidR="00F12A23" w:rsidRPr="00C1746B">
        <w:rPr>
          <w:rFonts w:asciiTheme="minorHAnsi" w:hAnsiTheme="minorHAnsi" w:cs="Arial"/>
          <w:b/>
          <w:color w:val="000000"/>
          <w:lang w:val="tr-TR"/>
        </w:rPr>
        <w:t xml:space="preserve">. </w:t>
      </w:r>
      <w:r w:rsidR="00F12A23" w:rsidRPr="00C1746B">
        <w:rPr>
          <w:rFonts w:asciiTheme="minorHAnsi" w:hAnsiTheme="minorHAnsi" w:cs="Arial"/>
          <w:color w:val="000000"/>
          <w:lang w:val="tr-TR"/>
        </w:rPr>
        <w:t xml:space="preserve">Ayrıca, </w:t>
      </w:r>
      <w:r w:rsidR="00D6261A">
        <w:rPr>
          <w:rFonts w:asciiTheme="minorHAnsi" w:hAnsiTheme="minorHAnsi" w:cs="Arial"/>
          <w:color w:val="000000"/>
          <w:lang w:val="tr-TR"/>
        </w:rPr>
        <w:t>D</w:t>
      </w:r>
      <w:r w:rsidR="00F12A23" w:rsidRPr="00C1746B">
        <w:rPr>
          <w:rFonts w:asciiTheme="minorHAnsi" w:hAnsiTheme="minorHAnsi" w:cs="Arial"/>
          <w:color w:val="000000"/>
          <w:lang w:val="tr-TR"/>
        </w:rPr>
        <w:t>uyuru metnindeki Önemli Not 1’de de belirtildiği üzere;</w:t>
      </w:r>
      <w:r w:rsidR="00F12A23" w:rsidRPr="00C1746B">
        <w:rPr>
          <w:rFonts w:asciiTheme="minorHAnsi" w:hAnsiTheme="minorHAnsi" w:cs="Arial"/>
          <w:b/>
          <w:color w:val="000000"/>
          <w:lang w:val="tr-TR"/>
        </w:rPr>
        <w:t xml:space="preserve"> </w:t>
      </w:r>
      <w:r w:rsidR="00971B3A" w:rsidRPr="00C1746B">
        <w:rPr>
          <w:rFonts w:asciiTheme="minorHAnsi" w:hAnsiTheme="minorHAnsi" w:cs="Arial"/>
          <w:b/>
          <w:color w:val="000000"/>
        </w:rPr>
        <w:t>“10. Fasıl: Bilgi Toplumu ve Medya”</w:t>
      </w:r>
      <w:r w:rsidR="00971B3A" w:rsidRPr="00C1746B">
        <w:rPr>
          <w:rFonts w:asciiTheme="minorHAnsi" w:hAnsiTheme="minorHAnsi" w:cs="Arial"/>
          <w:color w:val="000000"/>
        </w:rPr>
        <w:t xml:space="preserve"> alanındaki burslar, Tek Pazarın etkin şekilde işleyebilmesini teminen elektronik haberleşme hizmetleri ve ağlarının serbestleşmesine ilişkin AB politika ve programlarını içeren akademik çalışmalar ve AB’de görsel-işitsel medya hizmetlerinin </w:t>
      </w:r>
      <w:proofErr w:type="gramStart"/>
      <w:r w:rsidR="00971B3A" w:rsidRPr="00C1746B">
        <w:rPr>
          <w:rFonts w:asciiTheme="minorHAnsi" w:hAnsiTheme="minorHAnsi" w:cs="Arial"/>
          <w:color w:val="000000"/>
        </w:rPr>
        <w:t>serbest</w:t>
      </w:r>
      <w:proofErr w:type="gramEnd"/>
      <w:r w:rsidR="00971B3A" w:rsidRPr="00C1746B">
        <w:rPr>
          <w:rFonts w:asciiTheme="minorHAnsi" w:hAnsiTheme="minorHAnsi" w:cs="Arial"/>
          <w:color w:val="000000"/>
        </w:rPr>
        <w:t xml:space="preserve"> dolaşımına ilişkin çalışmalara verilmektedir. </w:t>
      </w:r>
      <w:proofErr w:type="gramStart"/>
      <w:r w:rsidR="00971B3A" w:rsidRPr="00C1746B">
        <w:rPr>
          <w:rFonts w:asciiTheme="minorHAnsi" w:hAnsiTheme="minorHAnsi" w:cs="Arial"/>
          <w:color w:val="000000"/>
        </w:rPr>
        <w:t xml:space="preserve">“Bilgi Toplumu ve Medya” başlığının kapsamı hakkında daha fazla bilgi almak için, lütfen </w:t>
      </w:r>
      <w:hyperlink r:id="rId16" w:history="1">
        <w:r w:rsidR="00971B3A" w:rsidRPr="00C1746B">
          <w:rPr>
            <w:rStyle w:val="Hyperlink"/>
            <w:rFonts w:ascii="Cambria" w:eastAsia="MS Gothic" w:hAnsi="Cambria"/>
          </w:rPr>
          <w:t>https://www.ab.gov.tr/75.html</w:t>
        </w:r>
      </w:hyperlink>
      <w:r w:rsidR="00971B3A" w:rsidRPr="00C1746B">
        <w:t xml:space="preserve"> </w:t>
      </w:r>
      <w:r w:rsidR="00971B3A" w:rsidRPr="00C1746B">
        <w:rPr>
          <w:rFonts w:asciiTheme="minorHAnsi" w:hAnsiTheme="minorHAnsi" w:cs="Arial"/>
          <w:color w:val="000000"/>
        </w:rPr>
        <w:t>adresini inceleyiniz.</w:t>
      </w:r>
      <w:proofErr w:type="gramEnd"/>
    </w:p>
    <w:p w14:paraId="2BEB3642" w14:textId="60FA6CCD" w:rsidR="00F12A23" w:rsidRPr="00C1746B" w:rsidRDefault="00F12A23" w:rsidP="00057F2C">
      <w:pPr>
        <w:spacing w:after="120"/>
        <w:jc w:val="both"/>
        <w:rPr>
          <w:rFonts w:asciiTheme="minorHAnsi" w:hAnsiTheme="minorHAnsi" w:cs="Arial"/>
          <w:b/>
          <w:color w:val="000000"/>
          <w:lang w:val="tr-TR"/>
        </w:rPr>
      </w:pPr>
      <w:r w:rsidRPr="00C1746B">
        <w:rPr>
          <w:rFonts w:asciiTheme="minorHAnsi" w:hAnsiTheme="minorHAnsi" w:cs="Arial"/>
          <w:b/>
          <w:color w:val="000000"/>
          <w:lang w:val="tr-TR"/>
        </w:rPr>
        <w:t xml:space="preserve">Soru 7.6: Şu anda çalışmakta olduğum kurumun </w:t>
      </w:r>
      <w:r w:rsidR="008A3D5E" w:rsidRPr="00C1746B">
        <w:rPr>
          <w:rFonts w:asciiTheme="minorHAnsi" w:hAnsiTheme="minorHAnsi" w:cs="Arial"/>
          <w:b/>
          <w:color w:val="000000"/>
          <w:lang w:val="tr-TR"/>
        </w:rPr>
        <w:t xml:space="preserve">faaliyet alanından </w:t>
      </w:r>
      <w:r w:rsidRPr="00C1746B">
        <w:rPr>
          <w:rFonts w:asciiTheme="minorHAnsi" w:hAnsiTheme="minorHAnsi" w:cs="Arial"/>
          <w:b/>
          <w:color w:val="000000"/>
          <w:lang w:val="tr-TR"/>
        </w:rPr>
        <w:t xml:space="preserve">farklı olarak, eğitim </w:t>
      </w:r>
      <w:r w:rsidR="008A3D5E" w:rsidRPr="00C1746B">
        <w:rPr>
          <w:rFonts w:asciiTheme="minorHAnsi" w:hAnsiTheme="minorHAnsi" w:cs="Arial"/>
          <w:b/>
          <w:color w:val="000000"/>
          <w:lang w:val="tr-TR"/>
        </w:rPr>
        <w:t xml:space="preserve">geçmişime </w:t>
      </w:r>
      <w:r w:rsidRPr="00C1746B">
        <w:rPr>
          <w:rFonts w:asciiTheme="minorHAnsi" w:hAnsiTheme="minorHAnsi" w:cs="Arial"/>
          <w:b/>
          <w:color w:val="000000"/>
          <w:lang w:val="tr-TR"/>
        </w:rPr>
        <w:t xml:space="preserve">daha yakın </w:t>
      </w:r>
      <w:r w:rsidR="00971B3A" w:rsidRPr="00C1746B">
        <w:rPr>
          <w:rFonts w:asciiTheme="minorHAnsi" w:hAnsiTheme="minorHAnsi" w:cs="Arial"/>
          <w:b/>
          <w:color w:val="000000"/>
          <w:lang w:val="tr-TR"/>
        </w:rPr>
        <w:t>bir çalışma alanıyla ilgili bir</w:t>
      </w:r>
      <w:r w:rsidR="008A3D5E" w:rsidRPr="00C1746B">
        <w:rPr>
          <w:rFonts w:asciiTheme="minorHAnsi" w:hAnsiTheme="minorHAnsi" w:cs="Arial"/>
          <w:b/>
          <w:color w:val="000000"/>
          <w:lang w:val="tr-TR"/>
        </w:rPr>
        <w:t xml:space="preserve"> </w:t>
      </w:r>
      <w:r w:rsidRPr="00C1746B">
        <w:rPr>
          <w:rFonts w:asciiTheme="minorHAnsi" w:hAnsiTheme="minorHAnsi" w:cs="Arial"/>
          <w:b/>
          <w:color w:val="000000"/>
          <w:lang w:val="tr-TR"/>
        </w:rPr>
        <w:t xml:space="preserve">yüksek lisans programına başvurabilir miyim? </w:t>
      </w:r>
      <w:r w:rsidR="008A3D5E" w:rsidRPr="00C1746B">
        <w:rPr>
          <w:rFonts w:asciiTheme="minorHAnsi" w:hAnsiTheme="minorHAnsi" w:cs="Arial"/>
          <w:b/>
          <w:color w:val="000000"/>
          <w:lang w:val="tr-TR"/>
        </w:rPr>
        <w:t xml:space="preserve">Mesleki alanımın </w:t>
      </w:r>
      <w:r w:rsidRPr="00C1746B">
        <w:rPr>
          <w:rFonts w:asciiTheme="minorHAnsi" w:hAnsiTheme="minorHAnsi" w:cs="Arial"/>
          <w:b/>
          <w:color w:val="000000"/>
          <w:lang w:val="tr-TR"/>
        </w:rPr>
        <w:t>tamamen dışında</w:t>
      </w:r>
      <w:r w:rsidR="008A3D5E" w:rsidRPr="00C1746B">
        <w:rPr>
          <w:rFonts w:asciiTheme="minorHAnsi" w:hAnsiTheme="minorHAnsi" w:cs="Arial"/>
          <w:b/>
          <w:color w:val="000000"/>
          <w:lang w:val="tr-TR"/>
        </w:rPr>
        <w:t>ki</w:t>
      </w:r>
      <w:r w:rsidRPr="00C1746B">
        <w:rPr>
          <w:rFonts w:asciiTheme="minorHAnsi" w:hAnsiTheme="minorHAnsi" w:cs="Arial"/>
          <w:b/>
          <w:color w:val="000000"/>
          <w:lang w:val="tr-TR"/>
        </w:rPr>
        <w:t xml:space="preserve"> </w:t>
      </w:r>
      <w:r w:rsidR="008A3D5E" w:rsidRPr="00C1746B">
        <w:rPr>
          <w:rFonts w:asciiTheme="minorHAnsi" w:hAnsiTheme="minorHAnsi" w:cs="Arial"/>
          <w:b/>
          <w:color w:val="000000"/>
          <w:lang w:val="tr-TR"/>
        </w:rPr>
        <w:t xml:space="preserve">bir </w:t>
      </w:r>
      <w:r w:rsidRPr="00C1746B">
        <w:rPr>
          <w:rFonts w:asciiTheme="minorHAnsi" w:hAnsiTheme="minorHAnsi" w:cs="Arial"/>
          <w:b/>
          <w:color w:val="000000"/>
          <w:lang w:val="tr-TR"/>
        </w:rPr>
        <w:t>müktesebat başlığında</w:t>
      </w:r>
      <w:r w:rsidR="008A3D5E" w:rsidRPr="00C1746B">
        <w:rPr>
          <w:rFonts w:asciiTheme="minorHAnsi" w:hAnsiTheme="minorHAnsi" w:cs="Arial"/>
          <w:b/>
          <w:color w:val="000000"/>
          <w:lang w:val="tr-TR"/>
        </w:rPr>
        <w:t>n</w:t>
      </w:r>
      <w:r w:rsidRPr="00C1746B">
        <w:rPr>
          <w:rFonts w:asciiTheme="minorHAnsi" w:hAnsiTheme="minorHAnsi" w:cs="Arial"/>
          <w:b/>
          <w:color w:val="000000"/>
          <w:lang w:val="tr-TR"/>
        </w:rPr>
        <w:t xml:space="preserve"> başvuru yapmam, </w:t>
      </w:r>
      <w:r w:rsidR="008A3D5E" w:rsidRPr="00C1746B">
        <w:rPr>
          <w:rFonts w:asciiTheme="minorHAnsi" w:hAnsiTheme="minorHAnsi" w:cs="Arial"/>
          <w:b/>
          <w:color w:val="000000"/>
          <w:lang w:val="tr-TR"/>
        </w:rPr>
        <w:t xml:space="preserve">sınavda başarılı olsam </w:t>
      </w:r>
      <w:r w:rsidRPr="00C1746B">
        <w:rPr>
          <w:rFonts w:asciiTheme="minorHAnsi" w:hAnsiTheme="minorHAnsi" w:cs="Arial"/>
          <w:b/>
          <w:color w:val="000000"/>
          <w:lang w:val="tr-TR"/>
        </w:rPr>
        <w:t xml:space="preserve">dahi değerlendirme </w:t>
      </w:r>
      <w:r w:rsidR="008A3D5E" w:rsidRPr="00C1746B">
        <w:rPr>
          <w:rFonts w:asciiTheme="minorHAnsi" w:hAnsiTheme="minorHAnsi" w:cs="Arial"/>
          <w:b/>
          <w:color w:val="000000"/>
          <w:lang w:val="tr-TR"/>
        </w:rPr>
        <w:t xml:space="preserve">aşamasında herhangi </w:t>
      </w:r>
      <w:r w:rsidRPr="00C1746B">
        <w:rPr>
          <w:rFonts w:asciiTheme="minorHAnsi" w:hAnsiTheme="minorHAnsi" w:cs="Arial"/>
          <w:b/>
          <w:color w:val="000000"/>
          <w:lang w:val="tr-TR"/>
        </w:rPr>
        <w:t>bir dezavantaj oluşturur mu?</w:t>
      </w:r>
    </w:p>
    <w:p w14:paraId="798D4782" w14:textId="51131014" w:rsidR="00F12A23" w:rsidRPr="00C1746B" w:rsidRDefault="00F12A23" w:rsidP="00057F2C">
      <w:pPr>
        <w:spacing w:after="120"/>
        <w:jc w:val="both"/>
        <w:rPr>
          <w:rFonts w:asciiTheme="minorHAnsi" w:hAnsiTheme="minorHAnsi" w:cs="Arial"/>
          <w:color w:val="000000"/>
          <w:lang w:val="tr-TR"/>
        </w:rPr>
      </w:pPr>
      <w:r w:rsidRPr="00C1746B">
        <w:rPr>
          <w:rFonts w:asciiTheme="minorHAnsi" w:hAnsiTheme="minorHAnsi" w:cs="Arial"/>
          <w:b/>
          <w:color w:val="000000"/>
          <w:lang w:val="tr-TR"/>
        </w:rPr>
        <w:t>Cevap 7.6:</w:t>
      </w:r>
      <w:r w:rsidRPr="00C1746B">
        <w:rPr>
          <w:rFonts w:asciiTheme="minorHAnsi" w:hAnsiTheme="minorHAnsi" w:cs="Arial"/>
          <w:color w:val="000000"/>
          <w:lang w:val="tr-TR"/>
        </w:rPr>
        <w:t xml:space="preserve"> Jean Monnet Burs Programı tarafından gözetilen husus</w:t>
      </w:r>
      <w:r w:rsidR="008A3D5E" w:rsidRPr="00C1746B">
        <w:rPr>
          <w:rFonts w:asciiTheme="minorHAnsi" w:hAnsiTheme="minorHAnsi" w:cs="Arial"/>
          <w:color w:val="000000"/>
          <w:lang w:val="tr-TR"/>
        </w:rPr>
        <w:t>,</w:t>
      </w:r>
      <w:r w:rsidRPr="00C1746B">
        <w:rPr>
          <w:rFonts w:asciiTheme="minorHAnsi" w:hAnsiTheme="minorHAnsi" w:cs="Arial"/>
          <w:color w:val="000000"/>
          <w:lang w:val="tr-TR"/>
        </w:rPr>
        <w:t xml:space="preserve"> akademik çalışma yapılacak alan ve </w:t>
      </w:r>
      <w:r w:rsidR="00971B3A" w:rsidRPr="00C1746B">
        <w:rPr>
          <w:rFonts w:asciiTheme="minorHAnsi" w:hAnsiTheme="minorHAnsi" w:cs="Arial"/>
          <w:color w:val="000000"/>
          <w:lang w:val="tr-TR"/>
        </w:rPr>
        <w:t xml:space="preserve">öğrenim görülecek </w:t>
      </w:r>
      <w:r w:rsidRPr="00C1746B">
        <w:rPr>
          <w:rFonts w:asciiTheme="minorHAnsi" w:hAnsiTheme="minorHAnsi" w:cs="Arial"/>
          <w:color w:val="000000"/>
          <w:lang w:val="tr-TR"/>
        </w:rPr>
        <w:t xml:space="preserve">akademik programın birbiri ile uyumlu ve “bursun amacı”na uygun olmasıdır. </w:t>
      </w:r>
      <w:r w:rsidR="008A3D5E" w:rsidRPr="00C1746B">
        <w:rPr>
          <w:rFonts w:asciiTheme="minorHAnsi" w:hAnsiTheme="minorHAnsi" w:cs="Arial"/>
          <w:color w:val="000000"/>
          <w:lang w:val="tr-TR"/>
        </w:rPr>
        <w:t>Bu bağlamda,</w:t>
      </w:r>
      <w:r w:rsidRPr="00C1746B">
        <w:rPr>
          <w:rFonts w:asciiTheme="minorHAnsi" w:hAnsiTheme="minorHAnsi" w:cs="Arial"/>
          <w:color w:val="000000"/>
          <w:lang w:val="tr-TR"/>
        </w:rPr>
        <w:t xml:space="preserve"> bursiyerlerin seçmiş oldukları akademik programların akademik ya da mesleki geçmişleriyle uyumlu olması Burs Programı </w:t>
      </w:r>
      <w:r w:rsidR="00971B3A" w:rsidRPr="00C1746B">
        <w:rPr>
          <w:rFonts w:asciiTheme="minorHAnsi" w:hAnsiTheme="minorHAnsi" w:cs="Arial"/>
          <w:color w:val="000000"/>
          <w:lang w:val="tr-TR"/>
        </w:rPr>
        <w:t>tarafından</w:t>
      </w:r>
      <w:r w:rsidRPr="00C1746B">
        <w:rPr>
          <w:rFonts w:asciiTheme="minorHAnsi" w:hAnsiTheme="minorHAnsi" w:cs="Arial"/>
          <w:color w:val="000000"/>
          <w:lang w:val="tr-TR"/>
        </w:rPr>
        <w:t xml:space="preserve"> dikkate alınan bir husus</w:t>
      </w:r>
      <w:r w:rsidR="008A3D5E" w:rsidRPr="00C1746B">
        <w:rPr>
          <w:rFonts w:asciiTheme="minorHAnsi" w:hAnsiTheme="minorHAnsi" w:cs="Arial"/>
          <w:color w:val="000000"/>
          <w:lang w:val="tr-TR"/>
        </w:rPr>
        <w:t xml:space="preserve"> değildir</w:t>
      </w:r>
      <w:r w:rsidRPr="00C1746B">
        <w:rPr>
          <w:rFonts w:asciiTheme="minorHAnsi" w:hAnsiTheme="minorHAnsi" w:cs="Arial"/>
          <w:color w:val="000000"/>
          <w:lang w:val="tr-TR"/>
        </w:rPr>
        <w:t xml:space="preserve">. </w:t>
      </w:r>
    </w:p>
    <w:p w14:paraId="3BFD35A5" w14:textId="77777777" w:rsidR="00F12A23" w:rsidRPr="00C1746B" w:rsidRDefault="00F12A23" w:rsidP="00057F2C">
      <w:pPr>
        <w:spacing w:after="120"/>
        <w:jc w:val="both"/>
        <w:rPr>
          <w:rFonts w:asciiTheme="minorHAnsi" w:hAnsiTheme="minorHAnsi" w:cs="Arial"/>
          <w:b/>
          <w:lang w:val="tr-TR"/>
        </w:rPr>
      </w:pPr>
      <w:r w:rsidRPr="00C1746B">
        <w:rPr>
          <w:rFonts w:asciiTheme="minorHAnsi" w:hAnsiTheme="minorHAnsi" w:cs="Arial"/>
          <w:b/>
          <w:lang w:val="tr-TR"/>
        </w:rPr>
        <w:t>Soru 7.7: Çalışma alanlarına göre bir kota uygulanıyor mu?</w:t>
      </w:r>
    </w:p>
    <w:p w14:paraId="7BFFD8AC" w14:textId="77777777" w:rsidR="00F12A23" w:rsidRPr="00C1746B" w:rsidRDefault="00F12A23" w:rsidP="00057F2C">
      <w:pPr>
        <w:spacing w:after="120"/>
        <w:jc w:val="both"/>
        <w:rPr>
          <w:rFonts w:asciiTheme="minorHAnsi" w:hAnsiTheme="minorHAnsi" w:cs="Arial"/>
          <w:b/>
          <w:lang w:val="tr-TR"/>
        </w:rPr>
      </w:pPr>
      <w:r w:rsidRPr="00C1746B">
        <w:rPr>
          <w:rFonts w:asciiTheme="minorHAnsi" w:hAnsiTheme="minorHAnsi" w:cs="Arial"/>
          <w:b/>
          <w:lang w:val="tr-TR"/>
        </w:rPr>
        <w:t xml:space="preserve">Cevap 7.7: </w:t>
      </w:r>
      <w:r w:rsidRPr="00C1746B">
        <w:rPr>
          <w:rFonts w:asciiTheme="minorHAnsi" w:hAnsiTheme="minorHAnsi" w:cs="Arial"/>
          <w:lang w:val="tr-TR"/>
        </w:rPr>
        <w:t>Hayır.</w:t>
      </w:r>
      <w:r w:rsidRPr="00C1746B">
        <w:rPr>
          <w:rFonts w:asciiTheme="minorHAnsi" w:hAnsiTheme="minorHAnsi" w:cs="Arial"/>
          <w:b/>
          <w:lang w:val="tr-TR"/>
        </w:rPr>
        <w:t xml:space="preserve"> </w:t>
      </w:r>
    </w:p>
    <w:p w14:paraId="2128479B" w14:textId="12FFC04C" w:rsidR="00F12A23" w:rsidRPr="00C1746B" w:rsidRDefault="00F12A23" w:rsidP="00057F2C">
      <w:pPr>
        <w:spacing w:after="120"/>
        <w:jc w:val="both"/>
        <w:rPr>
          <w:rFonts w:asciiTheme="minorHAnsi" w:hAnsiTheme="minorHAnsi"/>
          <w:b/>
          <w:lang w:val="tr-TR"/>
        </w:rPr>
      </w:pPr>
      <w:r w:rsidRPr="00C1746B">
        <w:rPr>
          <w:rFonts w:asciiTheme="minorHAnsi" w:hAnsiTheme="minorHAnsi"/>
          <w:b/>
          <w:lang w:val="tr-TR"/>
        </w:rPr>
        <w:t xml:space="preserve">Soru 7.8: Daha az </w:t>
      </w:r>
      <w:r w:rsidR="00971B3A" w:rsidRPr="00C1746B">
        <w:rPr>
          <w:rFonts w:asciiTheme="minorHAnsi" w:hAnsiTheme="minorHAnsi"/>
          <w:b/>
          <w:lang w:val="tr-TR"/>
        </w:rPr>
        <w:t>tercih edilen</w:t>
      </w:r>
      <w:r w:rsidRPr="00C1746B">
        <w:rPr>
          <w:rFonts w:asciiTheme="minorHAnsi" w:hAnsiTheme="minorHAnsi"/>
          <w:b/>
          <w:lang w:val="tr-TR"/>
        </w:rPr>
        <w:t xml:space="preserve"> AB müktesebat başlıklarını </w:t>
      </w:r>
      <w:r w:rsidR="00971B3A" w:rsidRPr="00C1746B">
        <w:rPr>
          <w:rFonts w:asciiTheme="minorHAnsi" w:hAnsiTheme="minorHAnsi"/>
          <w:b/>
          <w:lang w:val="tr-TR"/>
        </w:rPr>
        <w:t>seçmek</w:t>
      </w:r>
      <w:r w:rsidRPr="00C1746B">
        <w:rPr>
          <w:rFonts w:asciiTheme="minorHAnsi" w:hAnsiTheme="minorHAnsi"/>
          <w:b/>
          <w:lang w:val="tr-TR"/>
        </w:rPr>
        <w:t xml:space="preserve"> değerlendirmede olumlu bir etki yaratır mı?</w:t>
      </w:r>
    </w:p>
    <w:p w14:paraId="214FC85F" w14:textId="09FCF225" w:rsidR="00F12A23" w:rsidRPr="00C1746B" w:rsidRDefault="00F12A23" w:rsidP="00057F2C">
      <w:pPr>
        <w:spacing w:after="120"/>
        <w:jc w:val="both"/>
        <w:rPr>
          <w:rFonts w:asciiTheme="minorHAnsi" w:hAnsiTheme="minorHAnsi" w:cs="Tahoma"/>
          <w:lang w:val="tr-TR"/>
        </w:rPr>
      </w:pPr>
      <w:r w:rsidRPr="00C1746B">
        <w:rPr>
          <w:rFonts w:asciiTheme="minorHAnsi" w:hAnsiTheme="minorHAnsi" w:cs="Tahoma"/>
          <w:b/>
          <w:lang w:val="tr-TR"/>
        </w:rPr>
        <w:t>Cevap 7.8:</w:t>
      </w:r>
      <w:r w:rsidRPr="00C1746B">
        <w:rPr>
          <w:rFonts w:asciiTheme="minorHAnsi" w:hAnsiTheme="minorHAnsi" w:cs="Tahoma"/>
          <w:lang w:val="tr-TR"/>
        </w:rPr>
        <w:t xml:space="preserve"> </w:t>
      </w:r>
      <w:r w:rsidR="00AF2194" w:rsidRPr="00C1746B">
        <w:rPr>
          <w:rFonts w:asciiTheme="minorHAnsi" w:hAnsiTheme="minorHAnsi" w:cs="Tahoma"/>
          <w:lang w:val="tr-TR"/>
        </w:rPr>
        <w:t xml:space="preserve">Hayır. </w:t>
      </w:r>
      <w:r w:rsidRPr="00C1746B">
        <w:rPr>
          <w:rFonts w:asciiTheme="minorHAnsi" w:hAnsiTheme="minorHAnsi" w:cs="Tahoma"/>
          <w:lang w:val="tr-TR"/>
        </w:rPr>
        <w:t>Başvuru yapılan AB müktesebat başlığının değerlendirme sürecine olumlu ya da olumsuz yönde herhangi bir etkisi bulunmamaktadır.</w:t>
      </w:r>
    </w:p>
    <w:p w14:paraId="0CC6ADCC" w14:textId="278F11DF" w:rsidR="00F12A23" w:rsidRPr="00C1746B" w:rsidRDefault="00F12A23" w:rsidP="00057F2C">
      <w:pPr>
        <w:spacing w:after="120"/>
        <w:jc w:val="both"/>
        <w:rPr>
          <w:rFonts w:asciiTheme="minorHAnsi" w:hAnsiTheme="minorHAnsi" w:cs="Arial"/>
          <w:b/>
          <w:color w:val="000000"/>
          <w:lang w:val="tr-TR"/>
        </w:rPr>
      </w:pPr>
      <w:r w:rsidRPr="00C1746B">
        <w:rPr>
          <w:rFonts w:asciiTheme="minorHAnsi" w:hAnsiTheme="minorHAnsi" w:cs="Arial"/>
          <w:b/>
          <w:color w:val="000000"/>
          <w:lang w:val="tr-TR"/>
        </w:rPr>
        <w:t xml:space="preserve">Soru 7.9: Başvuru esnasında </w:t>
      </w:r>
      <w:r w:rsidR="00AF2194" w:rsidRPr="00C1746B">
        <w:rPr>
          <w:rFonts w:asciiTheme="minorHAnsi" w:hAnsiTheme="minorHAnsi" w:cs="Arial"/>
          <w:b/>
          <w:color w:val="000000"/>
          <w:lang w:val="tr-TR"/>
        </w:rPr>
        <w:t>belirtilen çalışma alanı,</w:t>
      </w:r>
      <w:r w:rsidRPr="00C1746B">
        <w:rPr>
          <w:rFonts w:asciiTheme="minorHAnsi" w:hAnsiTheme="minorHAnsi" w:cs="Arial"/>
          <w:b/>
          <w:color w:val="000000"/>
          <w:lang w:val="tr-TR"/>
        </w:rPr>
        <w:t xml:space="preserve"> </w:t>
      </w:r>
      <w:r w:rsidR="00AF2194" w:rsidRPr="00C1746B">
        <w:rPr>
          <w:rFonts w:asciiTheme="minorHAnsi" w:hAnsiTheme="minorHAnsi" w:cs="Arial"/>
          <w:b/>
          <w:color w:val="000000"/>
          <w:lang w:val="tr-TR"/>
        </w:rPr>
        <w:t xml:space="preserve">akademik programlardan </w:t>
      </w:r>
      <w:r w:rsidR="00971B3A" w:rsidRPr="00C1746B">
        <w:rPr>
          <w:rFonts w:asciiTheme="minorHAnsi" w:hAnsiTheme="minorHAnsi" w:cs="Arial"/>
          <w:b/>
          <w:color w:val="000000"/>
          <w:lang w:val="tr-TR"/>
        </w:rPr>
        <w:t xml:space="preserve">alınan </w:t>
      </w:r>
      <w:r w:rsidR="00AF2194" w:rsidRPr="00C1746B">
        <w:rPr>
          <w:rFonts w:asciiTheme="minorHAnsi" w:hAnsiTheme="minorHAnsi" w:cs="Arial"/>
          <w:b/>
          <w:color w:val="000000"/>
          <w:lang w:val="tr-TR"/>
        </w:rPr>
        <w:t>kabul</w:t>
      </w:r>
      <w:r w:rsidR="00971B3A" w:rsidRPr="00C1746B">
        <w:rPr>
          <w:rFonts w:asciiTheme="minorHAnsi" w:hAnsiTheme="minorHAnsi" w:cs="Arial"/>
          <w:b/>
          <w:color w:val="000000"/>
          <w:lang w:val="tr-TR"/>
        </w:rPr>
        <w:t>ler</w:t>
      </w:r>
      <w:r w:rsidR="00AF2194" w:rsidRPr="00C1746B">
        <w:rPr>
          <w:rFonts w:asciiTheme="minorHAnsi" w:hAnsiTheme="minorHAnsi" w:cs="Arial"/>
          <w:b/>
          <w:color w:val="000000"/>
          <w:lang w:val="tr-TR"/>
        </w:rPr>
        <w:t xml:space="preserve"> </w:t>
      </w:r>
      <w:r w:rsidR="00971B3A" w:rsidRPr="00C1746B">
        <w:rPr>
          <w:rFonts w:asciiTheme="minorHAnsi" w:hAnsiTheme="minorHAnsi" w:cs="Arial"/>
          <w:b/>
          <w:color w:val="000000"/>
          <w:lang w:val="tr-TR"/>
        </w:rPr>
        <w:t>tamamlandıktan</w:t>
      </w:r>
      <w:r w:rsidR="00AF2194" w:rsidRPr="00C1746B">
        <w:rPr>
          <w:rFonts w:asciiTheme="minorHAnsi" w:hAnsiTheme="minorHAnsi" w:cs="Arial"/>
          <w:b/>
          <w:color w:val="000000"/>
          <w:lang w:val="tr-TR"/>
        </w:rPr>
        <w:t xml:space="preserve"> sonra değiştirilebilir mi</w:t>
      </w:r>
      <w:r w:rsidRPr="00C1746B">
        <w:rPr>
          <w:rFonts w:asciiTheme="minorHAnsi" w:hAnsiTheme="minorHAnsi" w:cs="Arial"/>
          <w:b/>
          <w:color w:val="000000"/>
          <w:lang w:val="tr-TR"/>
        </w:rPr>
        <w:t>?</w:t>
      </w:r>
    </w:p>
    <w:p w14:paraId="3D0610F3" w14:textId="78F9D7E7" w:rsidR="00F12A23" w:rsidRPr="00C1746B" w:rsidRDefault="00F12A23" w:rsidP="00971B3A">
      <w:pPr>
        <w:spacing w:after="120"/>
        <w:jc w:val="both"/>
        <w:rPr>
          <w:rFonts w:asciiTheme="minorHAnsi" w:hAnsiTheme="minorHAnsi" w:cs="Tahoma"/>
          <w:lang w:val="tr-TR"/>
        </w:rPr>
      </w:pPr>
      <w:r w:rsidRPr="00C1746B">
        <w:rPr>
          <w:rFonts w:asciiTheme="minorHAnsi" w:hAnsiTheme="minorHAnsi" w:cs="Arial"/>
          <w:b/>
          <w:color w:val="000000"/>
          <w:lang w:val="tr-TR"/>
        </w:rPr>
        <w:t>Cevap 7.9</w:t>
      </w:r>
      <w:r w:rsidRPr="00997F87">
        <w:rPr>
          <w:rFonts w:asciiTheme="minorHAnsi" w:hAnsiTheme="minorHAnsi" w:cs="Arial"/>
          <w:b/>
          <w:color w:val="000000"/>
          <w:lang w:val="tr-TR"/>
        </w:rPr>
        <w:t>:</w:t>
      </w:r>
      <w:r w:rsidR="00575969" w:rsidRPr="00997F87">
        <w:rPr>
          <w:rFonts w:asciiTheme="minorHAnsi" w:hAnsiTheme="minorHAnsi" w:cs="Arial"/>
          <w:color w:val="000000"/>
          <w:lang w:val="tr-TR"/>
        </w:rPr>
        <w:t xml:space="preserve"> Hayır. </w:t>
      </w:r>
      <w:r w:rsidR="00971B3A" w:rsidRPr="00997F87">
        <w:rPr>
          <w:rFonts w:asciiTheme="minorHAnsi" w:hAnsiTheme="minorHAnsi" w:cs="Arial"/>
          <w:color w:val="000000"/>
          <w:lang w:val="tr-TR"/>
        </w:rPr>
        <w:t xml:space="preserve">Adayların Duyuruda belirtilen AB </w:t>
      </w:r>
      <w:r w:rsidR="00971B3A" w:rsidRPr="00997F87">
        <w:rPr>
          <w:rFonts w:asciiTheme="minorHAnsi" w:hAnsiTheme="minorHAnsi" w:cs="Arial"/>
          <w:i/>
          <w:color w:val="000000"/>
          <w:lang w:val="tr-TR"/>
        </w:rPr>
        <w:t>müktesebat</w:t>
      </w:r>
      <w:r w:rsidR="00971B3A" w:rsidRPr="00997F87">
        <w:rPr>
          <w:rFonts w:asciiTheme="minorHAnsi" w:hAnsiTheme="minorHAnsi" w:cs="Arial"/>
          <w:color w:val="000000"/>
          <w:lang w:val="tr-TR"/>
        </w:rPr>
        <w:t xml:space="preserve"> başlıklarından yalnızca bir tanesini seçmesi ve bu başlığı Başvuru Formunda “çalışma alanı” olarak belirtmesi gerekmektedir. Başvuru tamamlandıktan sonra, seçilen çalışma alanında herhangi bir değişiklik yapılması mümkün olmayacaktır.</w:t>
      </w:r>
    </w:p>
    <w:p w14:paraId="2CC509B4" w14:textId="7F7498E2" w:rsidR="00F12A23" w:rsidRPr="00C1746B" w:rsidRDefault="00F12A23" w:rsidP="00057F2C">
      <w:pPr>
        <w:spacing w:after="120"/>
        <w:jc w:val="both"/>
        <w:rPr>
          <w:rFonts w:asciiTheme="minorHAnsi" w:hAnsiTheme="minorHAnsi" w:cs="Arial"/>
          <w:b/>
          <w:color w:val="000000"/>
          <w:lang w:val="tr-TR"/>
        </w:rPr>
      </w:pPr>
      <w:r w:rsidRPr="00C1746B">
        <w:rPr>
          <w:rFonts w:asciiTheme="minorHAnsi" w:hAnsiTheme="minorHAnsi" w:cs="Arial"/>
          <w:b/>
          <w:bCs/>
          <w:color w:val="000000"/>
          <w:lang w:val="tr-TR"/>
        </w:rPr>
        <w:t xml:space="preserve">Soru </w:t>
      </w:r>
      <w:r w:rsidRPr="00C1746B">
        <w:rPr>
          <w:rFonts w:asciiTheme="minorHAnsi" w:hAnsiTheme="minorHAnsi" w:cs="Arial"/>
          <w:b/>
          <w:bCs/>
          <w:color w:val="000000"/>
          <w:lang w:val="tr-TR"/>
        </w:rPr>
        <w:fldChar w:fldCharType="begin"/>
      </w:r>
      <w:r w:rsidRPr="00C1746B">
        <w:rPr>
          <w:rFonts w:asciiTheme="minorHAnsi" w:hAnsiTheme="minorHAnsi" w:cs="Arial"/>
          <w:b/>
          <w:bCs/>
          <w:color w:val="000000"/>
          <w:lang w:val="tr-TR"/>
        </w:rPr>
        <w:instrText xml:space="preserve"> STYLEREF 1 \s </w:instrText>
      </w:r>
      <w:r w:rsidRPr="00C1746B">
        <w:rPr>
          <w:rFonts w:asciiTheme="minorHAnsi" w:hAnsiTheme="minorHAnsi" w:cs="Arial"/>
          <w:b/>
          <w:bCs/>
          <w:color w:val="000000"/>
          <w:lang w:val="tr-TR"/>
        </w:rPr>
        <w:fldChar w:fldCharType="separate"/>
      </w:r>
      <w:r w:rsidRPr="00C1746B">
        <w:rPr>
          <w:rFonts w:asciiTheme="minorHAnsi" w:hAnsiTheme="minorHAnsi" w:cs="Arial"/>
          <w:b/>
          <w:bCs/>
          <w:color w:val="000000"/>
          <w:lang w:val="tr-TR"/>
        </w:rPr>
        <w:t>7</w:t>
      </w:r>
      <w:r w:rsidRPr="00C1746B">
        <w:rPr>
          <w:rFonts w:asciiTheme="minorHAnsi" w:hAnsiTheme="minorHAnsi" w:cs="Arial"/>
          <w:b/>
          <w:bCs/>
          <w:color w:val="000000"/>
          <w:lang w:val="tr-TR"/>
        </w:rPr>
        <w:fldChar w:fldCharType="end"/>
      </w:r>
      <w:r w:rsidRPr="00C1746B">
        <w:rPr>
          <w:rFonts w:asciiTheme="minorHAnsi" w:hAnsiTheme="minorHAnsi" w:cs="Arial"/>
          <w:b/>
          <w:bCs/>
          <w:color w:val="000000"/>
          <w:lang w:val="tr-TR"/>
        </w:rPr>
        <w:t>.</w:t>
      </w:r>
      <w:r w:rsidRPr="00C1746B">
        <w:rPr>
          <w:rFonts w:asciiTheme="minorHAnsi" w:hAnsiTheme="minorHAnsi" w:cs="Arial"/>
          <w:b/>
          <w:bCs/>
          <w:color w:val="000000"/>
          <w:lang w:val="tr-TR"/>
        </w:rPr>
        <w:fldChar w:fldCharType="begin"/>
      </w:r>
      <w:r w:rsidRPr="00C1746B">
        <w:rPr>
          <w:rFonts w:asciiTheme="minorHAnsi" w:hAnsiTheme="minorHAnsi" w:cs="Arial"/>
          <w:b/>
          <w:bCs/>
          <w:color w:val="000000"/>
          <w:lang w:val="tr-TR"/>
        </w:rPr>
        <w:instrText xml:space="preserve"> SEQ Question \* ARABIC \s 1 </w:instrText>
      </w:r>
      <w:r w:rsidRPr="00C1746B">
        <w:rPr>
          <w:rFonts w:asciiTheme="minorHAnsi" w:hAnsiTheme="minorHAnsi" w:cs="Arial"/>
          <w:b/>
          <w:bCs/>
          <w:color w:val="000000"/>
          <w:lang w:val="tr-TR"/>
        </w:rPr>
        <w:fldChar w:fldCharType="separate"/>
      </w:r>
      <w:r w:rsidRPr="00C1746B">
        <w:rPr>
          <w:rFonts w:asciiTheme="minorHAnsi" w:hAnsiTheme="minorHAnsi" w:cs="Arial"/>
          <w:b/>
          <w:bCs/>
          <w:color w:val="000000"/>
          <w:lang w:val="tr-TR"/>
        </w:rPr>
        <w:t>10</w:t>
      </w:r>
      <w:r w:rsidRPr="00C1746B">
        <w:rPr>
          <w:rFonts w:asciiTheme="minorHAnsi" w:hAnsiTheme="minorHAnsi" w:cs="Arial"/>
          <w:b/>
          <w:bCs/>
          <w:color w:val="000000"/>
          <w:lang w:val="tr-TR"/>
        </w:rPr>
        <w:fldChar w:fldCharType="end"/>
      </w:r>
      <w:r w:rsidRPr="00C1746B">
        <w:rPr>
          <w:rFonts w:asciiTheme="minorHAnsi" w:hAnsiTheme="minorHAnsi" w:cs="Arial"/>
          <w:b/>
          <w:color w:val="000000"/>
          <w:lang w:val="tr-TR"/>
        </w:rPr>
        <w:t xml:space="preserve">: Çocuk doktoruyum ve ergen sağlığı programında doktora öğrencisiyim. Ergen sağlığı ile ilgili klinik araştırma, </w:t>
      </w:r>
      <w:r w:rsidR="00AF2194" w:rsidRPr="00C1746B">
        <w:rPr>
          <w:rFonts w:asciiTheme="minorHAnsi" w:hAnsiTheme="minorHAnsi" w:cs="Arial"/>
          <w:b/>
          <w:color w:val="000000"/>
          <w:lang w:val="tr-TR"/>
        </w:rPr>
        <w:t>konsültasyon</w:t>
      </w:r>
      <w:r w:rsidRPr="00C1746B">
        <w:rPr>
          <w:rFonts w:asciiTheme="minorHAnsi" w:hAnsiTheme="minorHAnsi" w:cs="Arial"/>
          <w:b/>
          <w:color w:val="000000"/>
          <w:lang w:val="tr-TR"/>
        </w:rPr>
        <w:t xml:space="preserve"> ve gözlem </w:t>
      </w:r>
      <w:r w:rsidR="00377E75" w:rsidRPr="00C1746B">
        <w:rPr>
          <w:rFonts w:asciiTheme="minorHAnsi" w:hAnsiTheme="minorHAnsi" w:cs="Arial"/>
          <w:b/>
          <w:color w:val="000000"/>
          <w:lang w:val="tr-TR"/>
        </w:rPr>
        <w:t>yapmayı içeren</w:t>
      </w:r>
      <w:r w:rsidRPr="00C1746B">
        <w:rPr>
          <w:rFonts w:asciiTheme="minorHAnsi" w:hAnsiTheme="minorHAnsi" w:cs="Arial"/>
          <w:b/>
          <w:color w:val="000000"/>
          <w:lang w:val="tr-TR"/>
        </w:rPr>
        <w:t xml:space="preserve"> 6 aylık bir eğitim için kabul mektubu</w:t>
      </w:r>
      <w:r w:rsidR="00377E75" w:rsidRPr="00C1746B">
        <w:rPr>
          <w:rFonts w:asciiTheme="minorHAnsi" w:hAnsiTheme="minorHAnsi" w:cs="Arial"/>
          <w:b/>
          <w:color w:val="000000"/>
          <w:lang w:val="tr-TR"/>
        </w:rPr>
        <w:t>m</w:t>
      </w:r>
      <w:r w:rsidRPr="00C1746B">
        <w:rPr>
          <w:rFonts w:asciiTheme="minorHAnsi" w:hAnsiTheme="minorHAnsi" w:cs="Arial"/>
          <w:b/>
          <w:color w:val="000000"/>
          <w:lang w:val="tr-TR"/>
        </w:rPr>
        <w:t xml:space="preserve"> </w:t>
      </w:r>
      <w:r w:rsidR="00377E75" w:rsidRPr="00C1746B">
        <w:rPr>
          <w:rFonts w:asciiTheme="minorHAnsi" w:hAnsiTheme="minorHAnsi" w:cs="Arial"/>
          <w:b/>
          <w:color w:val="000000"/>
          <w:lang w:val="tr-TR"/>
        </w:rPr>
        <w:t>mevcut</w:t>
      </w:r>
      <w:r w:rsidR="00AF2194" w:rsidRPr="00C1746B">
        <w:rPr>
          <w:rFonts w:asciiTheme="minorHAnsi" w:hAnsiTheme="minorHAnsi" w:cs="Arial"/>
          <w:b/>
          <w:color w:val="000000"/>
          <w:lang w:val="tr-TR"/>
        </w:rPr>
        <w:t xml:space="preserve">. Hangi AB müktesebat başlığından </w:t>
      </w:r>
      <w:r w:rsidRPr="00C1746B">
        <w:rPr>
          <w:rFonts w:asciiTheme="minorHAnsi" w:hAnsiTheme="minorHAnsi" w:cs="Arial"/>
          <w:b/>
          <w:color w:val="000000"/>
          <w:lang w:val="tr-TR"/>
        </w:rPr>
        <w:t>başvurmam gerekiyor?</w:t>
      </w:r>
    </w:p>
    <w:p w14:paraId="1E12068D" w14:textId="77777777" w:rsidR="00F12A23" w:rsidRPr="00C1746B" w:rsidRDefault="00F12A23" w:rsidP="00057F2C">
      <w:pPr>
        <w:spacing w:after="120"/>
        <w:jc w:val="both"/>
        <w:rPr>
          <w:rFonts w:asciiTheme="minorHAnsi" w:hAnsiTheme="minorHAnsi" w:cs="Arial"/>
          <w:b/>
          <w:color w:val="000000"/>
          <w:lang w:val="tr-TR"/>
        </w:rPr>
      </w:pPr>
      <w:r w:rsidRPr="00C1746B">
        <w:rPr>
          <w:rFonts w:asciiTheme="minorHAnsi" w:hAnsiTheme="minorHAnsi"/>
          <w:b/>
          <w:bCs/>
          <w:lang w:val="tr-TR"/>
        </w:rPr>
        <w:t xml:space="preserve">Cevap </w:t>
      </w:r>
      <w:r w:rsidRPr="00C1746B">
        <w:rPr>
          <w:rFonts w:asciiTheme="minorHAnsi" w:hAnsiTheme="minorHAnsi"/>
          <w:b/>
          <w:bCs/>
          <w:lang w:val="tr-TR"/>
        </w:rPr>
        <w:fldChar w:fldCharType="begin"/>
      </w:r>
      <w:r w:rsidRPr="00C1746B">
        <w:rPr>
          <w:rFonts w:asciiTheme="minorHAnsi" w:hAnsiTheme="minorHAnsi"/>
          <w:b/>
          <w:bCs/>
          <w:lang w:val="tr-TR"/>
        </w:rPr>
        <w:instrText xml:space="preserve"> STYLEREF 1 \s </w:instrText>
      </w:r>
      <w:r w:rsidRPr="00C1746B">
        <w:rPr>
          <w:rFonts w:asciiTheme="minorHAnsi" w:hAnsiTheme="minorHAnsi"/>
          <w:b/>
          <w:bCs/>
          <w:lang w:val="tr-TR"/>
        </w:rPr>
        <w:fldChar w:fldCharType="separate"/>
      </w:r>
      <w:r w:rsidRPr="00C1746B">
        <w:rPr>
          <w:rFonts w:asciiTheme="minorHAnsi" w:hAnsiTheme="minorHAnsi"/>
          <w:b/>
          <w:bCs/>
          <w:lang w:val="tr-TR"/>
        </w:rPr>
        <w:t>7</w:t>
      </w:r>
      <w:r w:rsidRPr="00C1746B">
        <w:rPr>
          <w:rFonts w:asciiTheme="minorHAnsi" w:hAnsiTheme="minorHAnsi"/>
          <w:b/>
          <w:bCs/>
          <w:lang w:val="tr-TR"/>
        </w:rPr>
        <w:fldChar w:fldCharType="end"/>
      </w:r>
      <w:r w:rsidRPr="00C1746B">
        <w:rPr>
          <w:rFonts w:asciiTheme="minorHAnsi" w:hAnsiTheme="minorHAnsi"/>
          <w:b/>
          <w:bCs/>
          <w:lang w:val="tr-TR"/>
        </w:rPr>
        <w:t>.</w:t>
      </w:r>
      <w:r w:rsidRPr="00C1746B">
        <w:rPr>
          <w:rFonts w:asciiTheme="minorHAnsi" w:hAnsiTheme="minorHAnsi"/>
          <w:b/>
          <w:bCs/>
          <w:lang w:val="tr-TR"/>
        </w:rPr>
        <w:fldChar w:fldCharType="begin"/>
      </w:r>
      <w:r w:rsidRPr="00C1746B">
        <w:rPr>
          <w:rFonts w:asciiTheme="minorHAnsi" w:hAnsiTheme="minorHAnsi"/>
          <w:b/>
          <w:bCs/>
          <w:lang w:val="tr-TR"/>
        </w:rPr>
        <w:instrText xml:space="preserve"> SEQ Answer \* ARABIC \s 1 </w:instrText>
      </w:r>
      <w:r w:rsidRPr="00C1746B">
        <w:rPr>
          <w:rFonts w:asciiTheme="minorHAnsi" w:hAnsiTheme="minorHAnsi"/>
          <w:b/>
          <w:bCs/>
          <w:lang w:val="tr-TR"/>
        </w:rPr>
        <w:fldChar w:fldCharType="separate"/>
      </w:r>
      <w:r w:rsidRPr="00C1746B">
        <w:rPr>
          <w:rFonts w:asciiTheme="minorHAnsi" w:hAnsiTheme="minorHAnsi"/>
          <w:b/>
          <w:bCs/>
          <w:lang w:val="tr-TR"/>
        </w:rPr>
        <w:t>10</w:t>
      </w:r>
      <w:r w:rsidRPr="00C1746B">
        <w:rPr>
          <w:rFonts w:asciiTheme="minorHAnsi" w:hAnsiTheme="minorHAnsi"/>
          <w:b/>
          <w:bCs/>
          <w:lang w:val="tr-TR"/>
        </w:rPr>
        <w:fldChar w:fldCharType="end"/>
      </w:r>
      <w:r w:rsidRPr="00C1746B">
        <w:rPr>
          <w:rFonts w:asciiTheme="minorHAnsi" w:hAnsiTheme="minorHAnsi" w:cs="Arial"/>
          <w:b/>
          <w:color w:val="000000"/>
          <w:lang w:val="tr-TR"/>
        </w:rPr>
        <w:t>:</w:t>
      </w:r>
      <w:r w:rsidRPr="00C1746B">
        <w:rPr>
          <w:rFonts w:asciiTheme="minorHAnsi" w:hAnsiTheme="minorHAnsi" w:cs="Arial"/>
          <w:color w:val="000000"/>
          <w:lang w:val="tr-TR"/>
        </w:rPr>
        <w:t xml:space="preserve"> Lütfen </w:t>
      </w:r>
      <w:r w:rsidRPr="00C1746B">
        <w:rPr>
          <w:rFonts w:asciiTheme="minorHAnsi" w:hAnsiTheme="minorHAnsi" w:cs="Arial"/>
          <w:b/>
          <w:color w:val="000000"/>
          <w:lang w:val="tr-TR"/>
        </w:rPr>
        <w:t>Cevap 7.1</w:t>
      </w:r>
      <w:r w:rsidRPr="00C1746B">
        <w:rPr>
          <w:rFonts w:asciiTheme="minorHAnsi" w:hAnsiTheme="minorHAnsi" w:cs="Arial"/>
          <w:color w:val="000000"/>
          <w:lang w:val="tr-TR"/>
        </w:rPr>
        <w:t xml:space="preserve">’e ve </w:t>
      </w:r>
      <w:r w:rsidRPr="00C1746B">
        <w:rPr>
          <w:rFonts w:asciiTheme="minorHAnsi" w:hAnsiTheme="minorHAnsi" w:cs="Arial"/>
          <w:b/>
          <w:color w:val="000000"/>
          <w:lang w:val="tr-TR"/>
        </w:rPr>
        <w:t>Cevap 7.2</w:t>
      </w:r>
      <w:r w:rsidRPr="00C1746B">
        <w:rPr>
          <w:rFonts w:asciiTheme="minorHAnsi" w:hAnsiTheme="minorHAnsi" w:cs="Arial"/>
          <w:color w:val="000000"/>
          <w:lang w:val="tr-TR"/>
        </w:rPr>
        <w:t>’ye bakınız.</w:t>
      </w:r>
    </w:p>
    <w:p w14:paraId="3491FFA1" w14:textId="193FD18A" w:rsidR="00F12A23" w:rsidRPr="00C1746B" w:rsidRDefault="00F12A23" w:rsidP="00057F2C">
      <w:pPr>
        <w:spacing w:after="120"/>
        <w:jc w:val="both"/>
        <w:rPr>
          <w:rFonts w:asciiTheme="minorHAnsi" w:hAnsiTheme="minorHAnsi"/>
          <w:b/>
          <w:color w:val="000000"/>
          <w:lang w:val="tr-TR"/>
        </w:rPr>
      </w:pPr>
      <w:r w:rsidRPr="00C1746B">
        <w:rPr>
          <w:rFonts w:asciiTheme="minorHAnsi" w:hAnsiTheme="minorHAnsi" w:cs="Arial"/>
          <w:b/>
          <w:bCs/>
          <w:color w:val="000000"/>
          <w:lang w:val="tr-TR"/>
        </w:rPr>
        <w:t xml:space="preserve">Soru </w:t>
      </w:r>
      <w:r w:rsidRPr="00C1746B">
        <w:rPr>
          <w:rFonts w:asciiTheme="minorHAnsi" w:hAnsiTheme="minorHAnsi" w:cs="Arial"/>
          <w:b/>
          <w:bCs/>
          <w:color w:val="000000"/>
          <w:lang w:val="tr-TR"/>
        </w:rPr>
        <w:fldChar w:fldCharType="begin"/>
      </w:r>
      <w:r w:rsidRPr="00C1746B">
        <w:rPr>
          <w:rFonts w:asciiTheme="minorHAnsi" w:hAnsiTheme="minorHAnsi" w:cs="Arial"/>
          <w:b/>
          <w:bCs/>
          <w:color w:val="000000"/>
          <w:lang w:val="tr-TR"/>
        </w:rPr>
        <w:instrText xml:space="preserve"> STYLEREF 1 \s </w:instrText>
      </w:r>
      <w:r w:rsidRPr="00C1746B">
        <w:rPr>
          <w:rFonts w:asciiTheme="minorHAnsi" w:hAnsiTheme="minorHAnsi" w:cs="Arial"/>
          <w:b/>
          <w:bCs/>
          <w:color w:val="000000"/>
          <w:lang w:val="tr-TR"/>
        </w:rPr>
        <w:fldChar w:fldCharType="separate"/>
      </w:r>
      <w:r w:rsidRPr="00C1746B">
        <w:rPr>
          <w:rFonts w:asciiTheme="minorHAnsi" w:hAnsiTheme="minorHAnsi" w:cs="Arial"/>
          <w:b/>
          <w:bCs/>
          <w:color w:val="000000"/>
          <w:lang w:val="tr-TR"/>
        </w:rPr>
        <w:t>7</w:t>
      </w:r>
      <w:r w:rsidRPr="00C1746B">
        <w:rPr>
          <w:rFonts w:asciiTheme="minorHAnsi" w:hAnsiTheme="minorHAnsi" w:cs="Arial"/>
          <w:b/>
          <w:bCs/>
          <w:color w:val="000000"/>
          <w:lang w:val="tr-TR"/>
        </w:rPr>
        <w:fldChar w:fldCharType="end"/>
      </w:r>
      <w:r w:rsidRPr="00C1746B">
        <w:rPr>
          <w:rFonts w:asciiTheme="minorHAnsi" w:hAnsiTheme="minorHAnsi" w:cs="Arial"/>
          <w:b/>
          <w:bCs/>
          <w:color w:val="000000"/>
          <w:lang w:val="tr-TR"/>
        </w:rPr>
        <w:t>.</w:t>
      </w:r>
      <w:r w:rsidRPr="00C1746B">
        <w:rPr>
          <w:rFonts w:asciiTheme="minorHAnsi" w:hAnsiTheme="minorHAnsi" w:cs="Arial"/>
          <w:b/>
          <w:bCs/>
          <w:color w:val="000000"/>
          <w:lang w:val="tr-TR"/>
        </w:rPr>
        <w:fldChar w:fldCharType="begin"/>
      </w:r>
      <w:r w:rsidRPr="00C1746B">
        <w:rPr>
          <w:rFonts w:asciiTheme="minorHAnsi" w:hAnsiTheme="minorHAnsi" w:cs="Arial"/>
          <w:b/>
          <w:bCs/>
          <w:color w:val="000000"/>
          <w:lang w:val="tr-TR"/>
        </w:rPr>
        <w:instrText xml:space="preserve"> SEQ Question \* ARABIC \s 1 </w:instrText>
      </w:r>
      <w:r w:rsidRPr="00C1746B">
        <w:rPr>
          <w:rFonts w:asciiTheme="minorHAnsi" w:hAnsiTheme="minorHAnsi" w:cs="Arial"/>
          <w:b/>
          <w:bCs/>
          <w:color w:val="000000"/>
          <w:lang w:val="tr-TR"/>
        </w:rPr>
        <w:fldChar w:fldCharType="separate"/>
      </w:r>
      <w:r w:rsidRPr="00C1746B">
        <w:rPr>
          <w:rFonts w:asciiTheme="minorHAnsi" w:hAnsiTheme="minorHAnsi" w:cs="Arial"/>
          <w:b/>
          <w:bCs/>
          <w:color w:val="000000"/>
          <w:lang w:val="tr-TR"/>
        </w:rPr>
        <w:t>11</w:t>
      </w:r>
      <w:r w:rsidRPr="00C1746B">
        <w:rPr>
          <w:rFonts w:asciiTheme="minorHAnsi" w:hAnsiTheme="minorHAnsi" w:cs="Arial"/>
          <w:b/>
          <w:bCs/>
          <w:color w:val="000000"/>
          <w:lang w:val="tr-TR"/>
        </w:rPr>
        <w:fldChar w:fldCharType="end"/>
      </w:r>
      <w:r w:rsidRPr="00C1746B">
        <w:rPr>
          <w:rFonts w:asciiTheme="minorHAnsi" w:hAnsiTheme="minorHAnsi" w:cs="Arial"/>
          <w:b/>
          <w:color w:val="000000"/>
          <w:lang w:val="tr-TR"/>
        </w:rPr>
        <w:t xml:space="preserve">: Hukuk Fakültesi mezunuyum. </w:t>
      </w:r>
      <w:r w:rsidR="00377E75" w:rsidRPr="00C1746B">
        <w:rPr>
          <w:rFonts w:asciiTheme="minorHAnsi" w:hAnsiTheme="minorHAnsi" w:cs="Arial"/>
          <w:b/>
          <w:color w:val="000000"/>
          <w:lang w:val="tr-TR"/>
        </w:rPr>
        <w:t>Sadece içinde</w:t>
      </w:r>
      <w:r w:rsidRPr="00C1746B">
        <w:rPr>
          <w:rFonts w:asciiTheme="minorHAnsi" w:hAnsiTheme="minorHAnsi" w:cs="Arial"/>
          <w:b/>
          <w:color w:val="000000"/>
          <w:lang w:val="tr-TR"/>
        </w:rPr>
        <w:t xml:space="preserve"> </w:t>
      </w:r>
      <w:r w:rsidR="00377E75" w:rsidRPr="00C1746B">
        <w:rPr>
          <w:rFonts w:asciiTheme="minorHAnsi" w:hAnsiTheme="minorHAnsi" w:cs="Arial"/>
          <w:b/>
          <w:color w:val="000000"/>
          <w:lang w:val="tr-TR"/>
        </w:rPr>
        <w:t xml:space="preserve">açıkça </w:t>
      </w:r>
      <w:r w:rsidRPr="00C1746B">
        <w:rPr>
          <w:rFonts w:asciiTheme="minorHAnsi" w:hAnsiTheme="minorHAnsi" w:cs="Arial"/>
          <w:b/>
          <w:color w:val="000000"/>
          <w:lang w:val="tr-TR"/>
        </w:rPr>
        <w:t xml:space="preserve">‘Hukuk’ </w:t>
      </w:r>
      <w:r w:rsidR="00377E75" w:rsidRPr="00C1746B">
        <w:rPr>
          <w:rFonts w:asciiTheme="minorHAnsi" w:hAnsiTheme="minorHAnsi" w:cs="Arial"/>
          <w:b/>
          <w:color w:val="000000"/>
          <w:lang w:val="tr-TR"/>
        </w:rPr>
        <w:t>geçen</w:t>
      </w:r>
      <w:r w:rsidR="00A749BF" w:rsidRPr="00C1746B">
        <w:rPr>
          <w:rFonts w:asciiTheme="minorHAnsi" w:hAnsiTheme="minorHAnsi" w:cs="Arial"/>
          <w:b/>
          <w:color w:val="000000"/>
          <w:lang w:val="tr-TR"/>
        </w:rPr>
        <w:t xml:space="preserve"> müktesebat </w:t>
      </w:r>
      <w:r w:rsidR="00377E75" w:rsidRPr="00C1746B">
        <w:rPr>
          <w:rFonts w:asciiTheme="minorHAnsi" w:hAnsiTheme="minorHAnsi" w:cs="Arial"/>
          <w:b/>
          <w:color w:val="000000"/>
          <w:lang w:val="tr-TR"/>
        </w:rPr>
        <w:t>başlıklarından mı başvurabilirim</w:t>
      </w:r>
      <w:r w:rsidRPr="00C1746B">
        <w:rPr>
          <w:rFonts w:asciiTheme="minorHAnsi" w:hAnsiTheme="minorHAnsi" w:cs="Arial"/>
          <w:b/>
          <w:color w:val="000000"/>
          <w:lang w:val="tr-TR"/>
        </w:rPr>
        <w:t xml:space="preserve">? </w:t>
      </w:r>
    </w:p>
    <w:p w14:paraId="60088400" w14:textId="0B304896" w:rsidR="00F12A23" w:rsidRPr="00C1746B" w:rsidRDefault="00F12A23" w:rsidP="00057F2C">
      <w:pPr>
        <w:spacing w:after="120"/>
        <w:jc w:val="both"/>
        <w:rPr>
          <w:rFonts w:asciiTheme="minorHAnsi" w:hAnsiTheme="minorHAnsi"/>
          <w:color w:val="000000"/>
          <w:lang w:val="tr-TR"/>
        </w:rPr>
      </w:pPr>
      <w:r w:rsidRPr="00C1746B">
        <w:rPr>
          <w:rFonts w:asciiTheme="minorHAnsi" w:hAnsiTheme="minorHAnsi"/>
          <w:b/>
          <w:bCs/>
          <w:lang w:val="tr-TR"/>
        </w:rPr>
        <w:t xml:space="preserve">Cevap </w:t>
      </w:r>
      <w:r w:rsidRPr="00C1746B">
        <w:rPr>
          <w:rFonts w:asciiTheme="minorHAnsi" w:hAnsiTheme="minorHAnsi"/>
          <w:b/>
          <w:bCs/>
          <w:lang w:val="tr-TR"/>
        </w:rPr>
        <w:fldChar w:fldCharType="begin"/>
      </w:r>
      <w:r w:rsidRPr="00C1746B">
        <w:rPr>
          <w:rFonts w:asciiTheme="minorHAnsi" w:hAnsiTheme="minorHAnsi"/>
          <w:b/>
          <w:bCs/>
          <w:lang w:val="tr-TR"/>
        </w:rPr>
        <w:instrText xml:space="preserve"> STYLEREF 1 \s </w:instrText>
      </w:r>
      <w:r w:rsidRPr="00C1746B">
        <w:rPr>
          <w:rFonts w:asciiTheme="minorHAnsi" w:hAnsiTheme="minorHAnsi"/>
          <w:b/>
          <w:bCs/>
          <w:lang w:val="tr-TR"/>
        </w:rPr>
        <w:fldChar w:fldCharType="separate"/>
      </w:r>
      <w:r w:rsidRPr="00C1746B">
        <w:rPr>
          <w:rFonts w:asciiTheme="minorHAnsi" w:hAnsiTheme="minorHAnsi"/>
          <w:b/>
          <w:bCs/>
          <w:lang w:val="tr-TR"/>
        </w:rPr>
        <w:t>7</w:t>
      </w:r>
      <w:r w:rsidRPr="00C1746B">
        <w:rPr>
          <w:rFonts w:asciiTheme="minorHAnsi" w:hAnsiTheme="minorHAnsi"/>
          <w:b/>
          <w:bCs/>
          <w:lang w:val="tr-TR"/>
        </w:rPr>
        <w:fldChar w:fldCharType="end"/>
      </w:r>
      <w:r w:rsidRPr="00C1746B">
        <w:rPr>
          <w:rFonts w:asciiTheme="minorHAnsi" w:hAnsiTheme="minorHAnsi"/>
          <w:b/>
          <w:bCs/>
          <w:lang w:val="tr-TR"/>
        </w:rPr>
        <w:t>.</w:t>
      </w:r>
      <w:r w:rsidRPr="00C1746B">
        <w:rPr>
          <w:rFonts w:asciiTheme="minorHAnsi" w:hAnsiTheme="minorHAnsi"/>
          <w:b/>
          <w:bCs/>
          <w:lang w:val="tr-TR"/>
        </w:rPr>
        <w:fldChar w:fldCharType="begin"/>
      </w:r>
      <w:r w:rsidRPr="00C1746B">
        <w:rPr>
          <w:rFonts w:asciiTheme="minorHAnsi" w:hAnsiTheme="minorHAnsi"/>
          <w:b/>
          <w:bCs/>
          <w:lang w:val="tr-TR"/>
        </w:rPr>
        <w:instrText xml:space="preserve"> SEQ Answer \* ARABIC \s 1 </w:instrText>
      </w:r>
      <w:r w:rsidRPr="00C1746B">
        <w:rPr>
          <w:rFonts w:asciiTheme="minorHAnsi" w:hAnsiTheme="minorHAnsi"/>
          <w:b/>
          <w:bCs/>
          <w:lang w:val="tr-TR"/>
        </w:rPr>
        <w:fldChar w:fldCharType="separate"/>
      </w:r>
      <w:r w:rsidRPr="00C1746B">
        <w:rPr>
          <w:rFonts w:asciiTheme="minorHAnsi" w:hAnsiTheme="minorHAnsi"/>
          <w:b/>
          <w:bCs/>
          <w:lang w:val="tr-TR"/>
        </w:rPr>
        <w:t>11</w:t>
      </w:r>
      <w:r w:rsidRPr="00C1746B">
        <w:rPr>
          <w:rFonts w:asciiTheme="minorHAnsi" w:hAnsiTheme="minorHAnsi"/>
          <w:b/>
          <w:bCs/>
          <w:lang w:val="tr-TR"/>
        </w:rPr>
        <w:fldChar w:fldCharType="end"/>
      </w:r>
      <w:r w:rsidRPr="00C1746B">
        <w:rPr>
          <w:rFonts w:asciiTheme="minorHAnsi" w:hAnsiTheme="minorHAnsi" w:cs="Arial"/>
          <w:b/>
          <w:color w:val="000000"/>
          <w:lang w:val="tr-TR"/>
        </w:rPr>
        <w:t xml:space="preserve">: </w:t>
      </w:r>
      <w:r w:rsidRPr="00C1746B">
        <w:rPr>
          <w:rFonts w:asciiTheme="minorHAnsi" w:hAnsiTheme="minorHAnsi" w:cs="Arial"/>
          <w:color w:val="000000"/>
          <w:lang w:val="tr-TR"/>
        </w:rPr>
        <w:t xml:space="preserve">Lütfen </w:t>
      </w:r>
      <w:r w:rsidRPr="00C1746B">
        <w:rPr>
          <w:rFonts w:asciiTheme="minorHAnsi" w:hAnsiTheme="minorHAnsi" w:cs="Arial"/>
          <w:b/>
          <w:color w:val="000000"/>
          <w:lang w:val="tr-TR"/>
        </w:rPr>
        <w:t>Cevap 7.1</w:t>
      </w:r>
      <w:r w:rsidR="00A749BF" w:rsidRPr="00C1746B">
        <w:rPr>
          <w:rFonts w:asciiTheme="minorHAnsi" w:hAnsiTheme="minorHAnsi" w:cs="Arial"/>
          <w:b/>
          <w:color w:val="000000"/>
          <w:lang w:val="tr-TR"/>
        </w:rPr>
        <w:t xml:space="preserve">, </w:t>
      </w:r>
      <w:r w:rsidRPr="00C1746B">
        <w:rPr>
          <w:rFonts w:asciiTheme="minorHAnsi" w:hAnsiTheme="minorHAnsi" w:cs="Arial"/>
          <w:b/>
          <w:color w:val="000000"/>
          <w:lang w:val="tr-TR"/>
        </w:rPr>
        <w:t>Cevap 7.2</w:t>
      </w:r>
      <w:r w:rsidR="00A749BF" w:rsidRPr="00C1746B">
        <w:rPr>
          <w:rFonts w:asciiTheme="minorHAnsi" w:hAnsiTheme="minorHAnsi" w:cs="Arial"/>
          <w:b/>
          <w:color w:val="000000"/>
          <w:lang w:val="tr-TR"/>
        </w:rPr>
        <w:t xml:space="preserve"> </w:t>
      </w:r>
      <w:r w:rsidR="00A749BF" w:rsidRPr="00C1746B">
        <w:rPr>
          <w:rFonts w:asciiTheme="minorHAnsi" w:hAnsiTheme="minorHAnsi" w:cs="Arial"/>
          <w:color w:val="000000"/>
          <w:lang w:val="tr-TR"/>
        </w:rPr>
        <w:t>ve</w:t>
      </w:r>
      <w:r w:rsidR="00A749BF" w:rsidRPr="00C1746B">
        <w:rPr>
          <w:rFonts w:asciiTheme="minorHAnsi" w:hAnsiTheme="minorHAnsi" w:cs="Arial"/>
          <w:b/>
          <w:color w:val="000000"/>
          <w:lang w:val="tr-TR"/>
        </w:rPr>
        <w:t xml:space="preserve"> Cevap 7.6</w:t>
      </w:r>
      <w:r w:rsidRPr="00C1746B">
        <w:rPr>
          <w:rFonts w:asciiTheme="minorHAnsi" w:hAnsiTheme="minorHAnsi" w:cs="Arial"/>
          <w:color w:val="000000"/>
          <w:lang w:val="tr-TR"/>
        </w:rPr>
        <w:t>’y</w:t>
      </w:r>
      <w:r w:rsidR="00A749BF" w:rsidRPr="00C1746B">
        <w:rPr>
          <w:rFonts w:asciiTheme="minorHAnsi" w:hAnsiTheme="minorHAnsi" w:cs="Arial"/>
          <w:color w:val="000000"/>
          <w:lang w:val="tr-TR"/>
        </w:rPr>
        <w:t>a</w:t>
      </w:r>
      <w:r w:rsidRPr="00C1746B">
        <w:rPr>
          <w:rFonts w:asciiTheme="minorHAnsi" w:hAnsiTheme="minorHAnsi" w:cs="Arial"/>
          <w:color w:val="000000"/>
          <w:lang w:val="tr-TR"/>
        </w:rPr>
        <w:t xml:space="preserve"> bakınız.</w:t>
      </w:r>
    </w:p>
    <w:p w14:paraId="41BCDCE6" w14:textId="2B6DEFD4" w:rsidR="00F12A23" w:rsidRPr="00C1746B" w:rsidRDefault="00F12A23" w:rsidP="00057F2C">
      <w:pPr>
        <w:spacing w:after="120"/>
        <w:jc w:val="both"/>
        <w:rPr>
          <w:rFonts w:asciiTheme="minorHAnsi" w:hAnsiTheme="minorHAnsi"/>
          <w:color w:val="000000"/>
          <w:lang w:val="tr-TR"/>
        </w:rPr>
      </w:pPr>
      <w:r w:rsidRPr="00C1746B">
        <w:rPr>
          <w:rFonts w:asciiTheme="minorHAnsi" w:hAnsiTheme="minorHAnsi" w:cs="Arial"/>
          <w:b/>
          <w:bCs/>
          <w:color w:val="000000"/>
          <w:lang w:val="tr-TR"/>
        </w:rPr>
        <w:t xml:space="preserve">Soru </w:t>
      </w:r>
      <w:r w:rsidRPr="00C1746B">
        <w:rPr>
          <w:rFonts w:asciiTheme="minorHAnsi" w:hAnsiTheme="minorHAnsi" w:cs="Arial"/>
          <w:b/>
          <w:bCs/>
          <w:color w:val="000000"/>
          <w:lang w:val="tr-TR"/>
        </w:rPr>
        <w:fldChar w:fldCharType="begin"/>
      </w:r>
      <w:r w:rsidRPr="00C1746B">
        <w:rPr>
          <w:rFonts w:asciiTheme="minorHAnsi" w:hAnsiTheme="minorHAnsi" w:cs="Arial"/>
          <w:b/>
          <w:bCs/>
          <w:color w:val="000000"/>
          <w:lang w:val="tr-TR"/>
        </w:rPr>
        <w:instrText xml:space="preserve"> STYLEREF 1 \s </w:instrText>
      </w:r>
      <w:r w:rsidRPr="00C1746B">
        <w:rPr>
          <w:rFonts w:asciiTheme="minorHAnsi" w:hAnsiTheme="minorHAnsi" w:cs="Arial"/>
          <w:b/>
          <w:bCs/>
          <w:color w:val="000000"/>
          <w:lang w:val="tr-TR"/>
        </w:rPr>
        <w:fldChar w:fldCharType="separate"/>
      </w:r>
      <w:r w:rsidRPr="00C1746B">
        <w:rPr>
          <w:rFonts w:asciiTheme="minorHAnsi" w:hAnsiTheme="minorHAnsi" w:cs="Arial"/>
          <w:b/>
          <w:bCs/>
          <w:color w:val="000000"/>
          <w:lang w:val="tr-TR"/>
        </w:rPr>
        <w:t>7</w:t>
      </w:r>
      <w:r w:rsidRPr="00C1746B">
        <w:rPr>
          <w:rFonts w:asciiTheme="minorHAnsi" w:hAnsiTheme="minorHAnsi" w:cs="Arial"/>
          <w:b/>
          <w:bCs/>
          <w:color w:val="000000"/>
          <w:lang w:val="tr-TR"/>
        </w:rPr>
        <w:fldChar w:fldCharType="end"/>
      </w:r>
      <w:r w:rsidRPr="00C1746B">
        <w:rPr>
          <w:rFonts w:asciiTheme="minorHAnsi" w:hAnsiTheme="minorHAnsi" w:cs="Arial"/>
          <w:b/>
          <w:bCs/>
          <w:color w:val="000000"/>
          <w:lang w:val="tr-TR"/>
        </w:rPr>
        <w:t>.</w:t>
      </w:r>
      <w:r w:rsidRPr="00C1746B">
        <w:rPr>
          <w:rFonts w:asciiTheme="minorHAnsi" w:hAnsiTheme="minorHAnsi" w:cs="Arial"/>
          <w:b/>
          <w:bCs/>
          <w:color w:val="000000"/>
          <w:lang w:val="tr-TR"/>
        </w:rPr>
        <w:fldChar w:fldCharType="begin"/>
      </w:r>
      <w:r w:rsidRPr="00C1746B">
        <w:rPr>
          <w:rFonts w:asciiTheme="minorHAnsi" w:hAnsiTheme="minorHAnsi" w:cs="Arial"/>
          <w:b/>
          <w:bCs/>
          <w:color w:val="000000"/>
          <w:lang w:val="tr-TR"/>
        </w:rPr>
        <w:instrText xml:space="preserve"> SEQ Question \* ARABIC \s 1 </w:instrText>
      </w:r>
      <w:r w:rsidRPr="00C1746B">
        <w:rPr>
          <w:rFonts w:asciiTheme="minorHAnsi" w:hAnsiTheme="minorHAnsi" w:cs="Arial"/>
          <w:b/>
          <w:bCs/>
          <w:color w:val="000000"/>
          <w:lang w:val="tr-TR"/>
        </w:rPr>
        <w:fldChar w:fldCharType="separate"/>
      </w:r>
      <w:r w:rsidRPr="00C1746B">
        <w:rPr>
          <w:rFonts w:asciiTheme="minorHAnsi" w:hAnsiTheme="minorHAnsi" w:cs="Arial"/>
          <w:b/>
          <w:bCs/>
          <w:color w:val="000000"/>
          <w:lang w:val="tr-TR"/>
        </w:rPr>
        <w:t>12</w:t>
      </w:r>
      <w:r w:rsidRPr="00C1746B">
        <w:rPr>
          <w:rFonts w:asciiTheme="minorHAnsi" w:hAnsiTheme="minorHAnsi" w:cs="Arial"/>
          <w:b/>
          <w:bCs/>
          <w:color w:val="000000"/>
          <w:lang w:val="tr-TR"/>
        </w:rPr>
        <w:fldChar w:fldCharType="end"/>
      </w:r>
      <w:r w:rsidR="00BA5D32" w:rsidRPr="00C1746B">
        <w:rPr>
          <w:rFonts w:asciiTheme="minorHAnsi" w:hAnsiTheme="minorHAnsi" w:cs="Arial"/>
          <w:b/>
          <w:color w:val="000000"/>
          <w:lang w:val="tr-TR"/>
        </w:rPr>
        <w:t xml:space="preserve">: </w:t>
      </w:r>
      <w:r w:rsidR="00377E75" w:rsidRPr="00C1746B">
        <w:rPr>
          <w:rFonts w:asciiTheme="minorHAnsi" w:hAnsiTheme="minorHAnsi" w:cs="Arial"/>
          <w:b/>
          <w:color w:val="000000"/>
          <w:lang w:val="tr-TR"/>
        </w:rPr>
        <w:t>‘</w:t>
      </w:r>
      <w:r w:rsidRPr="00C1746B">
        <w:rPr>
          <w:rFonts w:asciiTheme="minorHAnsi" w:hAnsiTheme="minorHAnsi" w:cs="Arial"/>
          <w:b/>
          <w:color w:val="000000"/>
          <w:lang w:val="tr-TR"/>
        </w:rPr>
        <w:t>Göçmen</w:t>
      </w:r>
      <w:r w:rsidR="00377E75" w:rsidRPr="00C1746B">
        <w:rPr>
          <w:rFonts w:asciiTheme="minorHAnsi" w:hAnsiTheme="minorHAnsi" w:cs="Arial"/>
          <w:b/>
          <w:color w:val="000000"/>
          <w:lang w:val="tr-TR"/>
        </w:rPr>
        <w:t>lik geçmişine sahip gençlerin dil eğitimi’ne ilişkin çalışma yapmak</w:t>
      </w:r>
      <w:r w:rsidR="0031340F" w:rsidRPr="00C1746B">
        <w:rPr>
          <w:rFonts w:asciiTheme="minorHAnsi" w:hAnsiTheme="minorHAnsi" w:cs="Arial"/>
          <w:b/>
          <w:color w:val="000000"/>
          <w:lang w:val="tr-TR"/>
        </w:rPr>
        <w:t xml:space="preserve"> </w:t>
      </w:r>
      <w:r w:rsidR="00377E75" w:rsidRPr="00C1746B">
        <w:rPr>
          <w:rFonts w:asciiTheme="minorHAnsi" w:hAnsiTheme="minorHAnsi" w:cs="Arial"/>
          <w:b/>
          <w:color w:val="000000"/>
          <w:lang w:val="tr-TR"/>
        </w:rPr>
        <w:t>üzere</w:t>
      </w:r>
      <w:r w:rsidRPr="00C1746B">
        <w:rPr>
          <w:rFonts w:asciiTheme="minorHAnsi" w:hAnsiTheme="minorHAnsi" w:cs="Arial"/>
          <w:b/>
          <w:color w:val="000000"/>
          <w:lang w:val="tr-TR"/>
        </w:rPr>
        <w:t xml:space="preserve"> </w:t>
      </w:r>
      <w:r w:rsidR="00377E75" w:rsidRPr="00C1746B">
        <w:rPr>
          <w:rFonts w:asciiTheme="minorHAnsi" w:hAnsiTheme="minorHAnsi" w:cs="Arial"/>
          <w:b/>
          <w:color w:val="000000"/>
          <w:lang w:val="tr-TR"/>
        </w:rPr>
        <w:t>Eğitim ve Kültür</w:t>
      </w:r>
      <w:r w:rsidR="00BA5D32" w:rsidRPr="00C1746B">
        <w:rPr>
          <w:rFonts w:asciiTheme="minorHAnsi" w:hAnsiTheme="minorHAnsi" w:cs="Arial"/>
          <w:b/>
          <w:color w:val="000000"/>
          <w:lang w:val="tr-TR"/>
        </w:rPr>
        <w:t xml:space="preserve"> </w:t>
      </w:r>
      <w:r w:rsidRPr="00C1746B">
        <w:rPr>
          <w:rFonts w:asciiTheme="minorHAnsi" w:hAnsiTheme="minorHAnsi" w:cs="Arial"/>
          <w:b/>
          <w:color w:val="000000"/>
          <w:lang w:val="tr-TR"/>
        </w:rPr>
        <w:t xml:space="preserve">başlığından </w:t>
      </w:r>
      <w:r w:rsidR="00377E75" w:rsidRPr="00C1746B">
        <w:rPr>
          <w:rFonts w:asciiTheme="minorHAnsi" w:hAnsiTheme="minorHAnsi" w:cs="Arial"/>
          <w:b/>
          <w:color w:val="000000"/>
          <w:lang w:val="tr-TR"/>
        </w:rPr>
        <w:t>b</w:t>
      </w:r>
      <w:r w:rsidRPr="00C1746B">
        <w:rPr>
          <w:rFonts w:asciiTheme="minorHAnsi" w:hAnsiTheme="minorHAnsi" w:cs="Arial"/>
          <w:b/>
          <w:color w:val="000000"/>
          <w:lang w:val="tr-TR"/>
        </w:rPr>
        <w:t>aşvur</w:t>
      </w:r>
      <w:r w:rsidR="00377E75" w:rsidRPr="00C1746B">
        <w:rPr>
          <w:rFonts w:asciiTheme="minorHAnsi" w:hAnsiTheme="minorHAnsi" w:cs="Arial"/>
          <w:b/>
          <w:color w:val="000000"/>
          <w:lang w:val="tr-TR"/>
        </w:rPr>
        <w:t>abilir miyim</w:t>
      </w:r>
      <w:r w:rsidRPr="00C1746B">
        <w:rPr>
          <w:rFonts w:asciiTheme="minorHAnsi" w:hAnsiTheme="minorHAnsi" w:cs="Arial"/>
          <w:b/>
          <w:color w:val="000000"/>
          <w:lang w:val="tr-TR"/>
        </w:rPr>
        <w:t>?</w:t>
      </w:r>
    </w:p>
    <w:p w14:paraId="057348C9" w14:textId="0B578617" w:rsidR="00F12A23" w:rsidRPr="00C1746B" w:rsidRDefault="00F12A23" w:rsidP="00057F2C">
      <w:pPr>
        <w:spacing w:after="120"/>
        <w:jc w:val="both"/>
        <w:rPr>
          <w:rFonts w:asciiTheme="minorHAnsi" w:hAnsiTheme="minorHAnsi" w:cs="Arial"/>
          <w:b/>
          <w:color w:val="000000"/>
          <w:lang w:val="tr-TR"/>
        </w:rPr>
      </w:pPr>
      <w:r w:rsidRPr="00C1746B">
        <w:rPr>
          <w:rFonts w:asciiTheme="minorHAnsi" w:hAnsiTheme="minorHAnsi"/>
          <w:b/>
          <w:bCs/>
          <w:lang w:val="tr-TR"/>
        </w:rPr>
        <w:lastRenderedPageBreak/>
        <w:t xml:space="preserve">Cevap </w:t>
      </w:r>
      <w:r w:rsidRPr="00C1746B">
        <w:rPr>
          <w:rFonts w:asciiTheme="minorHAnsi" w:hAnsiTheme="minorHAnsi"/>
          <w:b/>
          <w:bCs/>
          <w:lang w:val="tr-TR"/>
        </w:rPr>
        <w:fldChar w:fldCharType="begin"/>
      </w:r>
      <w:r w:rsidRPr="00C1746B">
        <w:rPr>
          <w:rFonts w:asciiTheme="minorHAnsi" w:hAnsiTheme="minorHAnsi"/>
          <w:b/>
          <w:bCs/>
          <w:lang w:val="tr-TR"/>
        </w:rPr>
        <w:instrText xml:space="preserve"> STYLEREF 1 \s </w:instrText>
      </w:r>
      <w:r w:rsidRPr="00C1746B">
        <w:rPr>
          <w:rFonts w:asciiTheme="minorHAnsi" w:hAnsiTheme="minorHAnsi"/>
          <w:b/>
          <w:bCs/>
          <w:lang w:val="tr-TR"/>
        </w:rPr>
        <w:fldChar w:fldCharType="separate"/>
      </w:r>
      <w:r w:rsidRPr="00C1746B">
        <w:rPr>
          <w:rFonts w:asciiTheme="minorHAnsi" w:hAnsiTheme="minorHAnsi"/>
          <w:b/>
          <w:bCs/>
          <w:lang w:val="tr-TR"/>
        </w:rPr>
        <w:t>7</w:t>
      </w:r>
      <w:r w:rsidRPr="00C1746B">
        <w:rPr>
          <w:rFonts w:asciiTheme="minorHAnsi" w:hAnsiTheme="minorHAnsi"/>
          <w:b/>
          <w:bCs/>
          <w:lang w:val="tr-TR"/>
        </w:rPr>
        <w:fldChar w:fldCharType="end"/>
      </w:r>
      <w:r w:rsidRPr="00C1746B">
        <w:rPr>
          <w:rFonts w:asciiTheme="minorHAnsi" w:hAnsiTheme="minorHAnsi"/>
          <w:b/>
          <w:bCs/>
          <w:lang w:val="tr-TR"/>
        </w:rPr>
        <w:t>.</w:t>
      </w:r>
      <w:r w:rsidRPr="00C1746B">
        <w:rPr>
          <w:rFonts w:asciiTheme="minorHAnsi" w:hAnsiTheme="minorHAnsi"/>
          <w:b/>
          <w:bCs/>
          <w:lang w:val="tr-TR"/>
        </w:rPr>
        <w:fldChar w:fldCharType="begin"/>
      </w:r>
      <w:r w:rsidRPr="00C1746B">
        <w:rPr>
          <w:rFonts w:asciiTheme="minorHAnsi" w:hAnsiTheme="minorHAnsi"/>
          <w:b/>
          <w:bCs/>
          <w:lang w:val="tr-TR"/>
        </w:rPr>
        <w:instrText xml:space="preserve"> SEQ Answer \* ARABIC \s 1 </w:instrText>
      </w:r>
      <w:r w:rsidRPr="00C1746B">
        <w:rPr>
          <w:rFonts w:asciiTheme="minorHAnsi" w:hAnsiTheme="minorHAnsi"/>
          <w:b/>
          <w:bCs/>
          <w:lang w:val="tr-TR"/>
        </w:rPr>
        <w:fldChar w:fldCharType="separate"/>
      </w:r>
      <w:r w:rsidRPr="00C1746B">
        <w:rPr>
          <w:rFonts w:asciiTheme="minorHAnsi" w:hAnsiTheme="minorHAnsi"/>
          <w:b/>
          <w:bCs/>
          <w:lang w:val="tr-TR"/>
        </w:rPr>
        <w:t>12</w:t>
      </w:r>
      <w:r w:rsidRPr="00C1746B">
        <w:rPr>
          <w:rFonts w:asciiTheme="minorHAnsi" w:hAnsiTheme="minorHAnsi"/>
          <w:b/>
          <w:bCs/>
          <w:lang w:val="tr-TR"/>
        </w:rPr>
        <w:fldChar w:fldCharType="end"/>
      </w:r>
      <w:r w:rsidRPr="00C1746B">
        <w:rPr>
          <w:rFonts w:asciiTheme="minorHAnsi" w:hAnsiTheme="minorHAnsi" w:cs="Arial"/>
          <w:b/>
          <w:color w:val="000000"/>
          <w:lang w:val="tr-TR"/>
        </w:rPr>
        <w:t xml:space="preserve">: </w:t>
      </w:r>
      <w:r w:rsidRPr="00C1746B">
        <w:rPr>
          <w:rFonts w:asciiTheme="minorHAnsi" w:hAnsiTheme="minorHAnsi" w:cs="Arial"/>
          <w:color w:val="000000"/>
          <w:lang w:val="tr-TR"/>
        </w:rPr>
        <w:t xml:space="preserve">Lütfen </w:t>
      </w:r>
      <w:r w:rsidRPr="00C1746B">
        <w:rPr>
          <w:rFonts w:asciiTheme="minorHAnsi" w:hAnsiTheme="minorHAnsi" w:cs="Arial"/>
          <w:b/>
          <w:color w:val="000000"/>
          <w:lang w:val="tr-TR"/>
        </w:rPr>
        <w:t>Cevap 7.4</w:t>
      </w:r>
      <w:r w:rsidR="0031340F" w:rsidRPr="00C1746B">
        <w:rPr>
          <w:rFonts w:asciiTheme="minorHAnsi" w:hAnsiTheme="minorHAnsi" w:cs="Arial"/>
          <w:color w:val="000000"/>
          <w:lang w:val="tr-TR"/>
        </w:rPr>
        <w:t>’e</w:t>
      </w:r>
      <w:r w:rsidR="0031340F" w:rsidRPr="00C1746B">
        <w:rPr>
          <w:rFonts w:asciiTheme="minorHAnsi" w:hAnsiTheme="minorHAnsi" w:cs="Arial"/>
          <w:b/>
          <w:color w:val="000000"/>
          <w:lang w:val="tr-TR"/>
        </w:rPr>
        <w:t xml:space="preserve"> </w:t>
      </w:r>
      <w:r w:rsidRPr="00C1746B">
        <w:rPr>
          <w:rFonts w:asciiTheme="minorHAnsi" w:hAnsiTheme="minorHAnsi" w:cs="Arial"/>
          <w:color w:val="000000"/>
          <w:lang w:val="tr-TR"/>
        </w:rPr>
        <w:t>bakınız</w:t>
      </w:r>
      <w:r w:rsidRPr="00C1746B">
        <w:rPr>
          <w:rFonts w:asciiTheme="minorHAnsi" w:hAnsiTheme="minorHAnsi" w:cs="Arial"/>
          <w:b/>
          <w:color w:val="000000"/>
          <w:lang w:val="tr-TR"/>
        </w:rPr>
        <w:t>.</w:t>
      </w:r>
    </w:p>
    <w:p w14:paraId="32BC09B5" w14:textId="16BD2797" w:rsidR="00F12A23" w:rsidRPr="00C1746B" w:rsidRDefault="00F12A23" w:rsidP="00057F2C">
      <w:pPr>
        <w:spacing w:after="120"/>
        <w:jc w:val="both"/>
        <w:rPr>
          <w:rFonts w:asciiTheme="minorHAnsi" w:hAnsiTheme="minorHAnsi" w:cs="Arial"/>
          <w:b/>
          <w:color w:val="000000"/>
          <w:lang w:val="tr-TR"/>
        </w:rPr>
      </w:pPr>
      <w:r w:rsidRPr="00C1746B">
        <w:rPr>
          <w:rFonts w:asciiTheme="minorHAnsi" w:hAnsiTheme="minorHAnsi" w:cs="Arial"/>
          <w:b/>
          <w:bCs/>
          <w:color w:val="000000"/>
          <w:lang w:val="tr-TR"/>
        </w:rPr>
        <w:t xml:space="preserve">Soru </w:t>
      </w:r>
      <w:r w:rsidRPr="00C1746B">
        <w:rPr>
          <w:rFonts w:asciiTheme="minorHAnsi" w:hAnsiTheme="minorHAnsi" w:cs="Arial"/>
          <w:b/>
          <w:bCs/>
          <w:color w:val="000000"/>
          <w:lang w:val="tr-TR"/>
        </w:rPr>
        <w:fldChar w:fldCharType="begin"/>
      </w:r>
      <w:r w:rsidRPr="00C1746B">
        <w:rPr>
          <w:rFonts w:asciiTheme="minorHAnsi" w:hAnsiTheme="minorHAnsi" w:cs="Arial"/>
          <w:b/>
          <w:bCs/>
          <w:color w:val="000000"/>
          <w:lang w:val="tr-TR"/>
        </w:rPr>
        <w:instrText xml:space="preserve"> STYLEREF 1 \s </w:instrText>
      </w:r>
      <w:r w:rsidRPr="00C1746B">
        <w:rPr>
          <w:rFonts w:asciiTheme="minorHAnsi" w:hAnsiTheme="minorHAnsi" w:cs="Arial"/>
          <w:b/>
          <w:bCs/>
          <w:color w:val="000000"/>
          <w:lang w:val="tr-TR"/>
        </w:rPr>
        <w:fldChar w:fldCharType="separate"/>
      </w:r>
      <w:r w:rsidRPr="00C1746B">
        <w:rPr>
          <w:rFonts w:asciiTheme="minorHAnsi" w:hAnsiTheme="minorHAnsi" w:cs="Arial"/>
          <w:b/>
          <w:bCs/>
          <w:color w:val="000000"/>
          <w:lang w:val="tr-TR"/>
        </w:rPr>
        <w:t>7</w:t>
      </w:r>
      <w:r w:rsidRPr="00C1746B">
        <w:rPr>
          <w:rFonts w:asciiTheme="minorHAnsi" w:hAnsiTheme="minorHAnsi" w:cs="Arial"/>
          <w:b/>
          <w:bCs/>
          <w:color w:val="000000"/>
          <w:lang w:val="tr-TR"/>
        </w:rPr>
        <w:fldChar w:fldCharType="end"/>
      </w:r>
      <w:r w:rsidRPr="00C1746B">
        <w:rPr>
          <w:rFonts w:asciiTheme="minorHAnsi" w:hAnsiTheme="minorHAnsi" w:cs="Arial"/>
          <w:b/>
          <w:bCs/>
          <w:color w:val="000000"/>
          <w:lang w:val="tr-TR"/>
        </w:rPr>
        <w:t>.</w:t>
      </w:r>
      <w:r w:rsidRPr="00C1746B">
        <w:rPr>
          <w:rFonts w:asciiTheme="minorHAnsi" w:hAnsiTheme="minorHAnsi" w:cs="Arial"/>
          <w:b/>
          <w:bCs/>
          <w:color w:val="000000"/>
          <w:lang w:val="tr-TR"/>
        </w:rPr>
        <w:fldChar w:fldCharType="begin"/>
      </w:r>
      <w:r w:rsidRPr="00C1746B">
        <w:rPr>
          <w:rFonts w:asciiTheme="minorHAnsi" w:hAnsiTheme="minorHAnsi" w:cs="Arial"/>
          <w:b/>
          <w:bCs/>
          <w:color w:val="000000"/>
          <w:lang w:val="tr-TR"/>
        </w:rPr>
        <w:instrText xml:space="preserve"> SEQ Question \* ARABIC \s 1 </w:instrText>
      </w:r>
      <w:r w:rsidRPr="00C1746B">
        <w:rPr>
          <w:rFonts w:asciiTheme="minorHAnsi" w:hAnsiTheme="minorHAnsi" w:cs="Arial"/>
          <w:b/>
          <w:bCs/>
          <w:color w:val="000000"/>
          <w:lang w:val="tr-TR"/>
        </w:rPr>
        <w:fldChar w:fldCharType="separate"/>
      </w:r>
      <w:r w:rsidRPr="00C1746B">
        <w:rPr>
          <w:rFonts w:asciiTheme="minorHAnsi" w:hAnsiTheme="minorHAnsi" w:cs="Arial"/>
          <w:b/>
          <w:bCs/>
          <w:color w:val="000000"/>
          <w:lang w:val="tr-TR"/>
        </w:rPr>
        <w:t>13</w:t>
      </w:r>
      <w:r w:rsidRPr="00C1746B">
        <w:rPr>
          <w:rFonts w:asciiTheme="minorHAnsi" w:hAnsiTheme="minorHAnsi" w:cs="Arial"/>
          <w:b/>
          <w:bCs/>
          <w:color w:val="000000"/>
          <w:lang w:val="tr-TR"/>
        </w:rPr>
        <w:fldChar w:fldCharType="end"/>
      </w:r>
      <w:r w:rsidRPr="00C1746B">
        <w:rPr>
          <w:rFonts w:asciiTheme="minorHAnsi" w:hAnsiTheme="minorHAnsi" w:cs="Arial"/>
          <w:b/>
          <w:color w:val="000000"/>
          <w:lang w:val="tr-TR"/>
        </w:rPr>
        <w:t xml:space="preserve">: Veri Bilimleri </w:t>
      </w:r>
      <w:r w:rsidR="00377E75" w:rsidRPr="00C1746B">
        <w:rPr>
          <w:rFonts w:asciiTheme="minorHAnsi" w:hAnsiTheme="minorHAnsi" w:cs="Arial"/>
          <w:b/>
          <w:color w:val="000000"/>
          <w:lang w:val="tr-TR"/>
        </w:rPr>
        <w:t>alanında</w:t>
      </w:r>
      <w:r w:rsidRPr="00C1746B">
        <w:rPr>
          <w:rFonts w:asciiTheme="minorHAnsi" w:hAnsiTheme="minorHAnsi" w:cs="Arial"/>
          <w:b/>
          <w:color w:val="000000"/>
          <w:lang w:val="tr-TR"/>
        </w:rPr>
        <w:t xml:space="preserve"> yüksek lisans yapmayı planlıyorum. “Bilgi Toplumu ve Medya” başlığından mı yoksa “İşletmeler ve Sanayi Politikası” başlığından mı başvurmalıyım?</w:t>
      </w:r>
    </w:p>
    <w:p w14:paraId="72CD318D" w14:textId="77777777" w:rsidR="00F12A23" w:rsidRPr="00C1746B" w:rsidRDefault="00F12A23" w:rsidP="00057F2C">
      <w:pPr>
        <w:spacing w:after="120"/>
        <w:jc w:val="both"/>
        <w:rPr>
          <w:rFonts w:asciiTheme="minorHAnsi" w:hAnsiTheme="minorHAnsi" w:cs="Arial"/>
          <w:b/>
          <w:color w:val="000000"/>
          <w:lang w:val="tr-TR"/>
        </w:rPr>
      </w:pPr>
      <w:r w:rsidRPr="00C1746B">
        <w:rPr>
          <w:rFonts w:asciiTheme="minorHAnsi" w:hAnsiTheme="minorHAnsi"/>
          <w:b/>
          <w:bCs/>
          <w:lang w:val="tr-TR"/>
        </w:rPr>
        <w:t xml:space="preserve">Cevap </w:t>
      </w:r>
      <w:r w:rsidRPr="00C1746B">
        <w:rPr>
          <w:rFonts w:asciiTheme="minorHAnsi" w:hAnsiTheme="minorHAnsi"/>
          <w:b/>
          <w:bCs/>
          <w:lang w:val="tr-TR"/>
        </w:rPr>
        <w:fldChar w:fldCharType="begin"/>
      </w:r>
      <w:r w:rsidRPr="00C1746B">
        <w:rPr>
          <w:rFonts w:asciiTheme="minorHAnsi" w:hAnsiTheme="minorHAnsi"/>
          <w:b/>
          <w:bCs/>
          <w:lang w:val="tr-TR"/>
        </w:rPr>
        <w:instrText xml:space="preserve"> STYLEREF 1 \s </w:instrText>
      </w:r>
      <w:r w:rsidRPr="00C1746B">
        <w:rPr>
          <w:rFonts w:asciiTheme="minorHAnsi" w:hAnsiTheme="minorHAnsi"/>
          <w:b/>
          <w:bCs/>
          <w:lang w:val="tr-TR"/>
        </w:rPr>
        <w:fldChar w:fldCharType="separate"/>
      </w:r>
      <w:r w:rsidRPr="00C1746B">
        <w:rPr>
          <w:rFonts w:asciiTheme="minorHAnsi" w:hAnsiTheme="minorHAnsi"/>
          <w:b/>
          <w:bCs/>
          <w:lang w:val="tr-TR"/>
        </w:rPr>
        <w:t>7</w:t>
      </w:r>
      <w:r w:rsidRPr="00C1746B">
        <w:rPr>
          <w:rFonts w:asciiTheme="minorHAnsi" w:hAnsiTheme="minorHAnsi"/>
          <w:b/>
          <w:bCs/>
          <w:lang w:val="tr-TR"/>
        </w:rPr>
        <w:fldChar w:fldCharType="end"/>
      </w:r>
      <w:r w:rsidRPr="00C1746B">
        <w:rPr>
          <w:rFonts w:asciiTheme="minorHAnsi" w:hAnsiTheme="minorHAnsi"/>
          <w:b/>
          <w:bCs/>
          <w:lang w:val="tr-TR"/>
        </w:rPr>
        <w:t>.</w:t>
      </w:r>
      <w:r w:rsidRPr="00C1746B">
        <w:rPr>
          <w:rFonts w:asciiTheme="minorHAnsi" w:hAnsiTheme="minorHAnsi"/>
          <w:b/>
          <w:bCs/>
          <w:lang w:val="tr-TR"/>
        </w:rPr>
        <w:fldChar w:fldCharType="begin"/>
      </w:r>
      <w:r w:rsidRPr="00C1746B">
        <w:rPr>
          <w:rFonts w:asciiTheme="minorHAnsi" w:hAnsiTheme="minorHAnsi"/>
          <w:b/>
          <w:bCs/>
          <w:lang w:val="tr-TR"/>
        </w:rPr>
        <w:instrText xml:space="preserve"> SEQ Answer \* ARABIC \s 1 </w:instrText>
      </w:r>
      <w:r w:rsidRPr="00C1746B">
        <w:rPr>
          <w:rFonts w:asciiTheme="minorHAnsi" w:hAnsiTheme="minorHAnsi"/>
          <w:b/>
          <w:bCs/>
          <w:lang w:val="tr-TR"/>
        </w:rPr>
        <w:fldChar w:fldCharType="separate"/>
      </w:r>
      <w:r w:rsidRPr="00C1746B">
        <w:rPr>
          <w:rFonts w:asciiTheme="minorHAnsi" w:hAnsiTheme="minorHAnsi"/>
          <w:b/>
          <w:bCs/>
          <w:lang w:val="tr-TR"/>
        </w:rPr>
        <w:t>13</w:t>
      </w:r>
      <w:r w:rsidRPr="00C1746B">
        <w:rPr>
          <w:rFonts w:asciiTheme="minorHAnsi" w:hAnsiTheme="minorHAnsi"/>
          <w:b/>
          <w:bCs/>
          <w:lang w:val="tr-TR"/>
        </w:rPr>
        <w:fldChar w:fldCharType="end"/>
      </w:r>
      <w:r w:rsidRPr="00C1746B">
        <w:rPr>
          <w:rFonts w:asciiTheme="minorHAnsi" w:hAnsiTheme="minorHAnsi" w:cs="Arial"/>
          <w:b/>
          <w:color w:val="000000"/>
          <w:lang w:val="tr-TR"/>
        </w:rPr>
        <w:t>:</w:t>
      </w:r>
      <w:r w:rsidRPr="00C1746B">
        <w:rPr>
          <w:rFonts w:asciiTheme="minorHAnsi" w:hAnsiTheme="minorHAnsi" w:cs="Arial"/>
          <w:color w:val="000000"/>
          <w:lang w:val="tr-TR"/>
        </w:rPr>
        <w:t xml:space="preserve"> Lütfen </w:t>
      </w:r>
      <w:r w:rsidRPr="00C1746B">
        <w:rPr>
          <w:rFonts w:asciiTheme="minorHAnsi" w:hAnsiTheme="minorHAnsi" w:cs="Arial"/>
          <w:b/>
          <w:color w:val="000000"/>
          <w:lang w:val="tr-TR"/>
        </w:rPr>
        <w:t>Cevap 7.1</w:t>
      </w:r>
      <w:r w:rsidRPr="00C1746B">
        <w:rPr>
          <w:rFonts w:asciiTheme="minorHAnsi" w:hAnsiTheme="minorHAnsi" w:cs="Arial"/>
          <w:color w:val="000000"/>
          <w:lang w:val="tr-TR"/>
        </w:rPr>
        <w:t xml:space="preserve">’e ve </w:t>
      </w:r>
      <w:r w:rsidRPr="00C1746B">
        <w:rPr>
          <w:rFonts w:asciiTheme="minorHAnsi" w:hAnsiTheme="minorHAnsi" w:cs="Arial"/>
          <w:b/>
          <w:color w:val="000000"/>
          <w:lang w:val="tr-TR"/>
        </w:rPr>
        <w:t>Cevap 7.2</w:t>
      </w:r>
      <w:r w:rsidRPr="00C1746B">
        <w:rPr>
          <w:rFonts w:asciiTheme="minorHAnsi" w:hAnsiTheme="minorHAnsi" w:cs="Arial"/>
          <w:color w:val="000000"/>
          <w:lang w:val="tr-TR"/>
        </w:rPr>
        <w:t>’ye bakınız.</w:t>
      </w:r>
    </w:p>
    <w:p w14:paraId="44F2F565" w14:textId="786C945A" w:rsidR="00F12A23" w:rsidRPr="00C1746B" w:rsidRDefault="00F12A23" w:rsidP="00057F2C">
      <w:pPr>
        <w:spacing w:after="120"/>
        <w:jc w:val="both"/>
        <w:rPr>
          <w:rFonts w:asciiTheme="minorHAnsi" w:hAnsiTheme="minorHAnsi" w:cs="Arial"/>
          <w:b/>
          <w:color w:val="000000"/>
          <w:lang w:val="tr-TR"/>
        </w:rPr>
      </w:pPr>
      <w:r w:rsidRPr="00C1746B">
        <w:rPr>
          <w:rFonts w:asciiTheme="minorHAnsi" w:hAnsiTheme="minorHAnsi" w:cs="Arial"/>
          <w:b/>
          <w:bCs/>
          <w:color w:val="000000"/>
          <w:lang w:val="tr-TR"/>
        </w:rPr>
        <w:t xml:space="preserve">Soru </w:t>
      </w:r>
      <w:r w:rsidRPr="00C1746B">
        <w:rPr>
          <w:rFonts w:asciiTheme="minorHAnsi" w:hAnsiTheme="minorHAnsi" w:cs="Arial"/>
          <w:b/>
          <w:bCs/>
          <w:color w:val="000000"/>
          <w:lang w:val="tr-TR"/>
        </w:rPr>
        <w:fldChar w:fldCharType="begin"/>
      </w:r>
      <w:r w:rsidRPr="00C1746B">
        <w:rPr>
          <w:rFonts w:asciiTheme="minorHAnsi" w:hAnsiTheme="minorHAnsi" w:cs="Arial"/>
          <w:b/>
          <w:bCs/>
          <w:color w:val="000000"/>
          <w:lang w:val="tr-TR"/>
        </w:rPr>
        <w:instrText xml:space="preserve"> STYLEREF 1 \s </w:instrText>
      </w:r>
      <w:r w:rsidRPr="00C1746B">
        <w:rPr>
          <w:rFonts w:asciiTheme="minorHAnsi" w:hAnsiTheme="minorHAnsi" w:cs="Arial"/>
          <w:b/>
          <w:bCs/>
          <w:color w:val="000000"/>
          <w:lang w:val="tr-TR"/>
        </w:rPr>
        <w:fldChar w:fldCharType="separate"/>
      </w:r>
      <w:r w:rsidRPr="00C1746B">
        <w:rPr>
          <w:rFonts w:asciiTheme="minorHAnsi" w:hAnsiTheme="minorHAnsi" w:cs="Arial"/>
          <w:b/>
          <w:bCs/>
          <w:color w:val="000000"/>
          <w:lang w:val="tr-TR"/>
        </w:rPr>
        <w:t>7</w:t>
      </w:r>
      <w:r w:rsidRPr="00C1746B">
        <w:rPr>
          <w:rFonts w:asciiTheme="minorHAnsi" w:hAnsiTheme="minorHAnsi" w:cs="Arial"/>
          <w:b/>
          <w:bCs/>
          <w:color w:val="000000"/>
          <w:lang w:val="tr-TR"/>
        </w:rPr>
        <w:fldChar w:fldCharType="end"/>
      </w:r>
      <w:r w:rsidRPr="00C1746B">
        <w:rPr>
          <w:rFonts w:asciiTheme="minorHAnsi" w:hAnsiTheme="minorHAnsi" w:cs="Arial"/>
          <w:b/>
          <w:bCs/>
          <w:color w:val="000000"/>
          <w:lang w:val="tr-TR"/>
        </w:rPr>
        <w:t>.</w:t>
      </w:r>
      <w:r w:rsidRPr="00C1746B">
        <w:rPr>
          <w:rFonts w:asciiTheme="minorHAnsi" w:hAnsiTheme="minorHAnsi" w:cs="Arial"/>
          <w:b/>
          <w:bCs/>
          <w:color w:val="000000"/>
          <w:lang w:val="tr-TR"/>
        </w:rPr>
        <w:fldChar w:fldCharType="begin"/>
      </w:r>
      <w:r w:rsidRPr="00C1746B">
        <w:rPr>
          <w:rFonts w:asciiTheme="minorHAnsi" w:hAnsiTheme="minorHAnsi" w:cs="Arial"/>
          <w:b/>
          <w:bCs/>
          <w:color w:val="000000"/>
          <w:lang w:val="tr-TR"/>
        </w:rPr>
        <w:instrText xml:space="preserve"> SEQ Question \* ARABIC \s 1 </w:instrText>
      </w:r>
      <w:r w:rsidRPr="00C1746B">
        <w:rPr>
          <w:rFonts w:asciiTheme="minorHAnsi" w:hAnsiTheme="minorHAnsi" w:cs="Arial"/>
          <w:b/>
          <w:bCs/>
          <w:color w:val="000000"/>
          <w:lang w:val="tr-TR"/>
        </w:rPr>
        <w:fldChar w:fldCharType="separate"/>
      </w:r>
      <w:r w:rsidRPr="00C1746B">
        <w:rPr>
          <w:rFonts w:asciiTheme="minorHAnsi" w:hAnsiTheme="minorHAnsi" w:cs="Arial"/>
          <w:b/>
          <w:bCs/>
          <w:color w:val="000000"/>
          <w:lang w:val="tr-TR"/>
        </w:rPr>
        <w:t>14</w:t>
      </w:r>
      <w:r w:rsidRPr="00C1746B">
        <w:rPr>
          <w:rFonts w:asciiTheme="minorHAnsi" w:hAnsiTheme="minorHAnsi" w:cs="Arial"/>
          <w:b/>
          <w:bCs/>
          <w:color w:val="000000"/>
          <w:lang w:val="tr-TR"/>
        </w:rPr>
        <w:fldChar w:fldCharType="end"/>
      </w:r>
      <w:r w:rsidRPr="00C1746B">
        <w:rPr>
          <w:rFonts w:asciiTheme="minorHAnsi" w:hAnsiTheme="minorHAnsi" w:cs="Arial"/>
          <w:b/>
          <w:color w:val="000000"/>
          <w:lang w:val="tr-TR"/>
        </w:rPr>
        <w:t>: Göç, göçmenle</w:t>
      </w:r>
      <w:r w:rsidR="00377E75" w:rsidRPr="00C1746B">
        <w:rPr>
          <w:rFonts w:asciiTheme="minorHAnsi" w:hAnsiTheme="minorHAnsi" w:cs="Arial"/>
          <w:b/>
          <w:color w:val="000000"/>
          <w:lang w:val="tr-TR"/>
        </w:rPr>
        <w:t>r ve mülteciler alanında çalışmak istiyorsam,</w:t>
      </w:r>
      <w:r w:rsidRPr="00C1746B">
        <w:rPr>
          <w:rFonts w:asciiTheme="minorHAnsi" w:hAnsiTheme="minorHAnsi" w:cs="Arial"/>
          <w:b/>
          <w:color w:val="000000"/>
          <w:lang w:val="tr-TR"/>
        </w:rPr>
        <w:t xml:space="preserve"> </w:t>
      </w:r>
      <w:r w:rsidR="004E60B3" w:rsidRPr="00C1746B">
        <w:rPr>
          <w:rFonts w:asciiTheme="minorHAnsi" w:hAnsiTheme="minorHAnsi" w:cs="Arial"/>
          <w:b/>
          <w:color w:val="000000"/>
          <w:lang w:val="tr-TR"/>
        </w:rPr>
        <w:t>s</w:t>
      </w:r>
      <w:r w:rsidRPr="00C1746B">
        <w:rPr>
          <w:rFonts w:asciiTheme="minorHAnsi" w:hAnsiTheme="minorHAnsi" w:cs="Arial"/>
          <w:b/>
          <w:color w:val="000000"/>
          <w:lang w:val="tr-TR"/>
        </w:rPr>
        <w:t xml:space="preserve">osyal diyalog, sosyal içerme, ayrımcılıkla mücadele, vb. alt </w:t>
      </w:r>
      <w:r w:rsidR="004E60B3" w:rsidRPr="00C1746B">
        <w:rPr>
          <w:rFonts w:asciiTheme="minorHAnsi" w:hAnsiTheme="minorHAnsi" w:cs="Arial"/>
          <w:b/>
          <w:color w:val="000000"/>
          <w:lang w:val="tr-TR"/>
        </w:rPr>
        <w:t>alanları</w:t>
      </w:r>
      <w:r w:rsidRPr="00C1746B">
        <w:rPr>
          <w:rFonts w:asciiTheme="minorHAnsi" w:hAnsiTheme="minorHAnsi" w:cs="Arial"/>
          <w:b/>
          <w:color w:val="000000"/>
          <w:lang w:val="tr-TR"/>
        </w:rPr>
        <w:t xml:space="preserve"> kapsayan “Sosyal Politika ve İstihdam” başlığın</w:t>
      </w:r>
      <w:r w:rsidR="004E60B3" w:rsidRPr="00C1746B">
        <w:rPr>
          <w:rFonts w:asciiTheme="minorHAnsi" w:hAnsiTheme="minorHAnsi" w:cs="Arial"/>
          <w:b/>
          <w:color w:val="000000"/>
          <w:lang w:val="tr-TR"/>
        </w:rPr>
        <w:t>ı seçmem uygun olur mu?</w:t>
      </w:r>
    </w:p>
    <w:p w14:paraId="37BCF13E" w14:textId="455449E2" w:rsidR="00F12A23" w:rsidRPr="00C1746B" w:rsidRDefault="00F12A23" w:rsidP="00057F2C">
      <w:pPr>
        <w:spacing w:after="120"/>
        <w:jc w:val="both"/>
        <w:rPr>
          <w:rFonts w:asciiTheme="minorHAnsi" w:hAnsiTheme="minorHAnsi" w:cs="Arial"/>
          <w:color w:val="000000"/>
          <w:lang w:val="tr-TR"/>
        </w:rPr>
      </w:pPr>
      <w:r w:rsidRPr="00C1746B">
        <w:rPr>
          <w:rFonts w:asciiTheme="minorHAnsi" w:hAnsiTheme="minorHAnsi"/>
          <w:b/>
          <w:bCs/>
          <w:lang w:val="tr-TR"/>
        </w:rPr>
        <w:t xml:space="preserve">Cevap </w:t>
      </w:r>
      <w:r w:rsidRPr="00C1746B">
        <w:rPr>
          <w:rFonts w:asciiTheme="minorHAnsi" w:hAnsiTheme="minorHAnsi"/>
          <w:b/>
          <w:bCs/>
          <w:lang w:val="tr-TR"/>
        </w:rPr>
        <w:fldChar w:fldCharType="begin"/>
      </w:r>
      <w:r w:rsidRPr="00C1746B">
        <w:rPr>
          <w:rFonts w:asciiTheme="minorHAnsi" w:hAnsiTheme="minorHAnsi"/>
          <w:b/>
          <w:bCs/>
          <w:lang w:val="tr-TR"/>
        </w:rPr>
        <w:instrText xml:space="preserve"> STYLEREF 1 \s </w:instrText>
      </w:r>
      <w:r w:rsidRPr="00C1746B">
        <w:rPr>
          <w:rFonts w:asciiTheme="minorHAnsi" w:hAnsiTheme="minorHAnsi"/>
          <w:b/>
          <w:bCs/>
          <w:lang w:val="tr-TR"/>
        </w:rPr>
        <w:fldChar w:fldCharType="separate"/>
      </w:r>
      <w:r w:rsidRPr="00C1746B">
        <w:rPr>
          <w:rFonts w:asciiTheme="minorHAnsi" w:hAnsiTheme="minorHAnsi"/>
          <w:b/>
          <w:bCs/>
          <w:lang w:val="tr-TR"/>
        </w:rPr>
        <w:t>7</w:t>
      </w:r>
      <w:r w:rsidRPr="00C1746B">
        <w:rPr>
          <w:rFonts w:asciiTheme="minorHAnsi" w:hAnsiTheme="minorHAnsi"/>
          <w:b/>
          <w:bCs/>
          <w:lang w:val="tr-TR"/>
        </w:rPr>
        <w:fldChar w:fldCharType="end"/>
      </w:r>
      <w:r w:rsidRPr="00C1746B">
        <w:rPr>
          <w:rFonts w:asciiTheme="minorHAnsi" w:hAnsiTheme="minorHAnsi"/>
          <w:b/>
          <w:bCs/>
          <w:lang w:val="tr-TR"/>
        </w:rPr>
        <w:t>.</w:t>
      </w:r>
      <w:r w:rsidRPr="00C1746B">
        <w:rPr>
          <w:rFonts w:asciiTheme="minorHAnsi" w:hAnsiTheme="minorHAnsi"/>
          <w:b/>
          <w:bCs/>
          <w:lang w:val="tr-TR"/>
        </w:rPr>
        <w:fldChar w:fldCharType="begin"/>
      </w:r>
      <w:r w:rsidRPr="00C1746B">
        <w:rPr>
          <w:rFonts w:asciiTheme="minorHAnsi" w:hAnsiTheme="minorHAnsi"/>
          <w:b/>
          <w:bCs/>
          <w:lang w:val="tr-TR"/>
        </w:rPr>
        <w:instrText xml:space="preserve"> SEQ Answer \* ARABIC \s 1 </w:instrText>
      </w:r>
      <w:r w:rsidRPr="00C1746B">
        <w:rPr>
          <w:rFonts w:asciiTheme="minorHAnsi" w:hAnsiTheme="minorHAnsi"/>
          <w:b/>
          <w:bCs/>
          <w:lang w:val="tr-TR"/>
        </w:rPr>
        <w:fldChar w:fldCharType="separate"/>
      </w:r>
      <w:r w:rsidRPr="00C1746B">
        <w:rPr>
          <w:rFonts w:asciiTheme="minorHAnsi" w:hAnsiTheme="minorHAnsi"/>
          <w:b/>
          <w:bCs/>
          <w:lang w:val="tr-TR"/>
        </w:rPr>
        <w:t>14</w:t>
      </w:r>
      <w:r w:rsidRPr="00C1746B">
        <w:rPr>
          <w:rFonts w:asciiTheme="minorHAnsi" w:hAnsiTheme="minorHAnsi"/>
          <w:b/>
          <w:bCs/>
          <w:lang w:val="tr-TR"/>
        </w:rPr>
        <w:fldChar w:fldCharType="end"/>
      </w:r>
      <w:r w:rsidRPr="00C1746B">
        <w:rPr>
          <w:rFonts w:asciiTheme="minorHAnsi" w:hAnsiTheme="minorHAnsi" w:cs="Arial"/>
          <w:b/>
          <w:color w:val="000000"/>
          <w:lang w:val="tr-TR"/>
        </w:rPr>
        <w:t>:</w:t>
      </w:r>
      <w:r w:rsidRPr="00C1746B">
        <w:rPr>
          <w:rFonts w:asciiTheme="minorHAnsi" w:hAnsiTheme="minorHAnsi" w:cs="Arial"/>
          <w:color w:val="000000"/>
          <w:lang w:val="tr-TR"/>
        </w:rPr>
        <w:t xml:space="preserve"> Lütfen </w:t>
      </w:r>
      <w:r w:rsidRPr="00C1746B">
        <w:rPr>
          <w:rFonts w:asciiTheme="minorHAnsi" w:hAnsiTheme="minorHAnsi" w:cs="Arial"/>
          <w:b/>
          <w:color w:val="000000"/>
          <w:lang w:val="tr-TR"/>
        </w:rPr>
        <w:t>Cevap 7.1</w:t>
      </w:r>
      <w:r w:rsidRPr="00C1746B">
        <w:rPr>
          <w:rFonts w:asciiTheme="minorHAnsi" w:hAnsiTheme="minorHAnsi" w:cs="Arial"/>
          <w:color w:val="000000"/>
          <w:lang w:val="tr-TR"/>
        </w:rPr>
        <w:t xml:space="preserve">’e ve </w:t>
      </w:r>
      <w:r w:rsidRPr="00C1746B">
        <w:rPr>
          <w:rFonts w:asciiTheme="minorHAnsi" w:hAnsiTheme="minorHAnsi" w:cs="Arial"/>
          <w:b/>
          <w:color w:val="000000"/>
          <w:lang w:val="tr-TR"/>
        </w:rPr>
        <w:t>Cevap 7.2</w:t>
      </w:r>
      <w:r w:rsidRPr="00C1746B">
        <w:rPr>
          <w:rFonts w:asciiTheme="minorHAnsi" w:hAnsiTheme="minorHAnsi" w:cs="Arial"/>
          <w:color w:val="000000"/>
          <w:lang w:val="tr-TR"/>
        </w:rPr>
        <w:t>’ye bakınız.</w:t>
      </w:r>
    </w:p>
    <w:p w14:paraId="4DA3385F" w14:textId="52BE0D61" w:rsidR="007A2422" w:rsidRPr="00C1746B" w:rsidRDefault="007A2422" w:rsidP="00057F2C">
      <w:pPr>
        <w:spacing w:after="120"/>
        <w:jc w:val="both"/>
        <w:rPr>
          <w:rFonts w:asciiTheme="minorHAnsi" w:hAnsiTheme="minorHAnsi" w:cs="Arial"/>
          <w:b/>
          <w:color w:val="000000"/>
          <w:lang w:val="tr-TR"/>
        </w:rPr>
      </w:pPr>
      <w:r w:rsidRPr="00C1746B">
        <w:rPr>
          <w:rFonts w:asciiTheme="minorHAnsi" w:hAnsiTheme="minorHAnsi" w:cs="Arial"/>
          <w:b/>
          <w:color w:val="000000"/>
          <w:lang w:val="tr-TR"/>
        </w:rPr>
        <w:t xml:space="preserve">Soru 7.15: Pazarlama </w:t>
      </w:r>
      <w:r w:rsidR="00377E75" w:rsidRPr="00C1746B">
        <w:rPr>
          <w:rFonts w:asciiTheme="minorHAnsi" w:hAnsiTheme="minorHAnsi" w:cs="Arial"/>
          <w:b/>
          <w:color w:val="000000"/>
          <w:lang w:val="tr-TR"/>
        </w:rPr>
        <w:t>alanındaki</w:t>
      </w:r>
      <w:r w:rsidRPr="00C1746B">
        <w:rPr>
          <w:rFonts w:asciiTheme="minorHAnsi" w:hAnsiTheme="minorHAnsi" w:cs="Arial"/>
          <w:b/>
          <w:color w:val="000000"/>
          <w:lang w:val="tr-TR"/>
        </w:rPr>
        <w:t xml:space="preserve"> bir yüksek lisans programı hangi AB müktesebat başlığı </w:t>
      </w:r>
      <w:r w:rsidR="00377E75" w:rsidRPr="00C1746B">
        <w:rPr>
          <w:rFonts w:asciiTheme="minorHAnsi" w:hAnsiTheme="minorHAnsi" w:cs="Arial"/>
          <w:b/>
          <w:color w:val="000000"/>
          <w:lang w:val="tr-TR"/>
        </w:rPr>
        <w:t>kapsamında</w:t>
      </w:r>
      <w:r w:rsidRPr="00C1746B">
        <w:rPr>
          <w:rFonts w:asciiTheme="minorHAnsi" w:hAnsiTheme="minorHAnsi" w:cs="Arial"/>
          <w:b/>
          <w:color w:val="000000"/>
          <w:lang w:val="tr-TR"/>
        </w:rPr>
        <w:t xml:space="preserve"> desteklenmektedir?</w:t>
      </w:r>
    </w:p>
    <w:p w14:paraId="06F116FC" w14:textId="16B28601" w:rsidR="007A2422" w:rsidRPr="00C1746B" w:rsidRDefault="007A2422" w:rsidP="00057F2C">
      <w:pPr>
        <w:spacing w:after="120"/>
        <w:jc w:val="both"/>
        <w:rPr>
          <w:rFonts w:asciiTheme="minorHAnsi" w:hAnsiTheme="minorHAnsi" w:cs="Arial"/>
          <w:color w:val="000000"/>
          <w:lang w:val="tr-TR"/>
        </w:rPr>
      </w:pPr>
      <w:r w:rsidRPr="00C1746B">
        <w:rPr>
          <w:rFonts w:asciiTheme="minorHAnsi" w:hAnsiTheme="minorHAnsi" w:cs="Arial"/>
          <w:b/>
          <w:color w:val="000000"/>
          <w:lang w:val="tr-TR"/>
        </w:rPr>
        <w:t xml:space="preserve">Cevap 7.15: </w:t>
      </w:r>
      <w:r w:rsidRPr="00C1746B">
        <w:rPr>
          <w:rFonts w:asciiTheme="minorHAnsi" w:hAnsiTheme="minorHAnsi" w:cs="Arial"/>
          <w:color w:val="000000"/>
          <w:lang w:val="tr-TR"/>
        </w:rPr>
        <w:t xml:space="preserve">Lütfen </w:t>
      </w:r>
      <w:r w:rsidRPr="00C1746B">
        <w:rPr>
          <w:rFonts w:asciiTheme="minorHAnsi" w:hAnsiTheme="minorHAnsi" w:cs="Arial"/>
          <w:b/>
          <w:color w:val="000000"/>
          <w:lang w:val="tr-TR"/>
        </w:rPr>
        <w:t>Cevap 7.1</w:t>
      </w:r>
      <w:r w:rsidRPr="00C1746B">
        <w:rPr>
          <w:rFonts w:asciiTheme="minorHAnsi" w:hAnsiTheme="minorHAnsi" w:cs="Arial"/>
          <w:color w:val="000000"/>
          <w:lang w:val="tr-TR"/>
        </w:rPr>
        <w:t xml:space="preserve">’e ve </w:t>
      </w:r>
      <w:r w:rsidRPr="00C1746B">
        <w:rPr>
          <w:rFonts w:asciiTheme="minorHAnsi" w:hAnsiTheme="minorHAnsi" w:cs="Arial"/>
          <w:b/>
          <w:color w:val="000000"/>
          <w:lang w:val="tr-TR"/>
        </w:rPr>
        <w:t>Cevap 7.2</w:t>
      </w:r>
      <w:r w:rsidRPr="00C1746B">
        <w:rPr>
          <w:rFonts w:asciiTheme="minorHAnsi" w:hAnsiTheme="minorHAnsi" w:cs="Arial"/>
          <w:color w:val="000000"/>
          <w:lang w:val="tr-TR"/>
        </w:rPr>
        <w:t>’ye bakınız.</w:t>
      </w:r>
    </w:p>
    <w:p w14:paraId="1D52C252" w14:textId="42B4B4FC" w:rsidR="00162035" w:rsidRPr="00C1746B" w:rsidRDefault="00162035" w:rsidP="00057F2C">
      <w:pPr>
        <w:spacing w:after="120"/>
        <w:jc w:val="both"/>
        <w:rPr>
          <w:rFonts w:asciiTheme="minorHAnsi" w:hAnsiTheme="minorHAnsi" w:cs="Arial"/>
          <w:b/>
          <w:color w:val="000000"/>
          <w:lang w:val="tr-TR"/>
        </w:rPr>
      </w:pPr>
      <w:r w:rsidRPr="00C1746B">
        <w:rPr>
          <w:rFonts w:asciiTheme="minorHAnsi" w:hAnsiTheme="minorHAnsi" w:cs="Arial"/>
          <w:b/>
          <w:color w:val="000000"/>
          <w:lang w:val="tr-TR"/>
        </w:rPr>
        <w:t>Soru 7.1</w:t>
      </w:r>
      <w:r w:rsidR="007A2422" w:rsidRPr="00C1746B">
        <w:rPr>
          <w:rFonts w:asciiTheme="minorHAnsi" w:hAnsiTheme="minorHAnsi" w:cs="Arial"/>
          <w:b/>
          <w:color w:val="000000"/>
          <w:lang w:val="tr-TR"/>
        </w:rPr>
        <w:t>6</w:t>
      </w:r>
      <w:r w:rsidRPr="00C1746B">
        <w:rPr>
          <w:rFonts w:asciiTheme="minorHAnsi" w:hAnsiTheme="minorHAnsi" w:cs="Arial"/>
          <w:b/>
          <w:color w:val="000000"/>
          <w:lang w:val="tr-TR"/>
        </w:rPr>
        <w:t>: Hâlihazırda doktora öğrencisiyim ve aynı zamanda bir üniversite</w:t>
      </w:r>
      <w:r w:rsidR="00377E75" w:rsidRPr="00C1746B">
        <w:rPr>
          <w:rFonts w:asciiTheme="minorHAnsi" w:hAnsiTheme="minorHAnsi" w:cs="Arial"/>
          <w:b/>
          <w:color w:val="000000"/>
          <w:lang w:val="tr-TR"/>
        </w:rPr>
        <w:t>de</w:t>
      </w:r>
      <w:r w:rsidRPr="00C1746B">
        <w:rPr>
          <w:rFonts w:asciiTheme="minorHAnsi" w:hAnsiTheme="minorHAnsi" w:cs="Arial"/>
          <w:b/>
          <w:color w:val="000000"/>
          <w:lang w:val="tr-TR"/>
        </w:rPr>
        <w:t xml:space="preserve"> araştırma görevlisi olarak çalışmaktayım. Başvuru esnasında seçilecek çalışma alanının doktora tezimle ilgili olması gerekmekte midir?</w:t>
      </w:r>
    </w:p>
    <w:p w14:paraId="4FFD2B7B" w14:textId="30580B2C" w:rsidR="00162035" w:rsidRPr="00C1746B" w:rsidRDefault="007A2422" w:rsidP="00057F2C">
      <w:pPr>
        <w:spacing w:after="120"/>
        <w:jc w:val="both"/>
        <w:rPr>
          <w:rFonts w:asciiTheme="minorHAnsi" w:hAnsiTheme="minorHAnsi" w:cs="Arial"/>
          <w:color w:val="000000"/>
          <w:lang w:val="tr-TR"/>
        </w:rPr>
      </w:pPr>
      <w:r w:rsidRPr="00C1746B">
        <w:rPr>
          <w:rFonts w:asciiTheme="minorHAnsi" w:hAnsiTheme="minorHAnsi" w:cs="Arial"/>
          <w:b/>
          <w:color w:val="000000"/>
          <w:lang w:val="tr-TR"/>
        </w:rPr>
        <w:t xml:space="preserve">Cevap 7.16: </w:t>
      </w:r>
      <w:r w:rsidRPr="00C1746B">
        <w:rPr>
          <w:rFonts w:asciiTheme="minorHAnsi" w:hAnsiTheme="minorHAnsi" w:cs="Arial"/>
          <w:color w:val="000000"/>
          <w:lang w:val="tr-TR"/>
        </w:rPr>
        <w:t xml:space="preserve">Hayır. Lütfen ayrıca </w:t>
      </w:r>
      <w:r w:rsidRPr="00C1746B">
        <w:rPr>
          <w:rFonts w:asciiTheme="minorHAnsi" w:hAnsiTheme="minorHAnsi" w:cs="Arial"/>
          <w:b/>
          <w:color w:val="000000"/>
          <w:lang w:val="tr-TR"/>
        </w:rPr>
        <w:t>Cevap 7.6’</w:t>
      </w:r>
      <w:r w:rsidRPr="00C1746B">
        <w:rPr>
          <w:rFonts w:asciiTheme="minorHAnsi" w:hAnsiTheme="minorHAnsi" w:cs="Arial"/>
          <w:color w:val="000000"/>
          <w:lang w:val="tr-TR"/>
        </w:rPr>
        <w:t>ya bakınız.</w:t>
      </w:r>
    </w:p>
    <w:p w14:paraId="667FB149" w14:textId="77777777" w:rsidR="00F12A23" w:rsidRPr="00C1746B" w:rsidRDefault="00F12A23" w:rsidP="00057F2C">
      <w:pPr>
        <w:pStyle w:val="Heading1"/>
        <w:numPr>
          <w:ilvl w:val="0"/>
          <w:numId w:val="21"/>
        </w:numPr>
        <w:spacing w:before="360" w:after="120"/>
        <w:ind w:left="284" w:hanging="284"/>
        <w:jc w:val="both"/>
        <w:rPr>
          <w:noProof/>
          <w:sz w:val="20"/>
          <w:szCs w:val="20"/>
        </w:rPr>
      </w:pPr>
      <w:bookmarkStart w:id="41" w:name="_Toc377649158"/>
      <w:bookmarkStart w:id="42" w:name="_Toc506047806"/>
      <w:bookmarkStart w:id="43" w:name="_Toc377649159"/>
      <w:r w:rsidRPr="00C1746B">
        <w:rPr>
          <w:noProof/>
          <w:sz w:val="20"/>
          <w:szCs w:val="20"/>
        </w:rPr>
        <w:t>BAŞVURU ŞEKLİ VE YERİ</w:t>
      </w:r>
      <w:bookmarkEnd w:id="41"/>
      <w:bookmarkEnd w:id="42"/>
    </w:p>
    <w:p w14:paraId="4BC12E96" w14:textId="77777777" w:rsidR="00F12A23" w:rsidRPr="00C1746B" w:rsidRDefault="00F12A23" w:rsidP="00057F2C">
      <w:pPr>
        <w:widowControl w:val="0"/>
        <w:autoSpaceDE w:val="0"/>
        <w:autoSpaceDN w:val="0"/>
        <w:adjustRightInd w:val="0"/>
        <w:spacing w:after="120"/>
        <w:jc w:val="center"/>
        <w:rPr>
          <w:rFonts w:asciiTheme="minorHAnsi" w:hAnsiTheme="minorHAnsi"/>
          <w:b/>
          <w:i/>
          <w:noProof/>
        </w:rPr>
      </w:pPr>
      <w:r w:rsidRPr="00C1746B">
        <w:rPr>
          <w:rFonts w:asciiTheme="minorHAnsi" w:hAnsiTheme="minorHAnsi"/>
          <w:b/>
          <w:i/>
          <w:noProof/>
        </w:rPr>
        <w:t>Lütfen Duyuru Bölüm 2.3’ü inceleyiniz.</w:t>
      </w:r>
    </w:p>
    <w:p w14:paraId="4D250E01" w14:textId="717F4DCC" w:rsidR="00F12A23" w:rsidRPr="00C1746B" w:rsidRDefault="00F12A23" w:rsidP="00057F2C">
      <w:pPr>
        <w:spacing w:after="120"/>
        <w:jc w:val="both"/>
        <w:rPr>
          <w:rFonts w:asciiTheme="minorHAnsi" w:hAnsiTheme="minorHAnsi" w:cs="Arial"/>
          <w:b/>
          <w:color w:val="000000"/>
          <w:lang w:val="tr-TR"/>
        </w:rPr>
      </w:pPr>
      <w:r w:rsidRPr="00C1746B">
        <w:rPr>
          <w:rFonts w:asciiTheme="minorHAnsi" w:hAnsiTheme="minorHAnsi" w:cs="Arial"/>
          <w:b/>
          <w:color w:val="000000"/>
          <w:lang w:val="tr-TR"/>
        </w:rPr>
        <w:t xml:space="preserve">Soru 8.1: </w:t>
      </w:r>
      <w:r w:rsidR="00A054D4" w:rsidRPr="00C1746B">
        <w:rPr>
          <w:rFonts w:asciiTheme="minorHAnsi" w:hAnsiTheme="minorHAnsi" w:cs="Arial"/>
          <w:b/>
          <w:color w:val="000000"/>
          <w:lang w:val="tr-TR"/>
        </w:rPr>
        <w:t>O</w:t>
      </w:r>
      <w:r w:rsidRPr="00C1746B">
        <w:rPr>
          <w:rFonts w:asciiTheme="minorHAnsi" w:hAnsiTheme="minorHAnsi" w:cs="Arial"/>
          <w:b/>
          <w:color w:val="000000"/>
          <w:lang w:val="tr-TR"/>
        </w:rPr>
        <w:t>nline başvuru sistemi var mı?</w:t>
      </w:r>
    </w:p>
    <w:p w14:paraId="21970A37" w14:textId="31D5E584" w:rsidR="00F12A23" w:rsidRPr="00C1746B" w:rsidRDefault="00F12A23" w:rsidP="00057F2C">
      <w:pPr>
        <w:spacing w:after="120"/>
        <w:jc w:val="both"/>
        <w:rPr>
          <w:rFonts w:asciiTheme="minorHAnsi" w:hAnsiTheme="minorHAnsi" w:cs="Arial"/>
          <w:color w:val="000000"/>
          <w:lang w:val="tr-TR"/>
        </w:rPr>
      </w:pPr>
      <w:r w:rsidRPr="00C1746B">
        <w:rPr>
          <w:rFonts w:asciiTheme="minorHAnsi" w:hAnsiTheme="minorHAnsi" w:cs="Arial"/>
          <w:b/>
          <w:color w:val="000000"/>
          <w:lang w:val="tr-TR"/>
        </w:rPr>
        <w:t xml:space="preserve">Cevap 8.1: </w:t>
      </w:r>
      <w:r w:rsidR="00FC1FCC" w:rsidRPr="00C1746B">
        <w:rPr>
          <w:rFonts w:asciiTheme="minorHAnsi" w:hAnsiTheme="minorHAnsi" w:cs="Arial"/>
          <w:color w:val="000000"/>
          <w:lang w:val="tr-TR"/>
        </w:rPr>
        <w:t>Hayır</w:t>
      </w:r>
      <w:r w:rsidRPr="00C1746B">
        <w:rPr>
          <w:rFonts w:asciiTheme="minorHAnsi" w:hAnsiTheme="minorHAnsi" w:cs="Arial"/>
          <w:color w:val="000000"/>
          <w:lang w:val="tr-TR"/>
        </w:rPr>
        <w:t>.</w:t>
      </w:r>
    </w:p>
    <w:p w14:paraId="3A6FAF41" w14:textId="216D80EA" w:rsidR="00F12A23" w:rsidRPr="00C1746B" w:rsidRDefault="00F12A23" w:rsidP="00057F2C">
      <w:pPr>
        <w:spacing w:after="120"/>
        <w:jc w:val="both"/>
        <w:rPr>
          <w:rFonts w:asciiTheme="minorHAnsi" w:hAnsiTheme="minorHAnsi" w:cs="Arial"/>
          <w:b/>
          <w:color w:val="000000"/>
          <w:lang w:val="tr-TR"/>
        </w:rPr>
      </w:pPr>
      <w:r w:rsidRPr="00C1746B">
        <w:rPr>
          <w:rFonts w:asciiTheme="minorHAnsi" w:hAnsiTheme="minorHAnsi" w:cs="Arial"/>
          <w:b/>
          <w:bCs/>
          <w:color w:val="000000"/>
          <w:lang w:val="tr-TR"/>
        </w:rPr>
        <w:t xml:space="preserve">Soru </w:t>
      </w:r>
      <w:r w:rsidRPr="00C1746B">
        <w:rPr>
          <w:rFonts w:asciiTheme="minorHAnsi" w:hAnsiTheme="minorHAnsi" w:cs="Arial"/>
          <w:b/>
          <w:bCs/>
          <w:color w:val="000000"/>
          <w:lang w:val="tr-TR"/>
        </w:rPr>
        <w:fldChar w:fldCharType="begin"/>
      </w:r>
      <w:r w:rsidRPr="00C1746B">
        <w:rPr>
          <w:rFonts w:asciiTheme="minorHAnsi" w:hAnsiTheme="minorHAnsi" w:cs="Arial"/>
          <w:b/>
          <w:bCs/>
          <w:color w:val="000000"/>
          <w:lang w:val="tr-TR"/>
        </w:rPr>
        <w:instrText xml:space="preserve"> STYLEREF 1 \s </w:instrText>
      </w:r>
      <w:r w:rsidRPr="00C1746B">
        <w:rPr>
          <w:rFonts w:asciiTheme="minorHAnsi" w:hAnsiTheme="minorHAnsi" w:cs="Arial"/>
          <w:b/>
          <w:bCs/>
          <w:color w:val="000000"/>
          <w:lang w:val="tr-TR"/>
        </w:rPr>
        <w:fldChar w:fldCharType="separate"/>
      </w:r>
      <w:r w:rsidRPr="00C1746B">
        <w:rPr>
          <w:rFonts w:asciiTheme="minorHAnsi" w:hAnsiTheme="minorHAnsi" w:cs="Arial"/>
          <w:b/>
          <w:bCs/>
          <w:color w:val="000000"/>
          <w:lang w:val="tr-TR"/>
        </w:rPr>
        <w:t>8</w:t>
      </w:r>
      <w:r w:rsidRPr="00C1746B">
        <w:rPr>
          <w:rFonts w:asciiTheme="minorHAnsi" w:hAnsiTheme="minorHAnsi" w:cs="Arial"/>
          <w:b/>
          <w:bCs/>
          <w:color w:val="000000"/>
          <w:lang w:val="tr-TR"/>
        </w:rPr>
        <w:fldChar w:fldCharType="end"/>
      </w:r>
      <w:r w:rsidRPr="00C1746B">
        <w:rPr>
          <w:rFonts w:asciiTheme="minorHAnsi" w:hAnsiTheme="minorHAnsi" w:cs="Arial"/>
          <w:b/>
          <w:bCs/>
          <w:color w:val="000000"/>
          <w:lang w:val="tr-TR"/>
        </w:rPr>
        <w:t>.</w:t>
      </w:r>
      <w:r w:rsidRPr="00C1746B">
        <w:rPr>
          <w:rFonts w:asciiTheme="minorHAnsi" w:hAnsiTheme="minorHAnsi" w:cs="Arial"/>
          <w:b/>
          <w:bCs/>
          <w:color w:val="000000"/>
          <w:lang w:val="tr-TR"/>
        </w:rPr>
        <w:fldChar w:fldCharType="begin"/>
      </w:r>
      <w:r w:rsidRPr="00C1746B">
        <w:rPr>
          <w:rFonts w:asciiTheme="minorHAnsi" w:hAnsiTheme="minorHAnsi" w:cs="Arial"/>
          <w:b/>
          <w:bCs/>
          <w:color w:val="000000"/>
          <w:lang w:val="tr-TR"/>
        </w:rPr>
        <w:instrText xml:space="preserve"> SEQ Question \* ARABIC \s 1 </w:instrText>
      </w:r>
      <w:r w:rsidRPr="00C1746B">
        <w:rPr>
          <w:rFonts w:asciiTheme="minorHAnsi" w:hAnsiTheme="minorHAnsi" w:cs="Arial"/>
          <w:b/>
          <w:bCs/>
          <w:color w:val="000000"/>
          <w:lang w:val="tr-TR"/>
        </w:rPr>
        <w:fldChar w:fldCharType="separate"/>
      </w:r>
      <w:r w:rsidRPr="00C1746B">
        <w:rPr>
          <w:rFonts w:asciiTheme="minorHAnsi" w:hAnsiTheme="minorHAnsi" w:cs="Arial"/>
          <w:b/>
          <w:bCs/>
          <w:color w:val="000000"/>
          <w:lang w:val="tr-TR"/>
        </w:rPr>
        <w:t>2</w:t>
      </w:r>
      <w:r w:rsidRPr="00C1746B">
        <w:rPr>
          <w:rFonts w:asciiTheme="minorHAnsi" w:hAnsiTheme="minorHAnsi" w:cs="Arial"/>
          <w:b/>
          <w:bCs/>
          <w:color w:val="000000"/>
          <w:lang w:val="tr-TR"/>
        </w:rPr>
        <w:fldChar w:fldCharType="end"/>
      </w:r>
      <w:r w:rsidRPr="00C1746B">
        <w:rPr>
          <w:rFonts w:asciiTheme="minorHAnsi" w:hAnsiTheme="minorHAnsi" w:cs="Arial"/>
          <w:b/>
          <w:color w:val="000000"/>
          <w:lang w:val="tr-TR"/>
        </w:rPr>
        <w:t>: Başvurular ne zaman başlamaktadır? Başvuru belgeleri</w:t>
      </w:r>
      <w:r w:rsidR="00BF2D5C" w:rsidRPr="00C1746B">
        <w:rPr>
          <w:rFonts w:asciiTheme="minorHAnsi" w:hAnsiTheme="minorHAnsi" w:cs="Arial"/>
          <w:b/>
          <w:color w:val="000000"/>
          <w:lang w:val="tr-TR"/>
        </w:rPr>
        <w:t>mi</w:t>
      </w:r>
      <w:r w:rsidRPr="00C1746B">
        <w:rPr>
          <w:rFonts w:asciiTheme="minorHAnsi" w:hAnsiTheme="minorHAnsi" w:cs="Arial"/>
          <w:b/>
          <w:color w:val="000000"/>
          <w:lang w:val="tr-TR"/>
        </w:rPr>
        <w:t xml:space="preserve"> nasıl ve nereye gönder</w:t>
      </w:r>
      <w:r w:rsidR="00BF2D5C" w:rsidRPr="00C1746B">
        <w:rPr>
          <w:rFonts w:asciiTheme="minorHAnsi" w:hAnsiTheme="minorHAnsi" w:cs="Arial"/>
          <w:b/>
          <w:color w:val="000000"/>
          <w:lang w:val="tr-TR"/>
        </w:rPr>
        <w:t>meliyim</w:t>
      </w:r>
      <w:r w:rsidRPr="00C1746B">
        <w:rPr>
          <w:rFonts w:asciiTheme="minorHAnsi" w:hAnsiTheme="minorHAnsi" w:cs="Arial"/>
          <w:b/>
          <w:color w:val="000000"/>
          <w:lang w:val="tr-TR"/>
        </w:rPr>
        <w:t>?</w:t>
      </w:r>
    </w:p>
    <w:p w14:paraId="69A33132" w14:textId="18C5D18E" w:rsidR="00F12A23" w:rsidRPr="00C1746B" w:rsidRDefault="00F12A23" w:rsidP="00057F2C">
      <w:pPr>
        <w:spacing w:after="120"/>
        <w:jc w:val="both"/>
        <w:rPr>
          <w:rFonts w:asciiTheme="minorHAnsi" w:hAnsiTheme="minorHAnsi" w:cs="Arial"/>
          <w:color w:val="000000"/>
          <w:lang w:val="tr-TR"/>
        </w:rPr>
      </w:pPr>
      <w:r w:rsidRPr="00C1746B">
        <w:rPr>
          <w:rFonts w:asciiTheme="minorHAnsi" w:hAnsiTheme="minorHAnsi"/>
          <w:b/>
          <w:bCs/>
          <w:lang w:val="tr-TR"/>
        </w:rPr>
        <w:t xml:space="preserve">Cevap </w:t>
      </w:r>
      <w:r w:rsidRPr="00C1746B">
        <w:rPr>
          <w:rFonts w:asciiTheme="minorHAnsi" w:hAnsiTheme="minorHAnsi"/>
          <w:b/>
          <w:bCs/>
          <w:lang w:val="tr-TR"/>
        </w:rPr>
        <w:fldChar w:fldCharType="begin"/>
      </w:r>
      <w:r w:rsidRPr="00C1746B">
        <w:rPr>
          <w:rFonts w:asciiTheme="minorHAnsi" w:hAnsiTheme="minorHAnsi"/>
          <w:b/>
          <w:bCs/>
          <w:lang w:val="tr-TR"/>
        </w:rPr>
        <w:instrText xml:space="preserve"> STYLEREF 1 \s </w:instrText>
      </w:r>
      <w:r w:rsidRPr="00C1746B">
        <w:rPr>
          <w:rFonts w:asciiTheme="minorHAnsi" w:hAnsiTheme="minorHAnsi"/>
          <w:b/>
          <w:bCs/>
          <w:lang w:val="tr-TR"/>
        </w:rPr>
        <w:fldChar w:fldCharType="separate"/>
      </w:r>
      <w:r w:rsidRPr="00C1746B">
        <w:rPr>
          <w:rFonts w:asciiTheme="minorHAnsi" w:hAnsiTheme="minorHAnsi"/>
          <w:b/>
          <w:bCs/>
          <w:lang w:val="tr-TR"/>
        </w:rPr>
        <w:t>8</w:t>
      </w:r>
      <w:r w:rsidRPr="00C1746B">
        <w:rPr>
          <w:rFonts w:asciiTheme="minorHAnsi" w:hAnsiTheme="minorHAnsi"/>
          <w:b/>
          <w:bCs/>
          <w:lang w:val="tr-TR"/>
        </w:rPr>
        <w:fldChar w:fldCharType="end"/>
      </w:r>
      <w:r w:rsidRPr="00C1746B">
        <w:rPr>
          <w:rFonts w:asciiTheme="minorHAnsi" w:hAnsiTheme="minorHAnsi"/>
          <w:b/>
          <w:bCs/>
          <w:lang w:val="tr-TR"/>
        </w:rPr>
        <w:t>.</w:t>
      </w:r>
      <w:r w:rsidRPr="00C1746B">
        <w:rPr>
          <w:rFonts w:asciiTheme="minorHAnsi" w:hAnsiTheme="minorHAnsi"/>
          <w:b/>
          <w:bCs/>
          <w:lang w:val="tr-TR"/>
        </w:rPr>
        <w:fldChar w:fldCharType="begin"/>
      </w:r>
      <w:r w:rsidRPr="00C1746B">
        <w:rPr>
          <w:rFonts w:asciiTheme="minorHAnsi" w:hAnsiTheme="minorHAnsi"/>
          <w:b/>
          <w:bCs/>
          <w:lang w:val="tr-TR"/>
        </w:rPr>
        <w:instrText xml:space="preserve"> SEQ Answer \* ARABIC \s 1 </w:instrText>
      </w:r>
      <w:r w:rsidRPr="00C1746B">
        <w:rPr>
          <w:rFonts w:asciiTheme="minorHAnsi" w:hAnsiTheme="minorHAnsi"/>
          <w:b/>
          <w:bCs/>
          <w:lang w:val="tr-TR"/>
        </w:rPr>
        <w:fldChar w:fldCharType="separate"/>
      </w:r>
      <w:r w:rsidRPr="00C1746B">
        <w:rPr>
          <w:rFonts w:asciiTheme="minorHAnsi" w:hAnsiTheme="minorHAnsi"/>
          <w:b/>
          <w:bCs/>
          <w:lang w:val="tr-TR"/>
        </w:rPr>
        <w:t>2</w:t>
      </w:r>
      <w:r w:rsidRPr="00C1746B">
        <w:rPr>
          <w:rFonts w:asciiTheme="minorHAnsi" w:hAnsiTheme="minorHAnsi"/>
          <w:b/>
          <w:bCs/>
          <w:lang w:val="tr-TR"/>
        </w:rPr>
        <w:fldChar w:fldCharType="end"/>
      </w:r>
      <w:r w:rsidRPr="00C1746B">
        <w:rPr>
          <w:rFonts w:asciiTheme="minorHAnsi" w:hAnsiTheme="minorHAnsi" w:cs="Arial"/>
          <w:b/>
          <w:color w:val="000000"/>
          <w:lang w:val="tr-TR"/>
        </w:rPr>
        <w:t xml:space="preserve">: </w:t>
      </w:r>
      <w:r w:rsidRPr="00C1746B">
        <w:rPr>
          <w:rFonts w:asciiTheme="minorHAnsi" w:hAnsiTheme="minorHAnsi" w:cs="Arial"/>
          <w:color w:val="000000"/>
          <w:lang w:val="tr-TR"/>
        </w:rPr>
        <w:t>Başvurular</w:t>
      </w:r>
      <w:r w:rsidRPr="00C1746B">
        <w:rPr>
          <w:rFonts w:asciiTheme="minorHAnsi" w:hAnsiTheme="minorHAnsi" w:cs="Arial"/>
          <w:b/>
          <w:color w:val="000000"/>
          <w:lang w:val="tr-TR"/>
        </w:rPr>
        <w:t xml:space="preserve"> </w:t>
      </w:r>
      <w:r w:rsidRPr="00C1746B">
        <w:rPr>
          <w:rFonts w:asciiTheme="minorHAnsi" w:hAnsiTheme="minorHAnsi" w:cs="Arial"/>
          <w:color w:val="000000"/>
          <w:lang w:val="tr-TR"/>
        </w:rPr>
        <w:t>25 A</w:t>
      </w:r>
      <w:r w:rsidR="00BF2D5C" w:rsidRPr="00C1746B">
        <w:rPr>
          <w:rFonts w:asciiTheme="minorHAnsi" w:hAnsiTheme="minorHAnsi" w:cs="Arial"/>
          <w:color w:val="000000"/>
          <w:lang w:val="tr-TR"/>
        </w:rPr>
        <w:t>ralık 2017 tarihinde başlamış olup</w:t>
      </w:r>
      <w:r w:rsidRPr="00C1746B">
        <w:rPr>
          <w:rFonts w:asciiTheme="minorHAnsi" w:hAnsiTheme="minorHAnsi" w:cs="Arial"/>
          <w:color w:val="000000"/>
          <w:lang w:val="tr-TR"/>
        </w:rPr>
        <w:t xml:space="preserve"> </w:t>
      </w:r>
      <w:r w:rsidR="00BF2D5C" w:rsidRPr="00C1746B">
        <w:rPr>
          <w:rFonts w:asciiTheme="minorHAnsi" w:hAnsiTheme="minorHAnsi" w:cs="Arial"/>
          <w:color w:val="000000"/>
          <w:lang w:val="tr-TR"/>
        </w:rPr>
        <w:t>g</w:t>
      </w:r>
      <w:r w:rsidRPr="00C1746B">
        <w:rPr>
          <w:rFonts w:asciiTheme="minorHAnsi" w:hAnsiTheme="minorHAnsi" w:cs="Arial"/>
          <w:color w:val="000000"/>
          <w:lang w:val="tr-TR"/>
        </w:rPr>
        <w:t xml:space="preserve">erekli tüm başvuru belgelerinin 23 Şubat 2018 saat 17:00’ye (yerel saat ile) kadar </w:t>
      </w:r>
      <w:r w:rsidR="00A054D4" w:rsidRPr="00C1746B">
        <w:rPr>
          <w:rFonts w:asciiTheme="minorHAnsi" w:hAnsiTheme="minorHAnsi" w:cs="Arial"/>
          <w:color w:val="000000"/>
          <w:lang w:val="tr-TR"/>
        </w:rPr>
        <w:t>sunulması</w:t>
      </w:r>
      <w:r w:rsidRPr="00C1746B">
        <w:rPr>
          <w:rFonts w:asciiTheme="minorHAnsi" w:hAnsiTheme="minorHAnsi" w:cs="Arial"/>
          <w:color w:val="000000"/>
          <w:lang w:val="tr-TR"/>
        </w:rPr>
        <w:t xml:space="preserve"> gerekmektedir. Başvurular kapalı bir zarf içerisinde </w:t>
      </w:r>
      <w:r w:rsidR="00BF2D5C" w:rsidRPr="00C1746B">
        <w:rPr>
          <w:rFonts w:asciiTheme="minorHAnsi" w:hAnsiTheme="minorHAnsi" w:cs="Arial"/>
          <w:color w:val="000000"/>
          <w:lang w:val="tr-TR"/>
        </w:rPr>
        <w:t xml:space="preserve">posta/kargo yoluyla veya elden </w:t>
      </w:r>
      <w:r w:rsidR="00A054D4" w:rsidRPr="00C1746B">
        <w:rPr>
          <w:rFonts w:asciiTheme="minorHAnsi" w:hAnsiTheme="minorHAnsi" w:cs="Arial"/>
          <w:color w:val="000000"/>
          <w:lang w:val="tr-TR"/>
        </w:rPr>
        <w:t>Merkezi Finans ve İhale Birimi</w:t>
      </w:r>
      <w:r w:rsidRPr="00C1746B">
        <w:rPr>
          <w:rFonts w:asciiTheme="minorHAnsi" w:hAnsiTheme="minorHAnsi" w:cs="Arial"/>
          <w:color w:val="000000"/>
          <w:lang w:val="tr-TR"/>
        </w:rPr>
        <w:t xml:space="preserve">ne </w:t>
      </w:r>
      <w:r w:rsidR="00A054D4" w:rsidRPr="00C1746B">
        <w:rPr>
          <w:rFonts w:asciiTheme="minorHAnsi" w:hAnsiTheme="minorHAnsi" w:cs="Arial"/>
          <w:color w:val="000000"/>
          <w:lang w:val="tr-TR"/>
        </w:rPr>
        <w:t>sunulmalıdır</w:t>
      </w:r>
      <w:r w:rsidRPr="00C1746B">
        <w:rPr>
          <w:rFonts w:asciiTheme="minorHAnsi" w:hAnsiTheme="minorHAnsi" w:cs="Arial"/>
          <w:color w:val="000000"/>
          <w:lang w:val="tr-TR"/>
        </w:rPr>
        <w:t xml:space="preserve">. Daha fazla bilgi için lütfen </w:t>
      </w:r>
      <w:r w:rsidR="00A054D4" w:rsidRPr="00C1746B">
        <w:rPr>
          <w:rFonts w:asciiTheme="minorHAnsi" w:hAnsiTheme="minorHAnsi" w:cs="Arial"/>
          <w:color w:val="000000"/>
          <w:lang w:val="tr-TR"/>
        </w:rPr>
        <w:t>D</w:t>
      </w:r>
      <w:r w:rsidRPr="00C1746B">
        <w:rPr>
          <w:rFonts w:asciiTheme="minorHAnsi" w:hAnsiTheme="minorHAnsi" w:cs="Arial"/>
          <w:color w:val="000000"/>
          <w:lang w:val="tr-TR"/>
        </w:rPr>
        <w:t>uyuru metnindeki Bölüm 2.3.2’ye bakınız.</w:t>
      </w:r>
    </w:p>
    <w:p w14:paraId="34A32A2D" w14:textId="2FB099F1" w:rsidR="00F12A23" w:rsidRPr="00C1746B" w:rsidRDefault="00F12A23" w:rsidP="00057F2C">
      <w:pPr>
        <w:spacing w:after="120"/>
        <w:jc w:val="both"/>
        <w:rPr>
          <w:rFonts w:asciiTheme="minorHAnsi" w:hAnsiTheme="minorHAnsi" w:cs="Arial"/>
          <w:b/>
          <w:color w:val="000000"/>
          <w:lang w:val="tr-TR"/>
        </w:rPr>
      </w:pPr>
      <w:r w:rsidRPr="00C1746B">
        <w:rPr>
          <w:rFonts w:asciiTheme="minorHAnsi" w:hAnsiTheme="minorHAnsi" w:cs="Arial"/>
          <w:b/>
          <w:bCs/>
          <w:color w:val="000000"/>
          <w:lang w:val="tr-TR"/>
        </w:rPr>
        <w:t xml:space="preserve">Soru </w:t>
      </w:r>
      <w:r w:rsidRPr="00C1746B">
        <w:rPr>
          <w:rFonts w:asciiTheme="minorHAnsi" w:hAnsiTheme="minorHAnsi" w:cs="Arial"/>
          <w:b/>
          <w:bCs/>
          <w:color w:val="000000"/>
          <w:lang w:val="tr-TR"/>
        </w:rPr>
        <w:fldChar w:fldCharType="begin"/>
      </w:r>
      <w:r w:rsidRPr="00C1746B">
        <w:rPr>
          <w:rFonts w:asciiTheme="minorHAnsi" w:hAnsiTheme="minorHAnsi" w:cs="Arial"/>
          <w:b/>
          <w:bCs/>
          <w:color w:val="000000"/>
          <w:lang w:val="tr-TR"/>
        </w:rPr>
        <w:instrText xml:space="preserve"> STYLEREF 1 \s </w:instrText>
      </w:r>
      <w:r w:rsidRPr="00C1746B">
        <w:rPr>
          <w:rFonts w:asciiTheme="minorHAnsi" w:hAnsiTheme="minorHAnsi" w:cs="Arial"/>
          <w:b/>
          <w:bCs/>
          <w:color w:val="000000"/>
          <w:lang w:val="tr-TR"/>
        </w:rPr>
        <w:fldChar w:fldCharType="separate"/>
      </w:r>
      <w:r w:rsidRPr="00C1746B">
        <w:rPr>
          <w:rFonts w:asciiTheme="minorHAnsi" w:hAnsiTheme="minorHAnsi" w:cs="Arial"/>
          <w:b/>
          <w:bCs/>
          <w:color w:val="000000"/>
          <w:lang w:val="tr-TR"/>
        </w:rPr>
        <w:t>8</w:t>
      </w:r>
      <w:r w:rsidRPr="00C1746B">
        <w:rPr>
          <w:rFonts w:asciiTheme="minorHAnsi" w:hAnsiTheme="minorHAnsi" w:cs="Arial"/>
          <w:b/>
          <w:bCs/>
          <w:color w:val="000000"/>
          <w:lang w:val="tr-TR"/>
        </w:rPr>
        <w:fldChar w:fldCharType="end"/>
      </w:r>
      <w:r w:rsidRPr="00C1746B">
        <w:rPr>
          <w:rFonts w:asciiTheme="minorHAnsi" w:hAnsiTheme="minorHAnsi" w:cs="Arial"/>
          <w:b/>
          <w:bCs/>
          <w:color w:val="000000"/>
          <w:lang w:val="tr-TR"/>
        </w:rPr>
        <w:t>.</w:t>
      </w:r>
      <w:r w:rsidRPr="00C1746B">
        <w:rPr>
          <w:rFonts w:asciiTheme="minorHAnsi" w:hAnsiTheme="minorHAnsi" w:cs="Arial"/>
          <w:b/>
          <w:bCs/>
          <w:color w:val="000000"/>
          <w:lang w:val="tr-TR"/>
        </w:rPr>
        <w:fldChar w:fldCharType="begin"/>
      </w:r>
      <w:r w:rsidRPr="00C1746B">
        <w:rPr>
          <w:rFonts w:asciiTheme="minorHAnsi" w:hAnsiTheme="minorHAnsi" w:cs="Arial"/>
          <w:b/>
          <w:bCs/>
          <w:color w:val="000000"/>
          <w:lang w:val="tr-TR"/>
        </w:rPr>
        <w:instrText xml:space="preserve"> SEQ Question \* ARABIC \s 1 </w:instrText>
      </w:r>
      <w:r w:rsidRPr="00C1746B">
        <w:rPr>
          <w:rFonts w:asciiTheme="minorHAnsi" w:hAnsiTheme="minorHAnsi" w:cs="Arial"/>
          <w:b/>
          <w:bCs/>
          <w:color w:val="000000"/>
          <w:lang w:val="tr-TR"/>
        </w:rPr>
        <w:fldChar w:fldCharType="separate"/>
      </w:r>
      <w:r w:rsidRPr="00C1746B">
        <w:rPr>
          <w:rFonts w:asciiTheme="minorHAnsi" w:hAnsiTheme="minorHAnsi" w:cs="Arial"/>
          <w:b/>
          <w:bCs/>
          <w:color w:val="000000"/>
          <w:lang w:val="tr-TR"/>
        </w:rPr>
        <w:t>3</w:t>
      </w:r>
      <w:r w:rsidRPr="00C1746B">
        <w:rPr>
          <w:rFonts w:asciiTheme="minorHAnsi" w:hAnsiTheme="minorHAnsi" w:cs="Arial"/>
          <w:b/>
          <w:bCs/>
          <w:color w:val="000000"/>
          <w:lang w:val="tr-TR"/>
        </w:rPr>
        <w:fldChar w:fldCharType="end"/>
      </w:r>
      <w:r w:rsidRPr="00C1746B">
        <w:rPr>
          <w:rFonts w:asciiTheme="minorHAnsi" w:hAnsiTheme="minorHAnsi" w:cs="Arial"/>
          <w:b/>
          <w:color w:val="000000"/>
          <w:lang w:val="tr-TR"/>
        </w:rPr>
        <w:t xml:space="preserve">: 10 Şubat 2018 tarihli IELTS sınavının sonuçları </w:t>
      </w:r>
      <w:r w:rsidR="00BF2D5C" w:rsidRPr="00C1746B">
        <w:rPr>
          <w:rFonts w:asciiTheme="minorHAnsi" w:hAnsiTheme="minorHAnsi" w:cs="Arial"/>
          <w:b/>
          <w:color w:val="000000"/>
          <w:lang w:val="tr-TR"/>
        </w:rPr>
        <w:t xml:space="preserve">en erken </w:t>
      </w:r>
      <w:r w:rsidRPr="00C1746B">
        <w:rPr>
          <w:rFonts w:asciiTheme="minorHAnsi" w:hAnsiTheme="minorHAnsi" w:cs="Arial"/>
          <w:b/>
          <w:color w:val="000000"/>
          <w:lang w:val="tr-TR"/>
        </w:rPr>
        <w:t xml:space="preserve">23 Şubat 2018 tarihinde </w:t>
      </w:r>
      <w:r w:rsidR="00BF2D5C" w:rsidRPr="00C1746B">
        <w:rPr>
          <w:rFonts w:asciiTheme="minorHAnsi" w:hAnsiTheme="minorHAnsi" w:cs="Arial"/>
          <w:b/>
          <w:color w:val="000000"/>
          <w:lang w:val="tr-TR"/>
        </w:rPr>
        <w:t xml:space="preserve">açıklanacağı için son </w:t>
      </w:r>
      <w:r w:rsidRPr="00C1746B">
        <w:rPr>
          <w:rFonts w:asciiTheme="minorHAnsi" w:hAnsiTheme="minorHAnsi" w:cs="Arial"/>
          <w:b/>
          <w:color w:val="000000"/>
          <w:lang w:val="tr-TR"/>
        </w:rPr>
        <w:t xml:space="preserve">başvuru tarihi daha </w:t>
      </w:r>
      <w:r w:rsidR="00BF2D5C" w:rsidRPr="00C1746B">
        <w:rPr>
          <w:rFonts w:asciiTheme="minorHAnsi" w:hAnsiTheme="minorHAnsi" w:cs="Arial"/>
          <w:b/>
          <w:color w:val="000000"/>
          <w:lang w:val="tr-TR"/>
        </w:rPr>
        <w:t xml:space="preserve">sonraki </w:t>
      </w:r>
      <w:r w:rsidRPr="00C1746B">
        <w:rPr>
          <w:rFonts w:asciiTheme="minorHAnsi" w:hAnsiTheme="minorHAnsi" w:cs="Arial"/>
          <w:b/>
          <w:color w:val="000000"/>
          <w:lang w:val="tr-TR"/>
        </w:rPr>
        <w:t>bir tarihe ertelenecek mi?</w:t>
      </w:r>
    </w:p>
    <w:p w14:paraId="7295C01C" w14:textId="09512E0D" w:rsidR="00F12A23" w:rsidRPr="00C1746B" w:rsidRDefault="00F12A23" w:rsidP="00057F2C">
      <w:pPr>
        <w:spacing w:after="120"/>
        <w:jc w:val="both"/>
        <w:rPr>
          <w:rFonts w:asciiTheme="minorHAnsi" w:hAnsiTheme="minorHAnsi" w:cs="Arial"/>
          <w:b/>
          <w:color w:val="000000"/>
          <w:lang w:val="tr-TR"/>
        </w:rPr>
      </w:pPr>
      <w:r w:rsidRPr="00C1746B">
        <w:rPr>
          <w:rFonts w:asciiTheme="minorHAnsi" w:hAnsiTheme="minorHAnsi"/>
          <w:b/>
          <w:bCs/>
          <w:lang w:val="tr-TR"/>
        </w:rPr>
        <w:t xml:space="preserve">Cevap </w:t>
      </w:r>
      <w:r w:rsidRPr="00C1746B">
        <w:rPr>
          <w:rFonts w:asciiTheme="minorHAnsi" w:hAnsiTheme="minorHAnsi"/>
          <w:b/>
          <w:bCs/>
          <w:lang w:val="tr-TR"/>
        </w:rPr>
        <w:fldChar w:fldCharType="begin"/>
      </w:r>
      <w:r w:rsidRPr="00C1746B">
        <w:rPr>
          <w:rFonts w:asciiTheme="minorHAnsi" w:hAnsiTheme="minorHAnsi"/>
          <w:b/>
          <w:bCs/>
          <w:lang w:val="tr-TR"/>
        </w:rPr>
        <w:instrText xml:space="preserve"> STYLEREF 1 \s </w:instrText>
      </w:r>
      <w:r w:rsidRPr="00C1746B">
        <w:rPr>
          <w:rFonts w:asciiTheme="minorHAnsi" w:hAnsiTheme="minorHAnsi"/>
          <w:b/>
          <w:bCs/>
          <w:lang w:val="tr-TR"/>
        </w:rPr>
        <w:fldChar w:fldCharType="separate"/>
      </w:r>
      <w:r w:rsidRPr="00C1746B">
        <w:rPr>
          <w:rFonts w:asciiTheme="minorHAnsi" w:hAnsiTheme="minorHAnsi"/>
          <w:b/>
          <w:bCs/>
          <w:lang w:val="tr-TR"/>
        </w:rPr>
        <w:t>8</w:t>
      </w:r>
      <w:r w:rsidRPr="00C1746B">
        <w:rPr>
          <w:rFonts w:asciiTheme="minorHAnsi" w:hAnsiTheme="minorHAnsi"/>
          <w:b/>
          <w:bCs/>
          <w:lang w:val="tr-TR"/>
        </w:rPr>
        <w:fldChar w:fldCharType="end"/>
      </w:r>
      <w:r w:rsidRPr="00C1746B">
        <w:rPr>
          <w:rFonts w:asciiTheme="minorHAnsi" w:hAnsiTheme="minorHAnsi"/>
          <w:b/>
          <w:bCs/>
          <w:lang w:val="tr-TR"/>
        </w:rPr>
        <w:t>.</w:t>
      </w:r>
      <w:r w:rsidRPr="00C1746B">
        <w:rPr>
          <w:rFonts w:asciiTheme="minorHAnsi" w:hAnsiTheme="minorHAnsi"/>
          <w:b/>
          <w:bCs/>
          <w:lang w:val="tr-TR"/>
        </w:rPr>
        <w:fldChar w:fldCharType="begin"/>
      </w:r>
      <w:r w:rsidRPr="00C1746B">
        <w:rPr>
          <w:rFonts w:asciiTheme="minorHAnsi" w:hAnsiTheme="minorHAnsi"/>
          <w:b/>
          <w:bCs/>
          <w:lang w:val="tr-TR"/>
        </w:rPr>
        <w:instrText xml:space="preserve"> SEQ Answer \* ARABIC \s 1 </w:instrText>
      </w:r>
      <w:r w:rsidRPr="00C1746B">
        <w:rPr>
          <w:rFonts w:asciiTheme="minorHAnsi" w:hAnsiTheme="minorHAnsi"/>
          <w:b/>
          <w:bCs/>
          <w:lang w:val="tr-TR"/>
        </w:rPr>
        <w:fldChar w:fldCharType="separate"/>
      </w:r>
      <w:r w:rsidRPr="00C1746B">
        <w:rPr>
          <w:rFonts w:asciiTheme="minorHAnsi" w:hAnsiTheme="minorHAnsi"/>
          <w:b/>
          <w:bCs/>
          <w:lang w:val="tr-TR"/>
        </w:rPr>
        <w:t>3</w:t>
      </w:r>
      <w:r w:rsidRPr="00C1746B">
        <w:rPr>
          <w:rFonts w:asciiTheme="minorHAnsi" w:hAnsiTheme="minorHAnsi"/>
          <w:b/>
          <w:bCs/>
          <w:lang w:val="tr-TR"/>
        </w:rPr>
        <w:fldChar w:fldCharType="end"/>
      </w:r>
      <w:r w:rsidRPr="00C1746B">
        <w:rPr>
          <w:rFonts w:asciiTheme="minorHAnsi" w:hAnsiTheme="minorHAnsi" w:cs="Arial"/>
          <w:b/>
          <w:color w:val="000000"/>
          <w:lang w:val="tr-TR"/>
        </w:rPr>
        <w:t xml:space="preserve">: </w:t>
      </w:r>
      <w:r w:rsidRPr="00C1746B">
        <w:rPr>
          <w:rFonts w:asciiTheme="minorHAnsi" w:hAnsiTheme="minorHAnsi" w:cs="Arial"/>
          <w:color w:val="000000"/>
          <w:lang w:val="tr-TR"/>
        </w:rPr>
        <w:t>Hayır.</w:t>
      </w:r>
    </w:p>
    <w:p w14:paraId="0A606425" w14:textId="256C54F4" w:rsidR="00BF2D5C" w:rsidRPr="00C1746B" w:rsidRDefault="00BF2D5C" w:rsidP="00057F2C">
      <w:pPr>
        <w:spacing w:after="120"/>
        <w:jc w:val="both"/>
        <w:rPr>
          <w:rFonts w:asciiTheme="minorHAnsi" w:hAnsiTheme="minorHAnsi" w:cs="Arial"/>
          <w:color w:val="000000"/>
          <w:lang w:val="tr-TR"/>
        </w:rPr>
      </w:pPr>
      <w:r w:rsidRPr="00C1746B">
        <w:rPr>
          <w:rFonts w:asciiTheme="minorHAnsi" w:hAnsiTheme="minorHAnsi" w:cs="Arial"/>
          <w:b/>
          <w:color w:val="000000"/>
          <w:lang w:val="tr-TR"/>
        </w:rPr>
        <w:t>Soru 8.4: Başvuru belgelerini öğrenim görmeyi planladığım üniversiteye mi yoksa</w:t>
      </w:r>
      <w:r w:rsidR="00A054D4" w:rsidRPr="00C1746B">
        <w:rPr>
          <w:rFonts w:asciiTheme="minorHAnsi" w:hAnsiTheme="minorHAnsi" w:cs="Arial"/>
          <w:b/>
          <w:color w:val="000000"/>
          <w:lang w:val="tr-TR"/>
        </w:rPr>
        <w:t xml:space="preserve"> Merkezi Finans ve İhale Birimi</w:t>
      </w:r>
      <w:r w:rsidRPr="00C1746B">
        <w:rPr>
          <w:rFonts w:asciiTheme="minorHAnsi" w:hAnsiTheme="minorHAnsi" w:cs="Arial"/>
          <w:b/>
          <w:color w:val="000000"/>
          <w:lang w:val="tr-TR"/>
        </w:rPr>
        <w:t>ne mi sunmalıyım?</w:t>
      </w:r>
    </w:p>
    <w:p w14:paraId="75F7E21D" w14:textId="0FC1E1E7" w:rsidR="00F12A23" w:rsidRPr="00C1746B" w:rsidRDefault="00A41346" w:rsidP="00057F2C">
      <w:pPr>
        <w:spacing w:after="120"/>
        <w:jc w:val="both"/>
        <w:rPr>
          <w:rFonts w:asciiTheme="minorHAnsi" w:hAnsiTheme="minorHAnsi" w:cs="Arial"/>
          <w:color w:val="000000"/>
          <w:lang w:val="tr-TR"/>
        </w:rPr>
      </w:pPr>
      <w:r w:rsidRPr="00C1746B">
        <w:rPr>
          <w:rFonts w:asciiTheme="minorHAnsi" w:hAnsiTheme="minorHAnsi" w:cs="Arial"/>
          <w:color w:val="000000"/>
          <w:lang w:val="tr-TR"/>
        </w:rPr>
        <w:t xml:space="preserve">Cevap 8.4: Lütfen </w:t>
      </w:r>
      <w:r w:rsidRPr="00C1746B">
        <w:rPr>
          <w:rFonts w:asciiTheme="minorHAnsi" w:hAnsiTheme="minorHAnsi" w:cs="Arial"/>
          <w:b/>
          <w:color w:val="000000"/>
          <w:lang w:val="tr-TR"/>
        </w:rPr>
        <w:t>Cevap 8.2’</w:t>
      </w:r>
      <w:r w:rsidRPr="00C1746B">
        <w:rPr>
          <w:rFonts w:asciiTheme="minorHAnsi" w:hAnsiTheme="minorHAnsi" w:cs="Arial"/>
          <w:color w:val="000000"/>
          <w:lang w:val="tr-TR"/>
        </w:rPr>
        <w:t>ye bakınız.</w:t>
      </w:r>
    </w:p>
    <w:p w14:paraId="41AA5AC3" w14:textId="77777777" w:rsidR="00F12A23" w:rsidRPr="00C1746B" w:rsidRDefault="00F12A23" w:rsidP="00057F2C">
      <w:pPr>
        <w:pStyle w:val="Heading1"/>
        <w:numPr>
          <w:ilvl w:val="0"/>
          <w:numId w:val="21"/>
        </w:numPr>
        <w:spacing w:before="360" w:after="120"/>
        <w:ind w:left="284" w:hanging="284"/>
        <w:jc w:val="both"/>
        <w:rPr>
          <w:noProof/>
          <w:sz w:val="20"/>
          <w:szCs w:val="20"/>
        </w:rPr>
      </w:pPr>
      <w:bookmarkStart w:id="44" w:name="_Toc453664782"/>
      <w:bookmarkStart w:id="45" w:name="_Toc466885744"/>
      <w:bookmarkStart w:id="46" w:name="_Toc467060383"/>
      <w:bookmarkStart w:id="47" w:name="_Toc377649160"/>
      <w:bookmarkStart w:id="48" w:name="_Toc506047807"/>
      <w:bookmarkStart w:id="49" w:name="_Toc377649161"/>
      <w:bookmarkEnd w:id="43"/>
      <w:bookmarkEnd w:id="44"/>
      <w:bookmarkEnd w:id="45"/>
      <w:bookmarkEnd w:id="46"/>
      <w:r w:rsidRPr="00C1746B">
        <w:rPr>
          <w:noProof/>
          <w:sz w:val="20"/>
          <w:szCs w:val="20"/>
        </w:rPr>
        <w:t>BURS MİKTARI</w:t>
      </w:r>
      <w:bookmarkEnd w:id="47"/>
      <w:bookmarkEnd w:id="48"/>
    </w:p>
    <w:p w14:paraId="3F68B7CB" w14:textId="77777777" w:rsidR="00F12A23" w:rsidRPr="00C1746B" w:rsidRDefault="00F12A23" w:rsidP="00057F2C">
      <w:pPr>
        <w:widowControl w:val="0"/>
        <w:autoSpaceDE w:val="0"/>
        <w:autoSpaceDN w:val="0"/>
        <w:adjustRightInd w:val="0"/>
        <w:spacing w:after="120"/>
        <w:jc w:val="center"/>
        <w:rPr>
          <w:rFonts w:asciiTheme="minorHAnsi" w:hAnsiTheme="minorHAnsi"/>
          <w:b/>
          <w:i/>
          <w:noProof/>
        </w:rPr>
      </w:pPr>
      <w:r w:rsidRPr="00C1746B">
        <w:rPr>
          <w:rFonts w:asciiTheme="minorHAnsi" w:hAnsiTheme="minorHAnsi"/>
          <w:b/>
          <w:i/>
          <w:noProof/>
        </w:rPr>
        <w:t>Lütfen Duyuru Bölüm 1.9’u inceleyiniz.</w:t>
      </w:r>
    </w:p>
    <w:p w14:paraId="2F5FAF21" w14:textId="5D4E6100" w:rsidR="00F12A23" w:rsidRPr="00C1746B" w:rsidRDefault="00F12A23" w:rsidP="00057F2C">
      <w:pPr>
        <w:spacing w:after="120"/>
        <w:jc w:val="both"/>
        <w:rPr>
          <w:rFonts w:asciiTheme="minorHAnsi" w:hAnsiTheme="minorHAnsi" w:cs="Arial"/>
          <w:b/>
          <w:color w:val="000000"/>
          <w:lang w:val="tr-TR"/>
        </w:rPr>
      </w:pPr>
      <w:r w:rsidRPr="00C1746B">
        <w:rPr>
          <w:rFonts w:asciiTheme="minorHAnsi" w:hAnsiTheme="minorHAnsi" w:cs="Arial"/>
          <w:b/>
          <w:bCs/>
          <w:color w:val="000000"/>
          <w:lang w:val="tr-TR"/>
        </w:rPr>
        <w:t xml:space="preserve">Soru </w:t>
      </w:r>
      <w:r w:rsidRPr="00C1746B">
        <w:rPr>
          <w:rFonts w:asciiTheme="minorHAnsi" w:hAnsiTheme="minorHAnsi" w:cs="Arial"/>
          <w:b/>
          <w:bCs/>
          <w:color w:val="000000"/>
          <w:lang w:val="tr-TR"/>
        </w:rPr>
        <w:fldChar w:fldCharType="begin"/>
      </w:r>
      <w:r w:rsidRPr="00C1746B">
        <w:rPr>
          <w:rFonts w:asciiTheme="minorHAnsi" w:hAnsiTheme="minorHAnsi" w:cs="Arial"/>
          <w:b/>
          <w:bCs/>
          <w:color w:val="000000"/>
          <w:lang w:val="tr-TR"/>
        </w:rPr>
        <w:instrText xml:space="preserve"> STYLEREF 1 \s </w:instrText>
      </w:r>
      <w:r w:rsidRPr="00C1746B">
        <w:rPr>
          <w:rFonts w:asciiTheme="minorHAnsi" w:hAnsiTheme="minorHAnsi" w:cs="Arial"/>
          <w:b/>
          <w:bCs/>
          <w:color w:val="000000"/>
          <w:lang w:val="tr-TR"/>
        </w:rPr>
        <w:fldChar w:fldCharType="separate"/>
      </w:r>
      <w:r w:rsidRPr="00C1746B">
        <w:rPr>
          <w:rFonts w:asciiTheme="minorHAnsi" w:hAnsiTheme="minorHAnsi" w:cs="Arial"/>
          <w:b/>
          <w:bCs/>
          <w:color w:val="000000"/>
          <w:lang w:val="tr-TR"/>
        </w:rPr>
        <w:t>9</w:t>
      </w:r>
      <w:r w:rsidRPr="00C1746B">
        <w:rPr>
          <w:rFonts w:asciiTheme="minorHAnsi" w:hAnsiTheme="minorHAnsi" w:cs="Arial"/>
          <w:b/>
          <w:bCs/>
          <w:color w:val="000000"/>
          <w:lang w:val="tr-TR"/>
        </w:rPr>
        <w:fldChar w:fldCharType="end"/>
      </w:r>
      <w:r w:rsidRPr="00C1746B">
        <w:rPr>
          <w:rFonts w:asciiTheme="minorHAnsi" w:hAnsiTheme="minorHAnsi" w:cs="Arial"/>
          <w:b/>
          <w:bCs/>
          <w:color w:val="000000"/>
          <w:lang w:val="tr-TR"/>
        </w:rPr>
        <w:t>.</w:t>
      </w:r>
      <w:r w:rsidRPr="00C1746B">
        <w:rPr>
          <w:rFonts w:asciiTheme="minorHAnsi" w:hAnsiTheme="minorHAnsi" w:cs="Arial"/>
          <w:b/>
          <w:bCs/>
          <w:color w:val="000000"/>
          <w:lang w:val="tr-TR"/>
        </w:rPr>
        <w:fldChar w:fldCharType="begin"/>
      </w:r>
      <w:r w:rsidRPr="00C1746B">
        <w:rPr>
          <w:rFonts w:asciiTheme="minorHAnsi" w:hAnsiTheme="minorHAnsi" w:cs="Arial"/>
          <w:b/>
          <w:bCs/>
          <w:color w:val="000000"/>
          <w:lang w:val="tr-TR"/>
        </w:rPr>
        <w:instrText xml:space="preserve"> SEQ Question \* ARABIC \s 1 </w:instrText>
      </w:r>
      <w:r w:rsidRPr="00C1746B">
        <w:rPr>
          <w:rFonts w:asciiTheme="minorHAnsi" w:hAnsiTheme="minorHAnsi" w:cs="Arial"/>
          <w:b/>
          <w:bCs/>
          <w:color w:val="000000"/>
          <w:lang w:val="tr-TR"/>
        </w:rPr>
        <w:fldChar w:fldCharType="separate"/>
      </w:r>
      <w:r w:rsidRPr="00C1746B">
        <w:rPr>
          <w:rFonts w:asciiTheme="minorHAnsi" w:hAnsiTheme="minorHAnsi" w:cs="Arial"/>
          <w:b/>
          <w:bCs/>
          <w:color w:val="000000"/>
          <w:lang w:val="tr-TR"/>
        </w:rPr>
        <w:t>1</w:t>
      </w:r>
      <w:r w:rsidRPr="00C1746B">
        <w:rPr>
          <w:rFonts w:asciiTheme="minorHAnsi" w:hAnsiTheme="minorHAnsi" w:cs="Arial"/>
          <w:b/>
          <w:bCs/>
          <w:color w:val="000000"/>
          <w:lang w:val="tr-TR"/>
        </w:rPr>
        <w:fldChar w:fldCharType="end"/>
      </w:r>
      <w:r w:rsidRPr="00C1746B">
        <w:rPr>
          <w:rFonts w:asciiTheme="minorHAnsi" w:hAnsiTheme="minorHAnsi" w:cs="Arial"/>
          <w:b/>
          <w:color w:val="000000"/>
          <w:lang w:val="tr-TR"/>
        </w:rPr>
        <w:t xml:space="preserve">: Burslar karşılıksız </w:t>
      </w:r>
      <w:r w:rsidR="005F108B" w:rsidRPr="00C1746B">
        <w:rPr>
          <w:rFonts w:asciiTheme="minorHAnsi" w:hAnsiTheme="minorHAnsi" w:cs="Arial"/>
          <w:b/>
          <w:color w:val="000000"/>
          <w:lang w:val="tr-TR"/>
        </w:rPr>
        <w:t xml:space="preserve">olarak </w:t>
      </w:r>
      <w:r w:rsidRPr="00C1746B">
        <w:rPr>
          <w:rFonts w:asciiTheme="minorHAnsi" w:hAnsiTheme="minorHAnsi" w:cs="Arial"/>
          <w:b/>
          <w:color w:val="000000"/>
          <w:lang w:val="tr-TR"/>
        </w:rPr>
        <w:t>mı</w:t>
      </w:r>
      <w:r w:rsidR="005F108B" w:rsidRPr="00C1746B">
        <w:rPr>
          <w:rFonts w:asciiTheme="minorHAnsi" w:hAnsiTheme="minorHAnsi" w:cs="Arial"/>
          <w:b/>
          <w:color w:val="000000"/>
          <w:lang w:val="tr-TR"/>
        </w:rPr>
        <w:t xml:space="preserve"> verilmektedir</w:t>
      </w:r>
      <w:r w:rsidRPr="00C1746B">
        <w:rPr>
          <w:rFonts w:asciiTheme="minorHAnsi" w:hAnsiTheme="minorHAnsi" w:cs="Arial"/>
          <w:b/>
          <w:color w:val="000000"/>
          <w:lang w:val="tr-TR"/>
        </w:rPr>
        <w:t>?</w:t>
      </w:r>
    </w:p>
    <w:p w14:paraId="04CE4A4D" w14:textId="6662BF4E" w:rsidR="00F12A23" w:rsidRPr="00C1746B" w:rsidRDefault="00F12A23" w:rsidP="00003EDC">
      <w:pPr>
        <w:pStyle w:val="HTMLPreformatted"/>
        <w:shd w:val="clear" w:color="auto" w:fill="FFFFFF"/>
        <w:spacing w:after="120"/>
        <w:jc w:val="both"/>
        <w:rPr>
          <w:rFonts w:asciiTheme="minorHAnsi" w:hAnsiTheme="minorHAnsi" w:cs="Arial"/>
          <w:color w:val="000000"/>
        </w:rPr>
      </w:pPr>
      <w:r w:rsidRPr="00C1746B">
        <w:rPr>
          <w:rFonts w:asciiTheme="minorHAnsi" w:hAnsiTheme="minorHAnsi"/>
          <w:b/>
          <w:bCs/>
        </w:rPr>
        <w:t xml:space="preserve">Cevap </w:t>
      </w:r>
      <w:r w:rsidRPr="00C1746B">
        <w:rPr>
          <w:rFonts w:asciiTheme="minorHAnsi" w:hAnsiTheme="minorHAnsi"/>
          <w:b/>
          <w:bCs/>
        </w:rPr>
        <w:fldChar w:fldCharType="begin"/>
      </w:r>
      <w:r w:rsidRPr="00C1746B">
        <w:rPr>
          <w:rFonts w:asciiTheme="minorHAnsi" w:hAnsiTheme="minorHAnsi"/>
          <w:b/>
          <w:bCs/>
        </w:rPr>
        <w:instrText xml:space="preserve"> STYLEREF 1 \s </w:instrText>
      </w:r>
      <w:r w:rsidRPr="00C1746B">
        <w:rPr>
          <w:rFonts w:asciiTheme="minorHAnsi" w:hAnsiTheme="minorHAnsi"/>
          <w:b/>
          <w:bCs/>
        </w:rPr>
        <w:fldChar w:fldCharType="separate"/>
      </w:r>
      <w:r w:rsidRPr="00C1746B">
        <w:rPr>
          <w:rFonts w:asciiTheme="minorHAnsi" w:hAnsiTheme="minorHAnsi"/>
          <w:b/>
          <w:bCs/>
        </w:rPr>
        <w:t>9</w:t>
      </w:r>
      <w:r w:rsidRPr="00C1746B">
        <w:rPr>
          <w:rFonts w:asciiTheme="minorHAnsi" w:hAnsiTheme="minorHAnsi"/>
          <w:b/>
          <w:bCs/>
        </w:rPr>
        <w:fldChar w:fldCharType="end"/>
      </w:r>
      <w:r w:rsidRPr="00C1746B">
        <w:rPr>
          <w:rFonts w:asciiTheme="minorHAnsi" w:hAnsiTheme="minorHAnsi"/>
          <w:b/>
          <w:bCs/>
        </w:rPr>
        <w:t>.</w:t>
      </w:r>
      <w:r w:rsidRPr="00C1746B">
        <w:rPr>
          <w:rFonts w:asciiTheme="minorHAnsi" w:hAnsiTheme="minorHAnsi"/>
          <w:b/>
          <w:bCs/>
        </w:rPr>
        <w:fldChar w:fldCharType="begin"/>
      </w:r>
      <w:r w:rsidRPr="00C1746B">
        <w:rPr>
          <w:rFonts w:asciiTheme="minorHAnsi" w:hAnsiTheme="minorHAnsi"/>
          <w:b/>
          <w:bCs/>
        </w:rPr>
        <w:instrText xml:space="preserve"> SEQ Answer \* ARABIC \s 1 </w:instrText>
      </w:r>
      <w:r w:rsidRPr="00C1746B">
        <w:rPr>
          <w:rFonts w:asciiTheme="minorHAnsi" w:hAnsiTheme="minorHAnsi"/>
          <w:b/>
          <w:bCs/>
        </w:rPr>
        <w:fldChar w:fldCharType="separate"/>
      </w:r>
      <w:r w:rsidRPr="00C1746B">
        <w:rPr>
          <w:rFonts w:asciiTheme="minorHAnsi" w:hAnsiTheme="minorHAnsi"/>
          <w:b/>
          <w:bCs/>
        </w:rPr>
        <w:t>1</w:t>
      </w:r>
      <w:r w:rsidRPr="00C1746B">
        <w:rPr>
          <w:rFonts w:asciiTheme="minorHAnsi" w:hAnsiTheme="minorHAnsi"/>
          <w:b/>
          <w:bCs/>
        </w:rPr>
        <w:fldChar w:fldCharType="end"/>
      </w:r>
      <w:r w:rsidRPr="00C1746B">
        <w:rPr>
          <w:rFonts w:asciiTheme="minorHAnsi" w:hAnsiTheme="minorHAnsi" w:cs="Arial"/>
          <w:b/>
          <w:color w:val="000000"/>
        </w:rPr>
        <w:t xml:space="preserve">: </w:t>
      </w:r>
      <w:r w:rsidRPr="00C1746B">
        <w:rPr>
          <w:rFonts w:asciiTheme="minorHAnsi" w:hAnsiTheme="minorHAnsi" w:cs="Arial"/>
          <w:color w:val="000000"/>
        </w:rPr>
        <w:t>Bursiyerler akademik çalışmalarını başarıyla tamamlamalı ve sözleşme yükümlülüklerini yerine getirmelidir. Sözleşme Makamı, sözleşme yükümlülüklerini</w:t>
      </w:r>
      <w:r w:rsidR="007401E0" w:rsidRPr="00C1746B">
        <w:rPr>
          <w:rFonts w:asciiTheme="minorHAnsi" w:hAnsiTheme="minorHAnsi" w:cs="Arial"/>
          <w:color w:val="000000"/>
        </w:rPr>
        <w:t>n</w:t>
      </w:r>
      <w:r w:rsidRPr="00C1746B">
        <w:rPr>
          <w:rFonts w:asciiTheme="minorHAnsi" w:hAnsiTheme="minorHAnsi" w:cs="Arial"/>
          <w:color w:val="000000"/>
        </w:rPr>
        <w:t xml:space="preserve"> yerine </w:t>
      </w:r>
      <w:r w:rsidR="007401E0" w:rsidRPr="00C1746B">
        <w:rPr>
          <w:rFonts w:asciiTheme="minorHAnsi" w:hAnsiTheme="minorHAnsi" w:cs="Arial"/>
          <w:color w:val="000000"/>
        </w:rPr>
        <w:t xml:space="preserve">getirilmemesi halinde sözleşmeyi feshetme ve </w:t>
      </w:r>
      <w:r w:rsidR="00003EDC" w:rsidRPr="00C1746B">
        <w:rPr>
          <w:rFonts w:ascii="inherit" w:hAnsi="inherit"/>
          <w:color w:val="212121"/>
        </w:rPr>
        <w:t>buna bağlı olarak ortaya çıkan</w:t>
      </w:r>
      <w:r w:rsidR="00003EDC" w:rsidRPr="00C1746B">
        <w:rPr>
          <w:rFonts w:asciiTheme="minorHAnsi" w:hAnsiTheme="minorHAnsi" w:cs="Arial"/>
          <w:color w:val="000000"/>
        </w:rPr>
        <w:t xml:space="preserve"> mali masrafların tamamen veya kısmen geri ödenmesini talep etme hakkını</w:t>
      </w:r>
      <w:r w:rsidRPr="00C1746B">
        <w:rPr>
          <w:rFonts w:asciiTheme="minorHAnsi" w:hAnsiTheme="minorHAnsi" w:cs="Arial"/>
          <w:color w:val="000000"/>
        </w:rPr>
        <w:t xml:space="preserve"> saklı tutar. Öte yandan, burs sözleşmesinden kaynaklanan herhangi bir Türkiye’ye dönüş ya da zorunlu hizmet yükümlülüğü bulunmamaktadır.</w:t>
      </w:r>
    </w:p>
    <w:p w14:paraId="7905201F" w14:textId="6351EDB0" w:rsidR="00F12A23" w:rsidRPr="00C1746B" w:rsidRDefault="00F12A23" w:rsidP="00057F2C">
      <w:pPr>
        <w:spacing w:after="120"/>
        <w:jc w:val="both"/>
        <w:rPr>
          <w:rFonts w:asciiTheme="minorHAnsi" w:hAnsiTheme="minorHAnsi" w:cs="Arial"/>
          <w:b/>
          <w:color w:val="000000"/>
          <w:lang w:val="tr-TR"/>
        </w:rPr>
      </w:pPr>
      <w:r w:rsidRPr="00C1746B">
        <w:rPr>
          <w:rFonts w:asciiTheme="minorHAnsi" w:hAnsiTheme="minorHAnsi" w:cs="Arial"/>
          <w:b/>
          <w:color w:val="000000"/>
          <w:lang w:val="tr-TR"/>
        </w:rPr>
        <w:t xml:space="preserve">Soru 9.2: Burs tutarı gidilen </w:t>
      </w:r>
      <w:r w:rsidR="00003EDC" w:rsidRPr="00C1746B">
        <w:rPr>
          <w:rFonts w:asciiTheme="minorHAnsi" w:hAnsiTheme="minorHAnsi" w:cs="Arial"/>
          <w:b/>
          <w:color w:val="000000"/>
          <w:lang w:val="tr-TR"/>
        </w:rPr>
        <w:t>ülkedeki</w:t>
      </w:r>
      <w:r w:rsidRPr="00C1746B">
        <w:rPr>
          <w:rFonts w:asciiTheme="minorHAnsi" w:hAnsiTheme="minorHAnsi" w:cs="Arial"/>
          <w:b/>
          <w:color w:val="000000"/>
          <w:lang w:val="tr-TR"/>
        </w:rPr>
        <w:t xml:space="preserve"> </w:t>
      </w:r>
      <w:r w:rsidR="00003EDC" w:rsidRPr="00C1746B">
        <w:rPr>
          <w:rFonts w:asciiTheme="minorHAnsi" w:hAnsiTheme="minorHAnsi" w:cs="Arial"/>
          <w:b/>
          <w:color w:val="000000"/>
          <w:lang w:val="tr-TR"/>
        </w:rPr>
        <w:t>yaşam maliyetlerine</w:t>
      </w:r>
      <w:r w:rsidRPr="00C1746B">
        <w:rPr>
          <w:rFonts w:asciiTheme="minorHAnsi" w:hAnsiTheme="minorHAnsi" w:cs="Arial"/>
          <w:b/>
          <w:color w:val="000000"/>
          <w:lang w:val="tr-TR"/>
        </w:rPr>
        <w:t xml:space="preserve"> göre değişkenlik gösteriyor mu? Yoksa tüm bursiyerlere gittikleri ülkeden bağımsız olarak aynı tutar mı ödeniyor?</w:t>
      </w:r>
    </w:p>
    <w:p w14:paraId="54AE2F49" w14:textId="344BC148" w:rsidR="00F12A23" w:rsidRPr="00C1746B" w:rsidRDefault="00F12A23" w:rsidP="00057F2C">
      <w:pPr>
        <w:pStyle w:val="NormalWeb"/>
        <w:spacing w:before="0" w:beforeAutospacing="0" w:after="120" w:afterAutospacing="0"/>
        <w:jc w:val="both"/>
        <w:rPr>
          <w:rFonts w:asciiTheme="minorHAnsi" w:hAnsiTheme="minorHAnsi" w:cs="Arial"/>
          <w:color w:val="000000"/>
          <w:sz w:val="20"/>
          <w:szCs w:val="20"/>
        </w:rPr>
      </w:pPr>
      <w:r w:rsidRPr="00C1746B">
        <w:rPr>
          <w:rFonts w:asciiTheme="minorHAnsi" w:hAnsiTheme="minorHAnsi" w:cs="Arial"/>
          <w:b/>
          <w:color w:val="000000"/>
          <w:sz w:val="20"/>
          <w:szCs w:val="20"/>
        </w:rPr>
        <w:t xml:space="preserve">Cevap 9.2: </w:t>
      </w:r>
      <w:r w:rsidRPr="00C1746B">
        <w:rPr>
          <w:rFonts w:asciiTheme="minorHAnsi" w:hAnsiTheme="minorHAnsi" w:cs="Arial"/>
          <w:color w:val="000000"/>
          <w:sz w:val="20"/>
          <w:szCs w:val="20"/>
        </w:rPr>
        <w:t>Aylık geçim masrafı gidilen AB üy</w:t>
      </w:r>
      <w:r w:rsidR="006B1939" w:rsidRPr="00C1746B">
        <w:rPr>
          <w:rFonts w:asciiTheme="minorHAnsi" w:hAnsiTheme="minorHAnsi" w:cs="Arial"/>
          <w:color w:val="000000"/>
          <w:sz w:val="20"/>
          <w:szCs w:val="20"/>
        </w:rPr>
        <w:t>e ülkesine göre değişmekte</w:t>
      </w:r>
      <w:r w:rsidR="00003EDC" w:rsidRPr="00C1746B">
        <w:rPr>
          <w:rFonts w:asciiTheme="minorHAnsi" w:hAnsiTheme="minorHAnsi" w:cs="Arial"/>
          <w:color w:val="000000"/>
          <w:sz w:val="20"/>
          <w:szCs w:val="20"/>
        </w:rPr>
        <w:t>dir, ancak</w:t>
      </w:r>
      <w:r w:rsidRPr="00C1746B">
        <w:rPr>
          <w:rFonts w:asciiTheme="minorHAnsi" w:hAnsiTheme="minorHAnsi" w:cs="Arial"/>
          <w:color w:val="000000"/>
          <w:sz w:val="20"/>
          <w:szCs w:val="20"/>
        </w:rPr>
        <w:t xml:space="preserve"> tüm bursiyerlere </w:t>
      </w:r>
      <w:r w:rsidR="006B1939" w:rsidRPr="00C1746B">
        <w:rPr>
          <w:rFonts w:asciiTheme="minorHAnsi" w:hAnsiTheme="minorHAnsi" w:cs="Arial"/>
          <w:color w:val="000000"/>
          <w:sz w:val="20"/>
          <w:szCs w:val="20"/>
        </w:rPr>
        <w:t xml:space="preserve">aynı miktarda </w:t>
      </w:r>
      <w:r w:rsidRPr="00C1746B">
        <w:rPr>
          <w:rFonts w:asciiTheme="minorHAnsi" w:hAnsiTheme="minorHAnsi" w:cs="Arial"/>
          <w:color w:val="000000"/>
          <w:sz w:val="20"/>
          <w:szCs w:val="20"/>
        </w:rPr>
        <w:t xml:space="preserve">sabit ödenek verilmektedir. </w:t>
      </w:r>
      <w:r w:rsidR="00003EDC" w:rsidRPr="00C1746B">
        <w:rPr>
          <w:rFonts w:asciiTheme="minorHAnsi" w:hAnsiTheme="minorHAnsi" w:cs="Arial"/>
          <w:color w:val="000000"/>
          <w:sz w:val="20"/>
          <w:szCs w:val="20"/>
        </w:rPr>
        <w:t xml:space="preserve">Her bir </w:t>
      </w:r>
      <w:r w:rsidRPr="00C1746B">
        <w:rPr>
          <w:rFonts w:asciiTheme="minorHAnsi" w:hAnsiTheme="minorHAnsi" w:cs="Arial"/>
          <w:color w:val="000000"/>
          <w:sz w:val="20"/>
          <w:szCs w:val="20"/>
        </w:rPr>
        <w:t xml:space="preserve">AB üye </w:t>
      </w:r>
      <w:r w:rsidR="00003EDC" w:rsidRPr="00C1746B">
        <w:rPr>
          <w:rFonts w:asciiTheme="minorHAnsi" w:hAnsiTheme="minorHAnsi" w:cs="Arial"/>
          <w:color w:val="000000"/>
          <w:sz w:val="20"/>
          <w:szCs w:val="20"/>
        </w:rPr>
        <w:t>ülkesi için belirlenmiş olan</w:t>
      </w:r>
      <w:r w:rsidRPr="00C1746B">
        <w:rPr>
          <w:rFonts w:asciiTheme="minorHAnsi" w:hAnsiTheme="minorHAnsi" w:cs="Arial"/>
          <w:color w:val="000000"/>
          <w:sz w:val="20"/>
          <w:szCs w:val="20"/>
        </w:rPr>
        <w:t xml:space="preserve"> aylık ödenekler listesine ulaşmak için lütfen </w:t>
      </w:r>
      <w:hyperlink r:id="rId17" w:history="1">
        <w:r w:rsidR="00003EDC" w:rsidRPr="00C1746B">
          <w:rPr>
            <w:rStyle w:val="Hyperlink"/>
            <w:rFonts w:asciiTheme="minorHAnsi" w:hAnsiTheme="minorHAnsi" w:cs="Arial"/>
            <w:sz w:val="20"/>
            <w:szCs w:val="20"/>
          </w:rPr>
          <w:t>http://www.ab.gov.tr/45645.html</w:t>
        </w:r>
      </w:hyperlink>
      <w:r w:rsidR="005F108B" w:rsidRPr="00C1746B">
        <w:rPr>
          <w:rFonts w:asciiTheme="minorHAnsi" w:hAnsiTheme="minorHAnsi" w:cs="Arial"/>
          <w:color w:val="000000"/>
          <w:sz w:val="20"/>
          <w:szCs w:val="20"/>
        </w:rPr>
        <w:t xml:space="preserve"> </w:t>
      </w:r>
      <w:r w:rsidRPr="00C1746B">
        <w:rPr>
          <w:rFonts w:asciiTheme="minorHAnsi" w:hAnsiTheme="minorHAnsi" w:cs="Arial"/>
          <w:color w:val="000000"/>
          <w:sz w:val="20"/>
          <w:szCs w:val="20"/>
        </w:rPr>
        <w:t>adresini ziyaret ediniz.</w:t>
      </w:r>
    </w:p>
    <w:p w14:paraId="3958DE42" w14:textId="4BA2C6CA" w:rsidR="00F12A23" w:rsidRPr="00C1746B" w:rsidRDefault="00F12A23" w:rsidP="00057F2C">
      <w:pPr>
        <w:spacing w:after="120"/>
        <w:jc w:val="both"/>
        <w:rPr>
          <w:rFonts w:asciiTheme="minorHAnsi" w:hAnsiTheme="minorHAnsi" w:cs="Arial"/>
          <w:b/>
          <w:color w:val="000000"/>
          <w:lang w:val="tr-TR"/>
        </w:rPr>
      </w:pPr>
      <w:r w:rsidRPr="00C1746B">
        <w:rPr>
          <w:rFonts w:asciiTheme="minorHAnsi" w:hAnsiTheme="minorHAnsi" w:cs="Arial"/>
          <w:b/>
          <w:color w:val="000000"/>
          <w:lang w:val="tr-TR"/>
        </w:rPr>
        <w:t>Soru 9.3: Okul ücreti Jean Monnet Burs</w:t>
      </w:r>
      <w:r w:rsidR="00003EDC" w:rsidRPr="00C1746B">
        <w:rPr>
          <w:rFonts w:asciiTheme="minorHAnsi" w:hAnsiTheme="minorHAnsi" w:cs="Arial"/>
          <w:b/>
          <w:color w:val="000000"/>
          <w:lang w:val="tr-TR"/>
        </w:rPr>
        <w:t xml:space="preserve"> Programı</w:t>
      </w:r>
      <w:r w:rsidRPr="00C1746B">
        <w:rPr>
          <w:rFonts w:asciiTheme="minorHAnsi" w:hAnsiTheme="minorHAnsi" w:cs="Arial"/>
          <w:b/>
          <w:color w:val="000000"/>
          <w:lang w:val="tr-TR"/>
        </w:rPr>
        <w:t xml:space="preserve"> tarafından belirlenen tavan t</w:t>
      </w:r>
      <w:r w:rsidR="008050D9" w:rsidRPr="00C1746B">
        <w:rPr>
          <w:rFonts w:asciiTheme="minorHAnsi" w:hAnsiTheme="minorHAnsi" w:cs="Arial"/>
          <w:b/>
          <w:color w:val="000000"/>
          <w:lang w:val="tr-TR"/>
        </w:rPr>
        <w:t xml:space="preserve">utarın (20.000 </w:t>
      </w:r>
      <w:r w:rsidR="00003EDC" w:rsidRPr="00C1746B">
        <w:rPr>
          <w:rFonts w:asciiTheme="minorHAnsi" w:hAnsiTheme="minorHAnsi" w:cs="Arial"/>
          <w:b/>
          <w:color w:val="000000"/>
          <w:lang w:val="tr-TR"/>
        </w:rPr>
        <w:t>a</w:t>
      </w:r>
      <w:r w:rsidR="008050D9" w:rsidRPr="00C1746B">
        <w:rPr>
          <w:rFonts w:asciiTheme="minorHAnsi" w:hAnsiTheme="minorHAnsi" w:cs="Arial"/>
          <w:b/>
          <w:color w:val="000000"/>
          <w:lang w:val="tr-TR"/>
        </w:rPr>
        <w:t>vro) üzerinde olan</w:t>
      </w:r>
      <w:r w:rsidRPr="00C1746B">
        <w:rPr>
          <w:rFonts w:asciiTheme="minorHAnsi" w:hAnsiTheme="minorHAnsi" w:cs="Arial"/>
          <w:b/>
          <w:color w:val="000000"/>
          <w:lang w:val="tr-TR"/>
        </w:rPr>
        <w:t xml:space="preserve"> bir programı tercih e</w:t>
      </w:r>
      <w:r w:rsidR="00003EDC" w:rsidRPr="00C1746B">
        <w:rPr>
          <w:rFonts w:asciiTheme="minorHAnsi" w:hAnsiTheme="minorHAnsi" w:cs="Arial"/>
          <w:b/>
          <w:color w:val="000000"/>
          <w:lang w:val="tr-TR"/>
        </w:rPr>
        <w:t>tme</w:t>
      </w:r>
      <w:r w:rsidR="005F108B" w:rsidRPr="00C1746B">
        <w:rPr>
          <w:rFonts w:asciiTheme="minorHAnsi" w:hAnsiTheme="minorHAnsi" w:cs="Arial"/>
          <w:b/>
          <w:color w:val="000000"/>
          <w:lang w:val="tr-TR"/>
        </w:rPr>
        <w:t>k mümkün müdür</w:t>
      </w:r>
      <w:r w:rsidRPr="00C1746B">
        <w:rPr>
          <w:rFonts w:asciiTheme="minorHAnsi" w:hAnsiTheme="minorHAnsi" w:cs="Arial"/>
          <w:b/>
          <w:color w:val="000000"/>
          <w:lang w:val="tr-TR"/>
        </w:rPr>
        <w:t>?</w:t>
      </w:r>
    </w:p>
    <w:p w14:paraId="2153628B" w14:textId="6111D3BE" w:rsidR="00F12A23" w:rsidRPr="00C1746B" w:rsidRDefault="00F12A23" w:rsidP="00057F2C">
      <w:pPr>
        <w:pStyle w:val="NormalWeb"/>
        <w:spacing w:before="0" w:beforeAutospacing="0" w:after="120" w:afterAutospacing="0"/>
        <w:jc w:val="both"/>
        <w:rPr>
          <w:rFonts w:asciiTheme="minorHAnsi" w:hAnsiTheme="minorHAnsi" w:cs="Arial"/>
          <w:color w:val="000000"/>
          <w:sz w:val="20"/>
          <w:szCs w:val="20"/>
        </w:rPr>
      </w:pPr>
      <w:r w:rsidRPr="00C1746B">
        <w:rPr>
          <w:rFonts w:asciiTheme="minorHAnsi" w:hAnsiTheme="minorHAnsi" w:cs="Arial"/>
          <w:b/>
          <w:color w:val="000000"/>
          <w:sz w:val="20"/>
          <w:szCs w:val="20"/>
        </w:rPr>
        <w:lastRenderedPageBreak/>
        <w:t xml:space="preserve">Cevap 9.3: </w:t>
      </w:r>
      <w:r w:rsidRPr="00C1746B">
        <w:rPr>
          <w:rFonts w:asciiTheme="minorHAnsi" w:hAnsiTheme="minorHAnsi" w:cs="Arial"/>
          <w:color w:val="000000"/>
          <w:sz w:val="20"/>
          <w:szCs w:val="20"/>
        </w:rPr>
        <w:t>Evet. Bu durumda belirlenen tavan tutarın üstündeki miktar bursiyer tarafından karşılanmalıdır. Bursiyerler</w:t>
      </w:r>
      <w:r w:rsidR="00ED4369" w:rsidRPr="00C1746B">
        <w:rPr>
          <w:rFonts w:asciiTheme="minorHAnsi" w:hAnsiTheme="minorHAnsi" w:cs="Arial"/>
          <w:color w:val="000000"/>
          <w:sz w:val="20"/>
          <w:szCs w:val="20"/>
        </w:rPr>
        <w:t>, ev sahibi kurumların eğitim ücreti indirimleri/ödüllerinden</w:t>
      </w:r>
      <w:r w:rsidR="00003EDC" w:rsidRPr="00C1746B">
        <w:rPr>
          <w:rFonts w:asciiTheme="minorHAnsi" w:hAnsiTheme="minorHAnsi" w:cs="Arial"/>
          <w:color w:val="000000"/>
          <w:sz w:val="20"/>
          <w:szCs w:val="20"/>
        </w:rPr>
        <w:t xml:space="preserve"> de faydalanabilir</w:t>
      </w:r>
      <w:r w:rsidRPr="00C1746B">
        <w:rPr>
          <w:rFonts w:asciiTheme="minorHAnsi" w:hAnsiTheme="minorHAnsi" w:cs="Arial"/>
          <w:color w:val="000000"/>
          <w:sz w:val="20"/>
          <w:szCs w:val="20"/>
        </w:rPr>
        <w:t>.</w:t>
      </w:r>
    </w:p>
    <w:p w14:paraId="16F83CCD" w14:textId="4DF3D2E1" w:rsidR="00F12A23" w:rsidRPr="00C1746B" w:rsidRDefault="00F12A23" w:rsidP="00057F2C">
      <w:pPr>
        <w:spacing w:after="120"/>
        <w:jc w:val="both"/>
        <w:rPr>
          <w:rFonts w:asciiTheme="minorHAnsi" w:hAnsiTheme="minorHAnsi" w:cs="Arial"/>
          <w:b/>
          <w:color w:val="000000"/>
          <w:lang w:val="tr-TR"/>
        </w:rPr>
      </w:pPr>
      <w:r w:rsidRPr="00C1746B">
        <w:rPr>
          <w:rFonts w:asciiTheme="minorHAnsi" w:hAnsiTheme="minorHAnsi" w:cs="Arial"/>
          <w:b/>
          <w:color w:val="000000"/>
          <w:lang w:val="tr-TR"/>
        </w:rPr>
        <w:t xml:space="preserve">Soru 9.4: Burs kapsamında sağlık giderleri karşılanmakta mıdır? </w:t>
      </w:r>
      <w:r w:rsidR="00ED4369" w:rsidRPr="00C1746B">
        <w:rPr>
          <w:rFonts w:asciiTheme="minorHAnsi" w:hAnsiTheme="minorHAnsi" w:cs="Arial"/>
          <w:b/>
          <w:color w:val="000000"/>
          <w:lang w:val="tr-TR"/>
        </w:rPr>
        <w:t xml:space="preserve">Eğer </w:t>
      </w:r>
      <w:r w:rsidRPr="00C1746B">
        <w:rPr>
          <w:rFonts w:asciiTheme="minorHAnsi" w:hAnsiTheme="minorHAnsi" w:cs="Arial"/>
          <w:b/>
          <w:color w:val="000000"/>
          <w:lang w:val="tr-TR"/>
        </w:rPr>
        <w:t>karşıl</w:t>
      </w:r>
      <w:r w:rsidR="00003EDC" w:rsidRPr="00C1746B">
        <w:rPr>
          <w:rFonts w:asciiTheme="minorHAnsi" w:hAnsiTheme="minorHAnsi" w:cs="Arial"/>
          <w:b/>
          <w:color w:val="000000"/>
          <w:lang w:val="tr-TR"/>
        </w:rPr>
        <w:t>an</w:t>
      </w:r>
      <w:r w:rsidRPr="00C1746B">
        <w:rPr>
          <w:rFonts w:asciiTheme="minorHAnsi" w:hAnsiTheme="minorHAnsi" w:cs="Arial"/>
          <w:b/>
          <w:color w:val="000000"/>
          <w:lang w:val="tr-TR"/>
        </w:rPr>
        <w:t xml:space="preserve">ıyor ise </w:t>
      </w:r>
      <w:r w:rsidR="00003EDC" w:rsidRPr="00C1746B">
        <w:rPr>
          <w:rFonts w:asciiTheme="minorHAnsi" w:hAnsiTheme="minorHAnsi" w:cs="Arial"/>
          <w:b/>
          <w:color w:val="000000"/>
          <w:lang w:val="tr-TR"/>
        </w:rPr>
        <w:t>burs tarafından</w:t>
      </w:r>
      <w:r w:rsidR="00ED4369" w:rsidRPr="00C1746B">
        <w:rPr>
          <w:rFonts w:asciiTheme="minorHAnsi" w:hAnsiTheme="minorHAnsi" w:cs="Arial"/>
          <w:b/>
          <w:color w:val="000000"/>
          <w:lang w:val="tr-TR"/>
        </w:rPr>
        <w:t xml:space="preserve"> karşılanan </w:t>
      </w:r>
      <w:r w:rsidRPr="00C1746B">
        <w:rPr>
          <w:rFonts w:asciiTheme="minorHAnsi" w:hAnsiTheme="minorHAnsi" w:cs="Arial"/>
          <w:b/>
          <w:color w:val="000000"/>
          <w:lang w:val="tr-TR"/>
        </w:rPr>
        <w:t xml:space="preserve">sağlık </w:t>
      </w:r>
      <w:r w:rsidR="00003EDC" w:rsidRPr="00C1746B">
        <w:rPr>
          <w:rFonts w:asciiTheme="minorHAnsi" w:hAnsiTheme="minorHAnsi" w:cs="Arial"/>
          <w:b/>
          <w:color w:val="000000"/>
          <w:lang w:val="tr-TR"/>
        </w:rPr>
        <w:t xml:space="preserve">hizmetleri </w:t>
      </w:r>
      <w:r w:rsidRPr="00C1746B">
        <w:rPr>
          <w:rFonts w:asciiTheme="minorHAnsi" w:hAnsiTheme="minorHAnsi" w:cs="Arial"/>
          <w:b/>
          <w:color w:val="000000"/>
          <w:lang w:val="tr-TR"/>
        </w:rPr>
        <w:t>giderleri</w:t>
      </w:r>
      <w:r w:rsidR="00ED4369" w:rsidRPr="00C1746B">
        <w:rPr>
          <w:rFonts w:asciiTheme="minorHAnsi" w:hAnsiTheme="minorHAnsi" w:cs="Arial"/>
          <w:b/>
          <w:color w:val="000000"/>
          <w:lang w:val="tr-TR"/>
        </w:rPr>
        <w:t xml:space="preserve">ne ilişkin </w:t>
      </w:r>
      <w:r w:rsidRPr="00C1746B">
        <w:rPr>
          <w:rFonts w:asciiTheme="minorHAnsi" w:hAnsiTheme="minorHAnsi" w:cs="Arial"/>
          <w:b/>
          <w:color w:val="000000"/>
          <w:lang w:val="tr-TR"/>
        </w:rPr>
        <w:t>bilgi verir misiniz? Ayrıca bir sigorta yaptırmamız gerekli mi? SGK güvencemiz eğitim süresince yurtdışında geçerli olacak mı?</w:t>
      </w:r>
    </w:p>
    <w:p w14:paraId="4C4130D4" w14:textId="6F139BE7" w:rsidR="00F12A23" w:rsidRPr="00C1746B" w:rsidRDefault="00F12A23" w:rsidP="00057F2C">
      <w:pPr>
        <w:pStyle w:val="NormalWeb"/>
        <w:spacing w:before="0" w:beforeAutospacing="0" w:after="120" w:afterAutospacing="0"/>
        <w:jc w:val="both"/>
        <w:rPr>
          <w:rFonts w:asciiTheme="minorHAnsi" w:hAnsiTheme="minorHAnsi" w:cs="Arial"/>
          <w:color w:val="000000"/>
          <w:sz w:val="20"/>
          <w:szCs w:val="20"/>
        </w:rPr>
      </w:pPr>
      <w:r w:rsidRPr="00C1746B">
        <w:rPr>
          <w:rFonts w:asciiTheme="minorHAnsi" w:hAnsiTheme="minorHAnsi" w:cs="Arial"/>
          <w:b/>
          <w:color w:val="000000"/>
          <w:sz w:val="20"/>
          <w:szCs w:val="20"/>
        </w:rPr>
        <w:t xml:space="preserve">Cevap 9.4: </w:t>
      </w:r>
      <w:r w:rsidRPr="00C1746B">
        <w:rPr>
          <w:rFonts w:asciiTheme="minorHAnsi" w:hAnsiTheme="minorHAnsi" w:cs="Arial"/>
          <w:color w:val="000000"/>
          <w:sz w:val="20"/>
          <w:szCs w:val="20"/>
        </w:rPr>
        <w:t>Bursiyerlere</w:t>
      </w:r>
      <w:r w:rsidR="00BA5D32" w:rsidRPr="00C1746B">
        <w:rPr>
          <w:rFonts w:asciiTheme="minorHAnsi" w:hAnsiTheme="minorHAnsi" w:cs="Arial"/>
          <w:color w:val="000000"/>
          <w:sz w:val="20"/>
          <w:szCs w:val="20"/>
        </w:rPr>
        <w:t xml:space="preserve"> </w:t>
      </w:r>
      <w:r w:rsidR="00ED4369" w:rsidRPr="00C1746B">
        <w:rPr>
          <w:rFonts w:asciiTheme="minorHAnsi" w:hAnsiTheme="minorHAnsi" w:cs="Arial"/>
          <w:color w:val="000000"/>
          <w:sz w:val="20"/>
          <w:szCs w:val="20"/>
        </w:rPr>
        <w:t xml:space="preserve">bir defaya mahsus sağlanacak sabit ödenek (3000 </w:t>
      </w:r>
      <w:r w:rsidR="00B02775" w:rsidRPr="00C1746B">
        <w:rPr>
          <w:rFonts w:asciiTheme="minorHAnsi" w:hAnsiTheme="minorHAnsi" w:cs="Arial"/>
          <w:color w:val="000000"/>
          <w:sz w:val="20"/>
          <w:szCs w:val="20"/>
        </w:rPr>
        <w:t>a</w:t>
      </w:r>
      <w:r w:rsidR="00ED4369" w:rsidRPr="00C1746B">
        <w:rPr>
          <w:rFonts w:asciiTheme="minorHAnsi" w:hAnsiTheme="minorHAnsi" w:cs="Arial"/>
          <w:color w:val="000000"/>
          <w:sz w:val="20"/>
          <w:szCs w:val="20"/>
        </w:rPr>
        <w:t>vro), sağlık ve sigorta dahil çeşitli masrafları kapsamaktadır</w:t>
      </w:r>
      <w:r w:rsidRPr="00C1746B">
        <w:rPr>
          <w:rFonts w:asciiTheme="minorHAnsi" w:hAnsiTheme="minorHAnsi" w:cs="Arial"/>
          <w:color w:val="000000"/>
          <w:sz w:val="20"/>
          <w:szCs w:val="20"/>
        </w:rPr>
        <w:t xml:space="preserve">. Sağlık ve sigorta prosedürleri her AB üye ülkesinde farklılık göstermekte olup </w:t>
      </w:r>
      <w:r w:rsidR="005F108B" w:rsidRPr="00C1746B">
        <w:rPr>
          <w:rFonts w:asciiTheme="minorHAnsi" w:hAnsiTheme="minorHAnsi" w:cs="Arial"/>
          <w:color w:val="000000"/>
          <w:sz w:val="20"/>
          <w:szCs w:val="20"/>
        </w:rPr>
        <w:t xml:space="preserve">gerekli </w:t>
      </w:r>
      <w:r w:rsidRPr="00C1746B">
        <w:rPr>
          <w:rFonts w:asciiTheme="minorHAnsi" w:hAnsiTheme="minorHAnsi" w:cs="Arial"/>
          <w:color w:val="000000"/>
          <w:sz w:val="20"/>
          <w:szCs w:val="20"/>
        </w:rPr>
        <w:t>işlemlerin</w:t>
      </w:r>
      <w:r w:rsidR="003723FD" w:rsidRPr="00C1746B">
        <w:rPr>
          <w:rFonts w:asciiTheme="minorHAnsi" w:hAnsiTheme="minorHAnsi" w:cs="Arial"/>
          <w:color w:val="000000"/>
          <w:sz w:val="20"/>
          <w:szCs w:val="20"/>
        </w:rPr>
        <w:t xml:space="preserve"> yerine getirilmesi</w:t>
      </w:r>
      <w:r w:rsidR="00ED4369" w:rsidRPr="00C1746B">
        <w:rPr>
          <w:rFonts w:asciiTheme="minorHAnsi" w:hAnsiTheme="minorHAnsi" w:cs="Arial"/>
          <w:color w:val="000000"/>
          <w:sz w:val="20"/>
          <w:szCs w:val="20"/>
        </w:rPr>
        <w:t>,</w:t>
      </w:r>
      <w:r w:rsidRPr="00C1746B">
        <w:rPr>
          <w:rFonts w:asciiTheme="minorHAnsi" w:hAnsiTheme="minorHAnsi" w:cs="Arial"/>
          <w:color w:val="000000"/>
          <w:sz w:val="20"/>
          <w:szCs w:val="20"/>
        </w:rPr>
        <w:t xml:space="preserve"> tamamen bursiyerlerin sorumluluğundadır. Çalışan adaylar</w:t>
      </w:r>
      <w:r w:rsidR="00B02775" w:rsidRPr="00C1746B">
        <w:rPr>
          <w:rFonts w:asciiTheme="minorHAnsi" w:hAnsiTheme="minorHAnsi" w:cs="Arial"/>
          <w:color w:val="000000"/>
          <w:sz w:val="20"/>
          <w:szCs w:val="20"/>
        </w:rPr>
        <w:t>,</w:t>
      </w:r>
      <w:r w:rsidRPr="00C1746B">
        <w:rPr>
          <w:rFonts w:asciiTheme="minorHAnsi" w:hAnsiTheme="minorHAnsi" w:cs="Arial"/>
          <w:color w:val="000000"/>
          <w:sz w:val="20"/>
          <w:szCs w:val="20"/>
        </w:rPr>
        <w:t xml:space="preserve"> </w:t>
      </w:r>
      <w:r w:rsidR="00B02775" w:rsidRPr="00C1746B">
        <w:rPr>
          <w:rFonts w:asciiTheme="minorHAnsi" w:hAnsiTheme="minorHAnsi" w:cs="Arial"/>
          <w:color w:val="000000"/>
          <w:sz w:val="20"/>
          <w:szCs w:val="20"/>
        </w:rPr>
        <w:t>sosyal sigorta</w:t>
      </w:r>
      <w:r w:rsidRPr="00C1746B">
        <w:rPr>
          <w:rFonts w:asciiTheme="minorHAnsi" w:hAnsiTheme="minorHAnsi" w:cs="Arial"/>
          <w:color w:val="000000"/>
          <w:sz w:val="20"/>
          <w:szCs w:val="20"/>
        </w:rPr>
        <w:t xml:space="preserve"> güvence</w:t>
      </w:r>
      <w:r w:rsidR="00B02775" w:rsidRPr="00C1746B">
        <w:rPr>
          <w:rFonts w:asciiTheme="minorHAnsi" w:hAnsiTheme="minorHAnsi" w:cs="Arial"/>
          <w:color w:val="000000"/>
          <w:sz w:val="20"/>
          <w:szCs w:val="20"/>
        </w:rPr>
        <w:t>lerinin</w:t>
      </w:r>
      <w:r w:rsidRPr="00C1746B">
        <w:rPr>
          <w:rFonts w:asciiTheme="minorHAnsi" w:hAnsiTheme="minorHAnsi" w:cs="Arial"/>
          <w:color w:val="000000"/>
          <w:sz w:val="20"/>
          <w:szCs w:val="20"/>
        </w:rPr>
        <w:t xml:space="preserve"> eğitim </w:t>
      </w:r>
      <w:r w:rsidR="00B02775" w:rsidRPr="00C1746B">
        <w:rPr>
          <w:rFonts w:asciiTheme="minorHAnsi" w:hAnsiTheme="minorHAnsi" w:cs="Arial"/>
          <w:color w:val="000000"/>
          <w:sz w:val="20"/>
          <w:szCs w:val="20"/>
        </w:rPr>
        <w:t>sürelerini kapsayıp kapsamayacağı konusunu çalıştıkları kurum ile</w:t>
      </w:r>
      <w:r w:rsidRPr="00C1746B">
        <w:rPr>
          <w:rFonts w:asciiTheme="minorHAnsi" w:hAnsiTheme="minorHAnsi" w:cs="Arial"/>
          <w:color w:val="000000"/>
          <w:sz w:val="20"/>
          <w:szCs w:val="20"/>
        </w:rPr>
        <w:t xml:space="preserve"> </w:t>
      </w:r>
      <w:r w:rsidR="00B02775" w:rsidRPr="00C1746B">
        <w:rPr>
          <w:rFonts w:asciiTheme="minorHAnsi" w:hAnsiTheme="minorHAnsi" w:cs="Arial"/>
          <w:color w:val="000000"/>
          <w:sz w:val="20"/>
          <w:szCs w:val="20"/>
        </w:rPr>
        <w:t>görüşmelidir</w:t>
      </w:r>
      <w:r w:rsidRPr="00C1746B">
        <w:rPr>
          <w:rFonts w:asciiTheme="minorHAnsi" w:hAnsiTheme="minorHAnsi" w:cs="Arial"/>
          <w:color w:val="000000"/>
          <w:sz w:val="20"/>
          <w:szCs w:val="20"/>
        </w:rPr>
        <w:t>.</w:t>
      </w:r>
    </w:p>
    <w:p w14:paraId="7BFB233B" w14:textId="15743AD2" w:rsidR="00F12A23" w:rsidRPr="00C1746B" w:rsidRDefault="00F12A23" w:rsidP="00057F2C">
      <w:pPr>
        <w:spacing w:after="120"/>
        <w:jc w:val="both"/>
        <w:rPr>
          <w:rFonts w:asciiTheme="minorHAnsi" w:eastAsiaTheme="minorEastAsia" w:hAnsiTheme="minorHAnsi" w:cs="Tahoma"/>
          <w:b/>
          <w:color w:val="000000"/>
          <w:lang w:val="tr-TR" w:eastAsia="en-US"/>
        </w:rPr>
      </w:pPr>
      <w:r w:rsidRPr="00C1746B">
        <w:rPr>
          <w:rFonts w:asciiTheme="minorHAnsi" w:hAnsiTheme="minorHAnsi" w:cs="Arial"/>
          <w:b/>
          <w:bCs/>
          <w:color w:val="000000"/>
          <w:lang w:val="tr-TR"/>
        </w:rPr>
        <w:t xml:space="preserve">Soru </w:t>
      </w:r>
      <w:r w:rsidRPr="00C1746B">
        <w:rPr>
          <w:rFonts w:asciiTheme="minorHAnsi" w:hAnsiTheme="minorHAnsi" w:cs="Arial"/>
          <w:b/>
          <w:bCs/>
          <w:color w:val="000000"/>
          <w:lang w:val="tr-TR"/>
        </w:rPr>
        <w:fldChar w:fldCharType="begin"/>
      </w:r>
      <w:r w:rsidRPr="00C1746B">
        <w:rPr>
          <w:rFonts w:asciiTheme="minorHAnsi" w:hAnsiTheme="minorHAnsi" w:cs="Arial"/>
          <w:b/>
          <w:bCs/>
          <w:color w:val="000000"/>
          <w:lang w:val="tr-TR"/>
        </w:rPr>
        <w:instrText xml:space="preserve"> STYLEREF 1 \s </w:instrText>
      </w:r>
      <w:r w:rsidRPr="00C1746B">
        <w:rPr>
          <w:rFonts w:asciiTheme="minorHAnsi" w:hAnsiTheme="minorHAnsi" w:cs="Arial"/>
          <w:b/>
          <w:bCs/>
          <w:color w:val="000000"/>
          <w:lang w:val="tr-TR"/>
        </w:rPr>
        <w:fldChar w:fldCharType="separate"/>
      </w:r>
      <w:r w:rsidRPr="00C1746B">
        <w:rPr>
          <w:rFonts w:asciiTheme="minorHAnsi" w:hAnsiTheme="minorHAnsi" w:cs="Arial"/>
          <w:b/>
          <w:bCs/>
          <w:color w:val="000000"/>
          <w:lang w:val="tr-TR"/>
        </w:rPr>
        <w:t>9</w:t>
      </w:r>
      <w:r w:rsidRPr="00C1746B">
        <w:rPr>
          <w:rFonts w:asciiTheme="minorHAnsi" w:hAnsiTheme="minorHAnsi" w:cs="Arial"/>
          <w:b/>
          <w:bCs/>
          <w:color w:val="000000"/>
          <w:lang w:val="tr-TR"/>
        </w:rPr>
        <w:fldChar w:fldCharType="end"/>
      </w:r>
      <w:r w:rsidRPr="00C1746B">
        <w:rPr>
          <w:rFonts w:asciiTheme="minorHAnsi" w:hAnsiTheme="minorHAnsi" w:cs="Arial"/>
          <w:b/>
          <w:bCs/>
          <w:color w:val="000000"/>
          <w:lang w:val="tr-TR"/>
        </w:rPr>
        <w:t>.</w:t>
      </w:r>
      <w:r w:rsidRPr="00C1746B">
        <w:rPr>
          <w:rFonts w:asciiTheme="minorHAnsi" w:hAnsiTheme="minorHAnsi" w:cs="Arial"/>
          <w:b/>
          <w:bCs/>
          <w:color w:val="000000"/>
          <w:lang w:val="tr-TR"/>
        </w:rPr>
        <w:fldChar w:fldCharType="begin"/>
      </w:r>
      <w:r w:rsidRPr="00C1746B">
        <w:rPr>
          <w:rFonts w:asciiTheme="minorHAnsi" w:hAnsiTheme="minorHAnsi" w:cs="Arial"/>
          <w:b/>
          <w:bCs/>
          <w:color w:val="000000"/>
          <w:lang w:val="tr-TR"/>
        </w:rPr>
        <w:instrText xml:space="preserve"> SEQ Question \* ARABIC \s 1 </w:instrText>
      </w:r>
      <w:r w:rsidRPr="00C1746B">
        <w:rPr>
          <w:rFonts w:asciiTheme="minorHAnsi" w:hAnsiTheme="minorHAnsi" w:cs="Arial"/>
          <w:b/>
          <w:bCs/>
          <w:color w:val="000000"/>
          <w:lang w:val="tr-TR"/>
        </w:rPr>
        <w:fldChar w:fldCharType="separate"/>
      </w:r>
      <w:r w:rsidRPr="00C1746B">
        <w:rPr>
          <w:rFonts w:asciiTheme="minorHAnsi" w:hAnsiTheme="minorHAnsi" w:cs="Arial"/>
          <w:b/>
          <w:bCs/>
          <w:color w:val="000000"/>
          <w:lang w:val="tr-TR"/>
        </w:rPr>
        <w:t>5</w:t>
      </w:r>
      <w:r w:rsidRPr="00C1746B">
        <w:rPr>
          <w:rFonts w:asciiTheme="minorHAnsi" w:hAnsiTheme="minorHAnsi" w:cs="Arial"/>
          <w:b/>
          <w:bCs/>
          <w:color w:val="000000"/>
          <w:lang w:val="tr-TR"/>
        </w:rPr>
        <w:fldChar w:fldCharType="end"/>
      </w:r>
      <w:r w:rsidRPr="00C1746B">
        <w:rPr>
          <w:rFonts w:asciiTheme="minorHAnsi" w:hAnsiTheme="minorHAnsi" w:cs="Arial"/>
          <w:b/>
          <w:color w:val="000000"/>
          <w:lang w:val="tr-TR"/>
        </w:rPr>
        <w:t>: Burs sadece araştırma ücretlerini mi karşılamaktadır?</w:t>
      </w:r>
      <w:r w:rsidR="00B02775" w:rsidRPr="00C1746B">
        <w:rPr>
          <w:rFonts w:asciiTheme="minorHAnsi" w:hAnsiTheme="minorHAnsi" w:cs="Arial"/>
          <w:b/>
          <w:color w:val="000000"/>
          <w:lang w:val="tr-TR"/>
        </w:rPr>
        <w:t xml:space="preserve"> Yoksa</w:t>
      </w:r>
      <w:r w:rsidRPr="00C1746B">
        <w:rPr>
          <w:rFonts w:asciiTheme="minorHAnsi" w:hAnsiTheme="minorHAnsi" w:cs="Arial"/>
          <w:b/>
          <w:color w:val="000000"/>
          <w:lang w:val="tr-TR"/>
        </w:rPr>
        <w:t xml:space="preserve"> </w:t>
      </w:r>
      <w:r w:rsidR="00B02775" w:rsidRPr="00C1746B">
        <w:rPr>
          <w:rFonts w:asciiTheme="minorHAnsi" w:hAnsiTheme="minorHAnsi" w:cs="Arial"/>
          <w:b/>
          <w:color w:val="000000"/>
          <w:lang w:val="tr-TR"/>
        </w:rPr>
        <w:t>g</w:t>
      </w:r>
      <w:r w:rsidRPr="00C1746B">
        <w:rPr>
          <w:rFonts w:asciiTheme="minorHAnsi" w:hAnsiTheme="minorHAnsi" w:cs="Arial"/>
          <w:b/>
          <w:color w:val="000000"/>
          <w:lang w:val="tr-TR"/>
        </w:rPr>
        <w:t xml:space="preserve">ünlük </w:t>
      </w:r>
      <w:r w:rsidR="00ED4369" w:rsidRPr="00C1746B">
        <w:rPr>
          <w:rFonts w:asciiTheme="minorHAnsi" w:hAnsiTheme="minorHAnsi" w:cs="Arial"/>
          <w:b/>
          <w:color w:val="000000"/>
          <w:lang w:val="tr-TR"/>
        </w:rPr>
        <w:t xml:space="preserve">yaşam giderlerini de </w:t>
      </w:r>
      <w:r w:rsidRPr="00C1746B">
        <w:rPr>
          <w:rFonts w:asciiTheme="minorHAnsi" w:hAnsiTheme="minorHAnsi" w:cs="Arial"/>
          <w:b/>
          <w:color w:val="000000"/>
          <w:lang w:val="tr-TR"/>
        </w:rPr>
        <w:t>karşılıyor mu?</w:t>
      </w:r>
    </w:p>
    <w:p w14:paraId="0F20683D" w14:textId="67DC1770" w:rsidR="00F12A23" w:rsidRPr="00C1746B" w:rsidRDefault="00F12A23" w:rsidP="00057F2C">
      <w:pPr>
        <w:spacing w:after="120"/>
        <w:jc w:val="both"/>
        <w:rPr>
          <w:rFonts w:asciiTheme="minorHAnsi" w:hAnsiTheme="minorHAnsi" w:cs="Arial"/>
          <w:lang w:val="tr-TR"/>
        </w:rPr>
      </w:pPr>
      <w:r w:rsidRPr="00C1746B">
        <w:rPr>
          <w:rFonts w:asciiTheme="minorHAnsi" w:hAnsiTheme="minorHAnsi"/>
          <w:b/>
          <w:bCs/>
          <w:lang w:val="tr-TR"/>
        </w:rPr>
        <w:t xml:space="preserve">Cevap </w:t>
      </w:r>
      <w:r w:rsidRPr="00C1746B">
        <w:rPr>
          <w:rFonts w:asciiTheme="minorHAnsi" w:hAnsiTheme="minorHAnsi"/>
          <w:b/>
          <w:bCs/>
          <w:lang w:val="tr-TR"/>
        </w:rPr>
        <w:fldChar w:fldCharType="begin"/>
      </w:r>
      <w:r w:rsidRPr="00C1746B">
        <w:rPr>
          <w:rFonts w:asciiTheme="minorHAnsi" w:hAnsiTheme="minorHAnsi"/>
          <w:b/>
          <w:bCs/>
          <w:lang w:val="tr-TR"/>
        </w:rPr>
        <w:instrText xml:space="preserve"> STYLEREF 1 \s </w:instrText>
      </w:r>
      <w:r w:rsidRPr="00C1746B">
        <w:rPr>
          <w:rFonts w:asciiTheme="minorHAnsi" w:hAnsiTheme="minorHAnsi"/>
          <w:b/>
          <w:bCs/>
          <w:lang w:val="tr-TR"/>
        </w:rPr>
        <w:fldChar w:fldCharType="separate"/>
      </w:r>
      <w:r w:rsidRPr="00C1746B">
        <w:rPr>
          <w:rFonts w:asciiTheme="minorHAnsi" w:hAnsiTheme="minorHAnsi"/>
          <w:b/>
          <w:bCs/>
          <w:lang w:val="tr-TR"/>
        </w:rPr>
        <w:t>9</w:t>
      </w:r>
      <w:r w:rsidRPr="00C1746B">
        <w:rPr>
          <w:rFonts w:asciiTheme="minorHAnsi" w:hAnsiTheme="minorHAnsi"/>
          <w:b/>
          <w:bCs/>
          <w:lang w:val="tr-TR"/>
        </w:rPr>
        <w:fldChar w:fldCharType="end"/>
      </w:r>
      <w:r w:rsidRPr="00C1746B">
        <w:rPr>
          <w:rFonts w:asciiTheme="minorHAnsi" w:hAnsiTheme="minorHAnsi"/>
          <w:b/>
          <w:bCs/>
          <w:lang w:val="tr-TR"/>
        </w:rPr>
        <w:t>.</w:t>
      </w:r>
      <w:r w:rsidRPr="00C1746B">
        <w:rPr>
          <w:rFonts w:asciiTheme="minorHAnsi" w:hAnsiTheme="minorHAnsi"/>
          <w:b/>
          <w:bCs/>
          <w:lang w:val="tr-TR"/>
        </w:rPr>
        <w:fldChar w:fldCharType="begin"/>
      </w:r>
      <w:r w:rsidRPr="00C1746B">
        <w:rPr>
          <w:rFonts w:asciiTheme="minorHAnsi" w:hAnsiTheme="minorHAnsi"/>
          <w:b/>
          <w:bCs/>
          <w:lang w:val="tr-TR"/>
        </w:rPr>
        <w:instrText xml:space="preserve"> SEQ Answer \* ARABIC \s 1 </w:instrText>
      </w:r>
      <w:r w:rsidRPr="00C1746B">
        <w:rPr>
          <w:rFonts w:asciiTheme="minorHAnsi" w:hAnsiTheme="minorHAnsi"/>
          <w:b/>
          <w:bCs/>
          <w:lang w:val="tr-TR"/>
        </w:rPr>
        <w:fldChar w:fldCharType="separate"/>
      </w:r>
      <w:r w:rsidRPr="00C1746B">
        <w:rPr>
          <w:rFonts w:asciiTheme="minorHAnsi" w:hAnsiTheme="minorHAnsi"/>
          <w:b/>
          <w:bCs/>
          <w:lang w:val="tr-TR"/>
        </w:rPr>
        <w:t>5</w:t>
      </w:r>
      <w:r w:rsidRPr="00C1746B">
        <w:rPr>
          <w:rFonts w:asciiTheme="minorHAnsi" w:hAnsiTheme="minorHAnsi"/>
          <w:b/>
          <w:bCs/>
          <w:lang w:val="tr-TR"/>
        </w:rPr>
        <w:fldChar w:fldCharType="end"/>
      </w:r>
      <w:r w:rsidRPr="00C1746B">
        <w:rPr>
          <w:rFonts w:asciiTheme="minorHAnsi" w:hAnsiTheme="minorHAnsi" w:cs="Arial"/>
          <w:b/>
          <w:color w:val="000000"/>
          <w:lang w:val="tr-TR"/>
        </w:rPr>
        <w:t xml:space="preserve">: </w:t>
      </w:r>
      <w:r w:rsidRPr="00C1746B">
        <w:rPr>
          <w:rFonts w:asciiTheme="minorHAnsi" w:hAnsiTheme="minorHAnsi" w:cs="Arial"/>
          <w:lang w:val="tr-TR"/>
        </w:rPr>
        <w:t>Burs mik</w:t>
      </w:r>
      <w:r w:rsidR="00BA5D32" w:rsidRPr="00C1746B">
        <w:rPr>
          <w:rFonts w:asciiTheme="minorHAnsi" w:hAnsiTheme="minorHAnsi" w:cs="Arial"/>
          <w:lang w:val="tr-TR"/>
        </w:rPr>
        <w:t>tarının kapsamı şu şekildedir: o</w:t>
      </w:r>
      <w:r w:rsidR="00B02775" w:rsidRPr="00C1746B">
        <w:rPr>
          <w:rFonts w:asciiTheme="minorHAnsi" w:hAnsiTheme="minorHAnsi" w:cs="Arial"/>
          <w:lang w:val="tr-TR"/>
        </w:rPr>
        <w:t>kul ücreti (20.000 a</w:t>
      </w:r>
      <w:r w:rsidRPr="00C1746B">
        <w:rPr>
          <w:rFonts w:asciiTheme="minorHAnsi" w:hAnsiTheme="minorHAnsi" w:cs="Arial"/>
          <w:lang w:val="tr-TR"/>
        </w:rPr>
        <w:t>vro’ya kadar), yaşam giderleri (yeme-içme, konaklama, iletişim, yerel ulaşım, kültürel faaliyetler, vb.) (miktarı gidilecek AB üye ülkesine göre değişiklik göstermekte ve Avrupa Birliği Bakanlığının in</w:t>
      </w:r>
      <w:r w:rsidR="00ED4369" w:rsidRPr="00C1746B">
        <w:rPr>
          <w:rFonts w:asciiTheme="minorHAnsi" w:hAnsiTheme="minorHAnsi" w:cs="Arial"/>
          <w:lang w:val="tr-TR"/>
        </w:rPr>
        <w:t>ternet sitesinde yer almaktadır</w:t>
      </w:r>
      <w:r w:rsidRPr="00C1746B">
        <w:rPr>
          <w:rFonts w:asciiTheme="minorHAnsi" w:hAnsiTheme="minorHAnsi" w:cs="Arial"/>
          <w:lang w:val="tr-TR"/>
        </w:rPr>
        <w:t>), çeşitli masraflar için bir def</w:t>
      </w:r>
      <w:r w:rsidR="00B02775" w:rsidRPr="00C1746B">
        <w:rPr>
          <w:rFonts w:asciiTheme="minorHAnsi" w:hAnsiTheme="minorHAnsi" w:cs="Arial"/>
          <w:lang w:val="tr-TR"/>
        </w:rPr>
        <w:t>aya mahsus sabit ödenek (3.000 a</w:t>
      </w:r>
      <w:r w:rsidRPr="00C1746B">
        <w:rPr>
          <w:rFonts w:asciiTheme="minorHAnsi" w:hAnsiTheme="minorHAnsi" w:cs="Arial"/>
          <w:lang w:val="tr-TR"/>
        </w:rPr>
        <w:t>vro) (vize-pasaport, eğitim materyali, seyahat, çalışma ziyareti, yerel makamlara kayıt, sağlık ve sigorta ile her türlü vergi ve benzeri masraflar için kullanılmak üzere).</w:t>
      </w:r>
    </w:p>
    <w:p w14:paraId="694B94D8" w14:textId="77777777" w:rsidR="00F12A23" w:rsidRPr="00C1746B" w:rsidRDefault="00F12A23" w:rsidP="00057F2C">
      <w:pPr>
        <w:spacing w:after="120"/>
        <w:jc w:val="both"/>
        <w:rPr>
          <w:rFonts w:asciiTheme="minorHAnsi" w:hAnsiTheme="minorHAnsi" w:cs="Arial"/>
          <w:b/>
          <w:color w:val="000000"/>
          <w:lang w:val="tr-TR"/>
        </w:rPr>
      </w:pPr>
      <w:r w:rsidRPr="00C1746B">
        <w:rPr>
          <w:rFonts w:asciiTheme="minorHAnsi" w:hAnsiTheme="minorHAnsi" w:cs="Arial"/>
          <w:b/>
          <w:bCs/>
          <w:color w:val="000000"/>
          <w:lang w:val="tr-TR"/>
        </w:rPr>
        <w:t xml:space="preserve">Soru </w:t>
      </w:r>
      <w:r w:rsidRPr="00C1746B">
        <w:rPr>
          <w:rFonts w:asciiTheme="minorHAnsi" w:hAnsiTheme="minorHAnsi" w:cs="Arial"/>
          <w:b/>
          <w:bCs/>
          <w:color w:val="000000"/>
          <w:lang w:val="tr-TR"/>
        </w:rPr>
        <w:fldChar w:fldCharType="begin"/>
      </w:r>
      <w:r w:rsidRPr="00C1746B">
        <w:rPr>
          <w:rFonts w:asciiTheme="minorHAnsi" w:hAnsiTheme="minorHAnsi" w:cs="Arial"/>
          <w:b/>
          <w:bCs/>
          <w:color w:val="000000"/>
          <w:lang w:val="tr-TR"/>
        </w:rPr>
        <w:instrText xml:space="preserve"> STYLEREF 1 \s </w:instrText>
      </w:r>
      <w:r w:rsidRPr="00C1746B">
        <w:rPr>
          <w:rFonts w:asciiTheme="minorHAnsi" w:hAnsiTheme="minorHAnsi" w:cs="Arial"/>
          <w:b/>
          <w:bCs/>
          <w:color w:val="000000"/>
          <w:lang w:val="tr-TR"/>
        </w:rPr>
        <w:fldChar w:fldCharType="separate"/>
      </w:r>
      <w:r w:rsidRPr="00C1746B">
        <w:rPr>
          <w:rFonts w:asciiTheme="minorHAnsi" w:hAnsiTheme="minorHAnsi" w:cs="Arial"/>
          <w:b/>
          <w:bCs/>
          <w:color w:val="000000"/>
          <w:lang w:val="tr-TR"/>
        </w:rPr>
        <w:t>9</w:t>
      </w:r>
      <w:r w:rsidRPr="00C1746B">
        <w:rPr>
          <w:rFonts w:asciiTheme="minorHAnsi" w:hAnsiTheme="minorHAnsi" w:cs="Arial"/>
          <w:b/>
          <w:bCs/>
          <w:color w:val="000000"/>
          <w:lang w:val="tr-TR"/>
        </w:rPr>
        <w:fldChar w:fldCharType="end"/>
      </w:r>
      <w:r w:rsidRPr="00C1746B">
        <w:rPr>
          <w:rFonts w:asciiTheme="minorHAnsi" w:hAnsiTheme="minorHAnsi" w:cs="Arial"/>
          <w:b/>
          <w:bCs/>
          <w:color w:val="000000"/>
          <w:lang w:val="tr-TR"/>
        </w:rPr>
        <w:t>.</w:t>
      </w:r>
      <w:r w:rsidRPr="00C1746B">
        <w:rPr>
          <w:rFonts w:asciiTheme="minorHAnsi" w:hAnsiTheme="minorHAnsi" w:cs="Arial"/>
          <w:b/>
          <w:bCs/>
          <w:color w:val="000000"/>
          <w:lang w:val="tr-TR"/>
        </w:rPr>
        <w:fldChar w:fldCharType="begin"/>
      </w:r>
      <w:r w:rsidRPr="00C1746B">
        <w:rPr>
          <w:rFonts w:asciiTheme="minorHAnsi" w:hAnsiTheme="minorHAnsi" w:cs="Arial"/>
          <w:b/>
          <w:bCs/>
          <w:color w:val="000000"/>
          <w:lang w:val="tr-TR"/>
        </w:rPr>
        <w:instrText xml:space="preserve"> SEQ Question \* ARABIC \s 1 </w:instrText>
      </w:r>
      <w:r w:rsidRPr="00C1746B">
        <w:rPr>
          <w:rFonts w:asciiTheme="minorHAnsi" w:hAnsiTheme="minorHAnsi" w:cs="Arial"/>
          <w:b/>
          <w:bCs/>
          <w:color w:val="000000"/>
          <w:lang w:val="tr-TR"/>
        </w:rPr>
        <w:fldChar w:fldCharType="separate"/>
      </w:r>
      <w:r w:rsidRPr="00C1746B">
        <w:rPr>
          <w:rFonts w:asciiTheme="minorHAnsi" w:hAnsiTheme="minorHAnsi" w:cs="Arial"/>
          <w:b/>
          <w:bCs/>
          <w:color w:val="000000"/>
          <w:lang w:val="tr-TR"/>
        </w:rPr>
        <w:t>6</w:t>
      </w:r>
      <w:r w:rsidRPr="00C1746B">
        <w:rPr>
          <w:rFonts w:asciiTheme="minorHAnsi" w:hAnsiTheme="minorHAnsi" w:cs="Arial"/>
          <w:b/>
          <w:bCs/>
          <w:color w:val="000000"/>
          <w:lang w:val="tr-TR"/>
        </w:rPr>
        <w:fldChar w:fldCharType="end"/>
      </w:r>
      <w:r w:rsidRPr="00C1746B">
        <w:rPr>
          <w:rFonts w:asciiTheme="minorHAnsi" w:hAnsiTheme="minorHAnsi" w:cs="Arial"/>
          <w:b/>
          <w:color w:val="000000"/>
          <w:lang w:val="tr-TR"/>
        </w:rPr>
        <w:t>: Yüksek lisans programı ücretleri Burs Programı kapsamında karşılanmakta mıdır?</w:t>
      </w:r>
    </w:p>
    <w:p w14:paraId="139A1483" w14:textId="57099480" w:rsidR="00F12A23" w:rsidRPr="00C1746B" w:rsidRDefault="00F12A23" w:rsidP="00057F2C">
      <w:pPr>
        <w:spacing w:after="120"/>
        <w:jc w:val="both"/>
        <w:rPr>
          <w:rFonts w:asciiTheme="minorHAnsi" w:hAnsiTheme="minorHAnsi" w:cs="Arial"/>
          <w:color w:val="000000"/>
          <w:lang w:val="tr-TR"/>
        </w:rPr>
      </w:pPr>
      <w:r w:rsidRPr="00C1746B">
        <w:rPr>
          <w:rFonts w:asciiTheme="minorHAnsi" w:hAnsiTheme="minorHAnsi"/>
          <w:b/>
          <w:bCs/>
          <w:lang w:val="tr-TR"/>
        </w:rPr>
        <w:t xml:space="preserve">Cevap </w:t>
      </w:r>
      <w:r w:rsidRPr="00C1746B">
        <w:rPr>
          <w:rFonts w:asciiTheme="minorHAnsi" w:hAnsiTheme="minorHAnsi"/>
          <w:b/>
          <w:bCs/>
          <w:lang w:val="tr-TR"/>
        </w:rPr>
        <w:fldChar w:fldCharType="begin"/>
      </w:r>
      <w:r w:rsidRPr="00C1746B">
        <w:rPr>
          <w:rFonts w:asciiTheme="minorHAnsi" w:hAnsiTheme="minorHAnsi"/>
          <w:b/>
          <w:bCs/>
          <w:lang w:val="tr-TR"/>
        </w:rPr>
        <w:instrText xml:space="preserve"> STYLEREF 1 \s </w:instrText>
      </w:r>
      <w:r w:rsidRPr="00C1746B">
        <w:rPr>
          <w:rFonts w:asciiTheme="minorHAnsi" w:hAnsiTheme="minorHAnsi"/>
          <w:b/>
          <w:bCs/>
          <w:lang w:val="tr-TR"/>
        </w:rPr>
        <w:fldChar w:fldCharType="separate"/>
      </w:r>
      <w:r w:rsidRPr="00C1746B">
        <w:rPr>
          <w:rFonts w:asciiTheme="minorHAnsi" w:hAnsiTheme="minorHAnsi"/>
          <w:b/>
          <w:bCs/>
          <w:lang w:val="tr-TR"/>
        </w:rPr>
        <w:t>9</w:t>
      </w:r>
      <w:r w:rsidRPr="00C1746B">
        <w:rPr>
          <w:rFonts w:asciiTheme="minorHAnsi" w:hAnsiTheme="minorHAnsi"/>
          <w:b/>
          <w:bCs/>
          <w:lang w:val="tr-TR"/>
        </w:rPr>
        <w:fldChar w:fldCharType="end"/>
      </w:r>
      <w:r w:rsidRPr="00C1746B">
        <w:rPr>
          <w:rFonts w:asciiTheme="minorHAnsi" w:hAnsiTheme="minorHAnsi"/>
          <w:b/>
          <w:bCs/>
          <w:lang w:val="tr-TR"/>
        </w:rPr>
        <w:t>.</w:t>
      </w:r>
      <w:r w:rsidRPr="00C1746B">
        <w:rPr>
          <w:rFonts w:asciiTheme="minorHAnsi" w:hAnsiTheme="minorHAnsi"/>
          <w:b/>
          <w:bCs/>
          <w:lang w:val="tr-TR"/>
        </w:rPr>
        <w:fldChar w:fldCharType="begin"/>
      </w:r>
      <w:r w:rsidRPr="00C1746B">
        <w:rPr>
          <w:rFonts w:asciiTheme="minorHAnsi" w:hAnsiTheme="minorHAnsi"/>
          <w:b/>
          <w:bCs/>
          <w:lang w:val="tr-TR"/>
        </w:rPr>
        <w:instrText xml:space="preserve"> SEQ Answer \* ARABIC \s 1 </w:instrText>
      </w:r>
      <w:r w:rsidRPr="00C1746B">
        <w:rPr>
          <w:rFonts w:asciiTheme="minorHAnsi" w:hAnsiTheme="minorHAnsi"/>
          <w:b/>
          <w:bCs/>
          <w:lang w:val="tr-TR"/>
        </w:rPr>
        <w:fldChar w:fldCharType="separate"/>
      </w:r>
      <w:r w:rsidRPr="00C1746B">
        <w:rPr>
          <w:rFonts w:asciiTheme="minorHAnsi" w:hAnsiTheme="minorHAnsi"/>
          <w:b/>
          <w:bCs/>
          <w:lang w:val="tr-TR"/>
        </w:rPr>
        <w:t>6</w:t>
      </w:r>
      <w:r w:rsidRPr="00C1746B">
        <w:rPr>
          <w:rFonts w:asciiTheme="minorHAnsi" w:hAnsiTheme="minorHAnsi"/>
          <w:b/>
          <w:bCs/>
          <w:lang w:val="tr-TR"/>
        </w:rPr>
        <w:fldChar w:fldCharType="end"/>
      </w:r>
      <w:r w:rsidRPr="00C1746B">
        <w:rPr>
          <w:rFonts w:asciiTheme="minorHAnsi" w:hAnsiTheme="minorHAnsi" w:cs="Arial"/>
          <w:b/>
          <w:color w:val="000000"/>
          <w:lang w:val="tr-TR"/>
        </w:rPr>
        <w:t xml:space="preserve">: </w:t>
      </w:r>
      <w:r w:rsidRPr="00C1746B">
        <w:rPr>
          <w:rFonts w:asciiTheme="minorHAnsi" w:hAnsiTheme="minorHAnsi" w:cs="Arial"/>
          <w:color w:val="000000"/>
          <w:lang w:val="tr-TR"/>
        </w:rPr>
        <w:t xml:space="preserve">Evet. Lütfen </w:t>
      </w:r>
      <w:r w:rsidR="00251382" w:rsidRPr="00C1746B">
        <w:rPr>
          <w:rFonts w:asciiTheme="minorHAnsi" w:hAnsiTheme="minorHAnsi" w:cs="Arial"/>
          <w:b/>
          <w:color w:val="000000"/>
          <w:lang w:val="tr-TR"/>
        </w:rPr>
        <w:t>Cevap</w:t>
      </w:r>
      <w:r w:rsidRPr="00C1746B">
        <w:rPr>
          <w:rFonts w:asciiTheme="minorHAnsi" w:hAnsiTheme="minorHAnsi" w:cs="Arial"/>
          <w:b/>
          <w:color w:val="000000"/>
          <w:lang w:val="tr-TR"/>
        </w:rPr>
        <w:t xml:space="preserve"> 9.3</w:t>
      </w:r>
      <w:r w:rsidRPr="00C1746B">
        <w:rPr>
          <w:rFonts w:asciiTheme="minorHAnsi" w:hAnsiTheme="minorHAnsi" w:cs="Arial"/>
          <w:color w:val="000000"/>
          <w:lang w:val="tr-TR"/>
        </w:rPr>
        <w:t xml:space="preserve"> ve</w:t>
      </w:r>
      <w:r w:rsidR="00251382" w:rsidRPr="00C1746B">
        <w:rPr>
          <w:rFonts w:asciiTheme="minorHAnsi" w:hAnsiTheme="minorHAnsi" w:cs="Arial"/>
          <w:b/>
          <w:color w:val="000000"/>
          <w:lang w:val="tr-TR"/>
        </w:rPr>
        <w:t xml:space="preserve"> Cevap 9.5</w:t>
      </w:r>
      <w:r w:rsidRPr="00C1746B">
        <w:rPr>
          <w:rFonts w:asciiTheme="minorHAnsi" w:hAnsiTheme="minorHAnsi" w:cs="Arial"/>
          <w:color w:val="000000"/>
          <w:lang w:val="tr-TR"/>
        </w:rPr>
        <w:t>’e bakınız.</w:t>
      </w:r>
    </w:p>
    <w:p w14:paraId="2592DE2D" w14:textId="2ACC7ED5" w:rsidR="00E14CFF" w:rsidRPr="00C1746B" w:rsidRDefault="00BA5D32" w:rsidP="00057F2C">
      <w:pPr>
        <w:spacing w:after="120"/>
        <w:jc w:val="both"/>
        <w:rPr>
          <w:rFonts w:asciiTheme="minorHAnsi" w:hAnsiTheme="minorHAnsi" w:cs="Arial"/>
          <w:b/>
          <w:color w:val="000000"/>
          <w:lang w:val="tr-TR"/>
        </w:rPr>
      </w:pPr>
      <w:r w:rsidRPr="00C1746B">
        <w:rPr>
          <w:rFonts w:asciiTheme="minorHAnsi" w:hAnsiTheme="minorHAnsi" w:cs="Arial"/>
          <w:b/>
          <w:color w:val="000000"/>
          <w:lang w:val="tr-TR"/>
        </w:rPr>
        <w:t xml:space="preserve">Soru 9.7: Bursiyerlere verilen en az </w:t>
      </w:r>
      <w:r w:rsidR="00E14CFF" w:rsidRPr="00C1746B">
        <w:rPr>
          <w:rFonts w:asciiTheme="minorHAnsi" w:hAnsiTheme="minorHAnsi" w:cs="Arial"/>
          <w:b/>
          <w:color w:val="000000"/>
          <w:lang w:val="tr-TR"/>
        </w:rPr>
        <w:t xml:space="preserve">ve </w:t>
      </w:r>
      <w:r w:rsidRPr="00C1746B">
        <w:rPr>
          <w:rFonts w:asciiTheme="minorHAnsi" w:hAnsiTheme="minorHAnsi" w:cs="Arial"/>
          <w:b/>
          <w:color w:val="000000"/>
          <w:lang w:val="tr-TR"/>
        </w:rPr>
        <w:t>en fazla burs miktarı</w:t>
      </w:r>
      <w:r w:rsidR="00E14CFF" w:rsidRPr="00C1746B">
        <w:rPr>
          <w:rFonts w:asciiTheme="minorHAnsi" w:hAnsiTheme="minorHAnsi" w:cs="Arial"/>
          <w:b/>
          <w:color w:val="000000"/>
          <w:lang w:val="tr-TR"/>
        </w:rPr>
        <w:t xml:space="preserve"> nedir?</w:t>
      </w:r>
    </w:p>
    <w:p w14:paraId="35C4DB86" w14:textId="4964B95F" w:rsidR="00E14CFF" w:rsidRPr="00C1746B" w:rsidRDefault="00E14CFF" w:rsidP="00057F2C">
      <w:pPr>
        <w:spacing w:after="120"/>
        <w:jc w:val="both"/>
        <w:rPr>
          <w:rFonts w:asciiTheme="minorHAnsi" w:hAnsiTheme="minorHAnsi" w:cs="Arial"/>
          <w:color w:val="000000"/>
          <w:lang w:val="tr-TR"/>
        </w:rPr>
      </w:pPr>
      <w:r w:rsidRPr="00C1746B">
        <w:rPr>
          <w:rFonts w:asciiTheme="minorHAnsi" w:hAnsiTheme="minorHAnsi" w:cs="Arial"/>
          <w:b/>
          <w:lang w:val="tr-TR"/>
        </w:rPr>
        <w:t xml:space="preserve">Cevap 9.7: </w:t>
      </w:r>
      <w:r w:rsidRPr="00C1746B">
        <w:rPr>
          <w:rFonts w:asciiTheme="minorHAnsi" w:hAnsiTheme="minorHAnsi" w:cs="Arial"/>
          <w:color w:val="000000"/>
          <w:lang w:val="tr-TR"/>
        </w:rPr>
        <w:t xml:space="preserve">Lütfen </w:t>
      </w:r>
      <w:r w:rsidRPr="00C1746B">
        <w:rPr>
          <w:rFonts w:asciiTheme="minorHAnsi" w:hAnsiTheme="minorHAnsi" w:cs="Arial"/>
          <w:b/>
          <w:color w:val="000000"/>
          <w:lang w:val="tr-TR"/>
        </w:rPr>
        <w:t>Cevap 9.</w:t>
      </w:r>
      <w:r w:rsidR="002927AA" w:rsidRPr="00C1746B">
        <w:rPr>
          <w:rFonts w:asciiTheme="minorHAnsi" w:hAnsiTheme="minorHAnsi" w:cs="Arial"/>
          <w:b/>
          <w:color w:val="000000"/>
          <w:lang w:val="tr-TR"/>
        </w:rPr>
        <w:t>2</w:t>
      </w:r>
      <w:r w:rsidRPr="00C1746B">
        <w:rPr>
          <w:rFonts w:asciiTheme="minorHAnsi" w:hAnsiTheme="minorHAnsi" w:cs="Arial"/>
          <w:color w:val="000000"/>
          <w:lang w:val="tr-TR"/>
        </w:rPr>
        <w:t xml:space="preserve"> ve</w:t>
      </w:r>
      <w:r w:rsidRPr="00C1746B">
        <w:rPr>
          <w:rFonts w:asciiTheme="minorHAnsi" w:hAnsiTheme="minorHAnsi" w:cs="Arial"/>
          <w:b/>
          <w:color w:val="000000"/>
          <w:lang w:val="tr-TR"/>
        </w:rPr>
        <w:t xml:space="preserve"> Cevap 9.</w:t>
      </w:r>
      <w:r w:rsidR="002927AA" w:rsidRPr="00C1746B">
        <w:rPr>
          <w:rFonts w:asciiTheme="minorHAnsi" w:hAnsiTheme="minorHAnsi" w:cs="Arial"/>
          <w:b/>
          <w:color w:val="000000"/>
          <w:lang w:val="tr-TR"/>
        </w:rPr>
        <w:t>5</w:t>
      </w:r>
      <w:r w:rsidRPr="00C1746B">
        <w:rPr>
          <w:rFonts w:asciiTheme="minorHAnsi" w:hAnsiTheme="minorHAnsi" w:cs="Arial"/>
          <w:color w:val="000000"/>
          <w:lang w:val="tr-TR"/>
        </w:rPr>
        <w:t>’e bakınız.</w:t>
      </w:r>
    </w:p>
    <w:p w14:paraId="38285791" w14:textId="1E618170" w:rsidR="000A0A07" w:rsidRPr="00C1746B" w:rsidRDefault="000A0A07" w:rsidP="00057F2C">
      <w:pPr>
        <w:spacing w:after="120"/>
        <w:jc w:val="both"/>
        <w:rPr>
          <w:rFonts w:asciiTheme="minorHAnsi" w:hAnsiTheme="minorHAnsi" w:cs="Arial"/>
          <w:b/>
          <w:color w:val="000000"/>
          <w:lang w:val="tr-TR"/>
        </w:rPr>
      </w:pPr>
      <w:r w:rsidRPr="00C1746B">
        <w:rPr>
          <w:rFonts w:asciiTheme="minorHAnsi" w:hAnsiTheme="minorHAnsi" w:cs="Arial"/>
          <w:b/>
          <w:color w:val="000000"/>
          <w:lang w:val="tr-TR"/>
        </w:rPr>
        <w:t>Soru 9.8: Kamu sektöründen başvuru yapacağım ve burs almaya hak kazanmam halinde yurt dışına ailemi de götüreceğim. Ailem için nasıl otu</w:t>
      </w:r>
      <w:r w:rsidR="00B02775" w:rsidRPr="00C1746B">
        <w:rPr>
          <w:rFonts w:asciiTheme="minorHAnsi" w:hAnsiTheme="minorHAnsi" w:cs="Arial"/>
          <w:b/>
          <w:color w:val="000000"/>
          <w:lang w:val="tr-TR"/>
        </w:rPr>
        <w:t>rma izni alacağım ve çocuklarımı</w:t>
      </w:r>
      <w:r w:rsidRPr="00C1746B">
        <w:rPr>
          <w:rFonts w:asciiTheme="minorHAnsi" w:hAnsiTheme="minorHAnsi" w:cs="Arial"/>
          <w:b/>
          <w:color w:val="000000"/>
          <w:lang w:val="tr-TR"/>
        </w:rPr>
        <w:t xml:space="preserve"> devlet okuluna nasıl kayıt ettireceğim?</w:t>
      </w:r>
    </w:p>
    <w:p w14:paraId="1F744661" w14:textId="69FA8FD7" w:rsidR="000A0A07" w:rsidRPr="00C1746B" w:rsidRDefault="000A0A07" w:rsidP="00057F2C">
      <w:pPr>
        <w:spacing w:after="120"/>
        <w:jc w:val="both"/>
        <w:rPr>
          <w:rFonts w:asciiTheme="minorHAnsi" w:hAnsiTheme="minorHAnsi" w:cs="Arial"/>
          <w:lang w:val="tr-TR"/>
        </w:rPr>
      </w:pPr>
      <w:r w:rsidRPr="00C1746B">
        <w:rPr>
          <w:rFonts w:asciiTheme="minorHAnsi" w:hAnsiTheme="minorHAnsi" w:cs="Arial"/>
          <w:b/>
          <w:color w:val="000000"/>
          <w:lang w:val="tr-TR"/>
        </w:rPr>
        <w:t xml:space="preserve">Cevap 9.8: </w:t>
      </w:r>
      <w:r w:rsidRPr="00C1746B">
        <w:rPr>
          <w:rFonts w:asciiTheme="minorHAnsi" w:hAnsiTheme="minorHAnsi" w:cs="Arial"/>
          <w:color w:val="000000"/>
          <w:lang w:val="tr-TR"/>
        </w:rPr>
        <w:t xml:space="preserve">Oturma izni prosedürleri her AB üye ülkesinde farklılık göstermektedir ve gerekli prosedürlerin yerine getirilmesi tamamen </w:t>
      </w:r>
      <w:r w:rsidR="00B02775" w:rsidRPr="00C1746B">
        <w:rPr>
          <w:rFonts w:asciiTheme="minorHAnsi" w:hAnsiTheme="minorHAnsi" w:cs="Arial"/>
          <w:color w:val="000000"/>
          <w:lang w:val="tr-TR"/>
        </w:rPr>
        <w:t>bursiyerlerin</w:t>
      </w:r>
      <w:r w:rsidRPr="00C1746B">
        <w:rPr>
          <w:rFonts w:asciiTheme="minorHAnsi" w:hAnsiTheme="minorHAnsi" w:cs="Arial"/>
          <w:color w:val="000000"/>
          <w:lang w:val="tr-TR"/>
        </w:rPr>
        <w:t xml:space="preserve"> sorumluluğundadır. Ancak</w:t>
      </w:r>
      <w:r w:rsidR="007E4602" w:rsidRPr="00C1746B">
        <w:rPr>
          <w:rFonts w:asciiTheme="minorHAnsi" w:hAnsiTheme="minorHAnsi" w:cs="Arial"/>
          <w:color w:val="000000"/>
          <w:lang w:val="tr-TR"/>
        </w:rPr>
        <w:t xml:space="preserve">, </w:t>
      </w:r>
      <w:r w:rsidR="00B02775" w:rsidRPr="00C1746B">
        <w:rPr>
          <w:rFonts w:asciiTheme="minorHAnsi" w:hAnsiTheme="minorHAnsi" w:cs="Arial"/>
          <w:color w:val="000000"/>
          <w:lang w:val="tr-TR"/>
        </w:rPr>
        <w:t xml:space="preserve">talep edilmesi halinde, </w:t>
      </w:r>
      <w:r w:rsidR="007E4602" w:rsidRPr="00C1746B">
        <w:rPr>
          <w:rFonts w:asciiTheme="minorHAnsi" w:hAnsiTheme="minorHAnsi" w:cs="Arial"/>
          <w:color w:val="000000"/>
          <w:lang w:val="tr-TR"/>
        </w:rPr>
        <w:t xml:space="preserve">oturma </w:t>
      </w:r>
      <w:r w:rsidR="00B02775" w:rsidRPr="00C1746B">
        <w:rPr>
          <w:rFonts w:asciiTheme="minorHAnsi" w:hAnsiTheme="minorHAnsi" w:cs="Arial"/>
          <w:color w:val="000000"/>
          <w:lang w:val="tr-TR"/>
        </w:rPr>
        <w:t>izni</w:t>
      </w:r>
      <w:r w:rsidR="007E4602" w:rsidRPr="00C1746B">
        <w:rPr>
          <w:rFonts w:asciiTheme="minorHAnsi" w:hAnsiTheme="minorHAnsi" w:cs="Arial"/>
          <w:color w:val="000000"/>
          <w:lang w:val="tr-TR"/>
        </w:rPr>
        <w:t xml:space="preserve"> ve yurt dışı</w:t>
      </w:r>
      <w:r w:rsidRPr="00C1746B">
        <w:rPr>
          <w:rFonts w:asciiTheme="minorHAnsi" w:hAnsiTheme="minorHAnsi" w:cs="Arial"/>
          <w:color w:val="000000"/>
          <w:lang w:val="tr-TR"/>
        </w:rPr>
        <w:t xml:space="preserve">nda okula kayıt prosedürlerini kolaylaştırmak amacıyla </w:t>
      </w:r>
      <w:r w:rsidR="007E4602" w:rsidRPr="00C1746B">
        <w:rPr>
          <w:rFonts w:asciiTheme="minorHAnsi" w:hAnsiTheme="minorHAnsi" w:cs="Arial"/>
          <w:color w:val="000000"/>
          <w:lang w:val="tr-TR"/>
        </w:rPr>
        <w:t>A</w:t>
      </w:r>
      <w:r w:rsidR="00B02775" w:rsidRPr="00C1746B">
        <w:rPr>
          <w:rFonts w:asciiTheme="minorHAnsi" w:hAnsiTheme="minorHAnsi" w:cs="Arial"/>
          <w:color w:val="000000"/>
          <w:lang w:val="tr-TR"/>
        </w:rPr>
        <w:t xml:space="preserve">vrupa </w:t>
      </w:r>
      <w:r w:rsidR="007E4602" w:rsidRPr="00C1746B">
        <w:rPr>
          <w:rFonts w:asciiTheme="minorHAnsi" w:hAnsiTheme="minorHAnsi" w:cs="Arial"/>
          <w:color w:val="000000"/>
          <w:lang w:val="tr-TR"/>
        </w:rPr>
        <w:t>B</w:t>
      </w:r>
      <w:r w:rsidR="00B02775" w:rsidRPr="00C1746B">
        <w:rPr>
          <w:rFonts w:asciiTheme="minorHAnsi" w:hAnsiTheme="minorHAnsi" w:cs="Arial"/>
          <w:color w:val="000000"/>
          <w:lang w:val="tr-TR"/>
        </w:rPr>
        <w:t>irliği</w:t>
      </w:r>
      <w:r w:rsidR="007E4602" w:rsidRPr="00C1746B">
        <w:rPr>
          <w:rFonts w:asciiTheme="minorHAnsi" w:hAnsiTheme="minorHAnsi" w:cs="Arial"/>
          <w:color w:val="000000"/>
          <w:lang w:val="tr-TR"/>
        </w:rPr>
        <w:t xml:space="preserve"> Bakanlığı tarafından bir sponsor</w:t>
      </w:r>
      <w:r w:rsidR="00B02775" w:rsidRPr="00C1746B">
        <w:rPr>
          <w:rFonts w:asciiTheme="minorHAnsi" w:hAnsiTheme="minorHAnsi" w:cs="Arial"/>
          <w:color w:val="000000"/>
          <w:lang w:val="tr-TR"/>
        </w:rPr>
        <w:t>luk</w:t>
      </w:r>
      <w:r w:rsidR="007E4602" w:rsidRPr="00C1746B">
        <w:rPr>
          <w:rFonts w:asciiTheme="minorHAnsi" w:hAnsiTheme="minorHAnsi" w:cs="Arial"/>
          <w:color w:val="000000"/>
          <w:lang w:val="tr-TR"/>
        </w:rPr>
        <w:t xml:space="preserve"> mektubu sağlanabilmektedir.</w:t>
      </w:r>
    </w:p>
    <w:p w14:paraId="1911AA9A" w14:textId="77777777" w:rsidR="00F12A23" w:rsidRPr="00C1746B" w:rsidRDefault="00F12A23" w:rsidP="00057F2C">
      <w:pPr>
        <w:pStyle w:val="Heading1"/>
        <w:numPr>
          <w:ilvl w:val="0"/>
          <w:numId w:val="21"/>
        </w:numPr>
        <w:spacing w:before="360" w:after="120"/>
        <w:ind w:left="284" w:hanging="284"/>
        <w:jc w:val="both"/>
        <w:rPr>
          <w:noProof/>
          <w:sz w:val="20"/>
          <w:szCs w:val="20"/>
        </w:rPr>
      </w:pPr>
      <w:bookmarkStart w:id="50" w:name="_Toc453664785"/>
      <w:bookmarkStart w:id="51" w:name="_Toc466885747"/>
      <w:bookmarkStart w:id="52" w:name="_Toc467060386"/>
      <w:bookmarkStart w:id="53" w:name="_Toc506047808"/>
      <w:bookmarkEnd w:id="49"/>
      <w:bookmarkEnd w:id="50"/>
      <w:bookmarkEnd w:id="51"/>
      <w:bookmarkEnd w:id="52"/>
      <w:r w:rsidRPr="00C1746B">
        <w:rPr>
          <w:noProof/>
          <w:sz w:val="20"/>
          <w:szCs w:val="20"/>
        </w:rPr>
        <w:t>KİMLER BAŞVURAMAZ?</w:t>
      </w:r>
      <w:bookmarkEnd w:id="53"/>
    </w:p>
    <w:p w14:paraId="55CA9496" w14:textId="77777777" w:rsidR="00F12A23" w:rsidRPr="00C1746B" w:rsidRDefault="00F12A23" w:rsidP="00057F2C">
      <w:pPr>
        <w:widowControl w:val="0"/>
        <w:autoSpaceDE w:val="0"/>
        <w:autoSpaceDN w:val="0"/>
        <w:adjustRightInd w:val="0"/>
        <w:spacing w:after="120"/>
        <w:jc w:val="center"/>
        <w:rPr>
          <w:rFonts w:asciiTheme="minorHAnsi" w:hAnsiTheme="minorHAnsi"/>
          <w:b/>
          <w:i/>
          <w:noProof/>
        </w:rPr>
      </w:pPr>
      <w:r w:rsidRPr="00C1746B">
        <w:rPr>
          <w:rFonts w:asciiTheme="minorHAnsi" w:hAnsiTheme="minorHAnsi"/>
          <w:b/>
          <w:i/>
          <w:noProof/>
        </w:rPr>
        <w:t>Lütfen Duyuru Bölüm 2.1 ve 2.2’yi inceleyiniz.</w:t>
      </w:r>
    </w:p>
    <w:p w14:paraId="57B312A3" w14:textId="056E6617" w:rsidR="00F12A23" w:rsidRPr="00C1746B" w:rsidRDefault="00F12A23" w:rsidP="00057F2C">
      <w:pPr>
        <w:spacing w:after="120"/>
        <w:jc w:val="both"/>
        <w:rPr>
          <w:rFonts w:asciiTheme="minorHAnsi" w:hAnsiTheme="minorHAnsi" w:cs="Arial"/>
          <w:b/>
          <w:color w:val="000000"/>
          <w:lang w:val="tr-TR"/>
        </w:rPr>
      </w:pPr>
      <w:r w:rsidRPr="00C1746B">
        <w:rPr>
          <w:rFonts w:asciiTheme="minorHAnsi" w:hAnsiTheme="minorHAnsi" w:cs="Arial"/>
          <w:b/>
          <w:color w:val="000000"/>
          <w:lang w:val="tr-TR"/>
        </w:rPr>
        <w:t>Soru 10.1: Hâlihazırda Türkiye’de bulunan bir üniversite</w:t>
      </w:r>
      <w:r w:rsidR="00B743F6" w:rsidRPr="00C1746B">
        <w:rPr>
          <w:rFonts w:asciiTheme="minorHAnsi" w:hAnsiTheme="minorHAnsi" w:cs="Arial"/>
          <w:b/>
          <w:color w:val="000000"/>
          <w:lang w:val="tr-TR"/>
        </w:rPr>
        <w:t>nin</w:t>
      </w:r>
      <w:r w:rsidRPr="00C1746B">
        <w:rPr>
          <w:rFonts w:asciiTheme="minorHAnsi" w:hAnsiTheme="minorHAnsi" w:cs="Arial"/>
          <w:b/>
          <w:color w:val="000000"/>
          <w:lang w:val="tr-TR"/>
        </w:rPr>
        <w:t xml:space="preserve"> lisans birinci/ikinci/üçüncü sınıf öğrenci</w:t>
      </w:r>
      <w:r w:rsidR="00B743F6" w:rsidRPr="00C1746B">
        <w:rPr>
          <w:rFonts w:asciiTheme="minorHAnsi" w:hAnsiTheme="minorHAnsi" w:cs="Arial"/>
          <w:b/>
          <w:color w:val="000000"/>
          <w:lang w:val="tr-TR"/>
        </w:rPr>
        <w:t>s</w:t>
      </w:r>
      <w:r w:rsidRPr="00C1746B">
        <w:rPr>
          <w:rFonts w:asciiTheme="minorHAnsi" w:hAnsiTheme="minorHAnsi" w:cs="Arial"/>
          <w:b/>
          <w:color w:val="000000"/>
          <w:lang w:val="tr-TR"/>
        </w:rPr>
        <w:t>i bursa başvurabilir mi?</w:t>
      </w:r>
    </w:p>
    <w:p w14:paraId="0BDED062" w14:textId="5D6F17FA" w:rsidR="00F12A23" w:rsidRPr="00C1746B" w:rsidRDefault="00F12A23" w:rsidP="00057F2C">
      <w:pPr>
        <w:spacing w:after="120"/>
        <w:jc w:val="both"/>
        <w:rPr>
          <w:rFonts w:asciiTheme="minorHAnsi" w:hAnsiTheme="minorHAnsi" w:cs="Arial"/>
          <w:color w:val="000000"/>
          <w:lang w:val="tr-TR"/>
        </w:rPr>
      </w:pPr>
      <w:r w:rsidRPr="00C1746B">
        <w:rPr>
          <w:rFonts w:asciiTheme="minorHAnsi" w:hAnsiTheme="minorHAnsi" w:cs="Arial"/>
          <w:b/>
          <w:color w:val="000000"/>
          <w:lang w:val="tr-TR"/>
        </w:rPr>
        <w:t xml:space="preserve">Cevap 10.1: </w:t>
      </w:r>
      <w:r w:rsidRPr="00C1746B">
        <w:rPr>
          <w:rFonts w:asciiTheme="minorHAnsi" w:hAnsiTheme="minorHAnsi" w:cs="Arial"/>
          <w:color w:val="000000"/>
          <w:lang w:val="tr-TR"/>
        </w:rPr>
        <w:t>Hayır. Jean Monnet Burs Programına üniversite sektörün</w:t>
      </w:r>
      <w:r w:rsidR="003F50A1" w:rsidRPr="00C1746B">
        <w:rPr>
          <w:rFonts w:asciiTheme="minorHAnsi" w:hAnsiTheme="minorHAnsi" w:cs="Arial"/>
          <w:color w:val="000000"/>
          <w:lang w:val="tr-TR"/>
        </w:rPr>
        <w:t>den Türkiye’deki üniversitelerde</w:t>
      </w:r>
      <w:r w:rsidRPr="00C1746B">
        <w:rPr>
          <w:rFonts w:asciiTheme="minorHAnsi" w:hAnsiTheme="minorHAnsi" w:cs="Arial"/>
          <w:color w:val="000000"/>
          <w:lang w:val="tr-TR"/>
        </w:rPr>
        <w:t xml:space="preserve"> </w:t>
      </w:r>
      <w:r w:rsidR="003F50A1" w:rsidRPr="00C1746B">
        <w:rPr>
          <w:rFonts w:asciiTheme="minorHAnsi" w:hAnsiTheme="minorHAnsi" w:cs="Arial"/>
          <w:color w:val="000000"/>
          <w:lang w:val="tr-TR"/>
        </w:rPr>
        <w:t>hâlihazırda</w:t>
      </w:r>
      <w:r w:rsidRPr="00C1746B">
        <w:rPr>
          <w:rFonts w:asciiTheme="minorHAnsi" w:hAnsiTheme="minorHAnsi" w:cs="Arial"/>
          <w:color w:val="000000"/>
          <w:lang w:val="tr-TR"/>
        </w:rPr>
        <w:t xml:space="preserve"> </w:t>
      </w:r>
      <w:r w:rsidRPr="00C1746B">
        <w:rPr>
          <w:rFonts w:asciiTheme="minorHAnsi" w:hAnsiTheme="minorHAnsi" w:cs="Arial"/>
          <w:b/>
          <w:color w:val="000000"/>
          <w:lang w:val="tr-TR"/>
        </w:rPr>
        <w:t>lisans son sınıf</w:t>
      </w:r>
      <w:r w:rsidRPr="00C1746B">
        <w:rPr>
          <w:rFonts w:asciiTheme="minorHAnsi" w:hAnsiTheme="minorHAnsi" w:cs="Arial"/>
          <w:color w:val="000000"/>
          <w:lang w:val="tr-TR"/>
        </w:rPr>
        <w:t xml:space="preserve"> ve </w:t>
      </w:r>
      <w:r w:rsidR="003F50A1" w:rsidRPr="00C1746B">
        <w:rPr>
          <w:rFonts w:asciiTheme="minorHAnsi" w:hAnsiTheme="minorHAnsi" w:cs="Arial"/>
          <w:b/>
          <w:color w:val="000000"/>
          <w:lang w:val="tr-TR"/>
        </w:rPr>
        <w:t>lisansüstü öğrencisi olanlar</w:t>
      </w:r>
      <w:r w:rsidRPr="00C1746B">
        <w:rPr>
          <w:rFonts w:asciiTheme="minorHAnsi" w:hAnsiTheme="minorHAnsi" w:cs="Arial"/>
          <w:color w:val="000000"/>
          <w:lang w:val="tr-TR"/>
        </w:rPr>
        <w:t xml:space="preserve"> veya </w:t>
      </w:r>
      <w:r w:rsidRPr="00C1746B">
        <w:rPr>
          <w:rFonts w:asciiTheme="minorHAnsi" w:hAnsiTheme="minorHAnsi" w:cs="Arial"/>
          <w:b/>
          <w:color w:val="000000"/>
          <w:lang w:val="tr-TR"/>
        </w:rPr>
        <w:t>akademik</w:t>
      </w:r>
      <w:r w:rsidR="003F50A1" w:rsidRPr="00C1746B">
        <w:rPr>
          <w:rFonts w:asciiTheme="minorHAnsi" w:hAnsiTheme="minorHAnsi" w:cs="Arial"/>
          <w:b/>
          <w:color w:val="000000"/>
          <w:lang w:val="tr-TR"/>
        </w:rPr>
        <w:t>/</w:t>
      </w:r>
      <w:r w:rsidRPr="00C1746B">
        <w:rPr>
          <w:rFonts w:asciiTheme="minorHAnsi" w:hAnsiTheme="minorHAnsi" w:cs="Arial"/>
          <w:b/>
          <w:color w:val="000000"/>
          <w:lang w:val="tr-TR"/>
        </w:rPr>
        <w:t>idari personel olarak çalışanlar</w:t>
      </w:r>
      <w:r w:rsidRPr="00C1746B">
        <w:rPr>
          <w:rFonts w:asciiTheme="minorHAnsi" w:hAnsiTheme="minorHAnsi" w:cs="Arial"/>
          <w:color w:val="000000"/>
          <w:lang w:val="tr-TR"/>
        </w:rPr>
        <w:t xml:space="preserve"> başvuru yapabilir.</w:t>
      </w:r>
    </w:p>
    <w:p w14:paraId="7DECF8EB" w14:textId="737705CE" w:rsidR="00F12A23" w:rsidRPr="00C1746B" w:rsidRDefault="00F12A23" w:rsidP="00057F2C">
      <w:pPr>
        <w:spacing w:after="120"/>
        <w:jc w:val="both"/>
        <w:rPr>
          <w:rFonts w:asciiTheme="minorHAnsi" w:hAnsiTheme="minorHAnsi" w:cs="Arial"/>
          <w:b/>
          <w:color w:val="000000"/>
          <w:lang w:val="tr-TR"/>
        </w:rPr>
      </w:pPr>
      <w:r w:rsidRPr="00C1746B">
        <w:rPr>
          <w:rFonts w:asciiTheme="minorHAnsi" w:hAnsiTheme="minorHAnsi" w:cs="Arial"/>
          <w:b/>
          <w:color w:val="000000"/>
          <w:lang w:val="tr-TR"/>
        </w:rPr>
        <w:t>Soru 10.2: Bursu Türkiye’d</w:t>
      </w:r>
      <w:r w:rsidR="00F56263" w:rsidRPr="00C1746B">
        <w:rPr>
          <w:rFonts w:asciiTheme="minorHAnsi" w:hAnsiTheme="minorHAnsi" w:cs="Arial"/>
          <w:b/>
          <w:color w:val="000000"/>
          <w:lang w:val="tr-TR"/>
        </w:rPr>
        <w:t>e</w:t>
      </w:r>
      <w:r w:rsidRPr="00C1746B">
        <w:rPr>
          <w:rFonts w:asciiTheme="minorHAnsi" w:hAnsiTheme="minorHAnsi" w:cs="Arial"/>
          <w:b/>
          <w:color w:val="000000"/>
          <w:lang w:val="tr-TR"/>
        </w:rPr>
        <w:t>ki yüksek lisans programları için kullanmak mümkün mü?</w:t>
      </w:r>
    </w:p>
    <w:p w14:paraId="07164DDB" w14:textId="5AFA5D4D" w:rsidR="00F12A23" w:rsidRPr="00C1746B" w:rsidRDefault="00F12A23" w:rsidP="00057F2C">
      <w:pPr>
        <w:spacing w:after="120"/>
        <w:jc w:val="both"/>
        <w:rPr>
          <w:rFonts w:asciiTheme="minorHAnsi" w:hAnsiTheme="minorHAnsi" w:cs="Arial"/>
          <w:color w:val="000000"/>
          <w:lang w:val="tr-TR"/>
        </w:rPr>
      </w:pPr>
      <w:r w:rsidRPr="00C1746B">
        <w:rPr>
          <w:rFonts w:asciiTheme="minorHAnsi" w:hAnsiTheme="minorHAnsi" w:cs="Arial"/>
          <w:b/>
          <w:color w:val="000000"/>
          <w:lang w:val="tr-TR"/>
        </w:rPr>
        <w:t>Cevap 10.2:</w:t>
      </w:r>
      <w:r w:rsidRPr="00C1746B">
        <w:rPr>
          <w:rFonts w:asciiTheme="minorHAnsi" w:hAnsiTheme="minorHAnsi" w:cs="Arial"/>
          <w:color w:val="000000"/>
          <w:lang w:val="tr-TR"/>
        </w:rPr>
        <w:t xml:space="preserve"> </w:t>
      </w:r>
      <w:r w:rsidRPr="00C1746B">
        <w:rPr>
          <w:rFonts w:asciiTheme="minorHAnsi" w:hAnsiTheme="minorHAnsi"/>
          <w:lang w:val="tr-TR"/>
        </w:rPr>
        <w:t xml:space="preserve">Hayır. </w:t>
      </w:r>
    </w:p>
    <w:p w14:paraId="7DB56F0C" w14:textId="77777777" w:rsidR="00F12A23" w:rsidRPr="00C1746B" w:rsidRDefault="00F12A23" w:rsidP="00057F2C">
      <w:pPr>
        <w:spacing w:after="120"/>
        <w:jc w:val="both"/>
        <w:rPr>
          <w:rFonts w:asciiTheme="minorHAnsi" w:hAnsiTheme="minorHAnsi" w:cs="Arial"/>
          <w:b/>
          <w:color w:val="000000"/>
          <w:lang w:val="tr-TR"/>
        </w:rPr>
      </w:pPr>
      <w:r w:rsidRPr="00C1746B">
        <w:rPr>
          <w:rFonts w:asciiTheme="minorHAnsi" w:hAnsiTheme="minorHAnsi" w:cs="Arial"/>
          <w:b/>
          <w:color w:val="000000"/>
          <w:lang w:val="tr-TR"/>
        </w:rPr>
        <w:t>Soru 10.3: Sivil toplum kuruluşlarında gönüllü olarak çalışanlar bursa başvurabilir mi?</w:t>
      </w:r>
    </w:p>
    <w:p w14:paraId="34720ACF" w14:textId="153CECD3" w:rsidR="00F12A23" w:rsidRPr="00C1746B" w:rsidRDefault="00F12A23" w:rsidP="00057F2C">
      <w:pPr>
        <w:spacing w:after="120"/>
        <w:jc w:val="both"/>
        <w:rPr>
          <w:rFonts w:asciiTheme="minorHAnsi" w:hAnsiTheme="minorHAnsi"/>
          <w:lang w:val="tr-TR"/>
        </w:rPr>
      </w:pPr>
      <w:r w:rsidRPr="00C1746B">
        <w:rPr>
          <w:rFonts w:asciiTheme="minorHAnsi" w:hAnsiTheme="minorHAnsi" w:cs="Arial"/>
          <w:b/>
          <w:color w:val="000000"/>
          <w:lang w:val="tr-TR"/>
        </w:rPr>
        <w:t>Cevap 10.3</w:t>
      </w:r>
      <w:r w:rsidRPr="00C1746B">
        <w:rPr>
          <w:rFonts w:asciiTheme="minorHAnsi" w:hAnsiTheme="minorHAnsi"/>
          <w:b/>
          <w:lang w:val="tr-TR"/>
        </w:rPr>
        <w:t>:</w:t>
      </w:r>
      <w:r w:rsidRPr="00C1746B">
        <w:rPr>
          <w:rFonts w:asciiTheme="minorHAnsi" w:hAnsiTheme="minorHAnsi"/>
          <w:lang w:val="tr-TR"/>
        </w:rPr>
        <w:t xml:space="preserve"> Sivil toplum kuruluşlarında belli</w:t>
      </w:r>
      <w:r w:rsidR="00F56263" w:rsidRPr="00C1746B">
        <w:rPr>
          <w:rFonts w:asciiTheme="minorHAnsi" w:hAnsiTheme="minorHAnsi"/>
          <w:lang w:val="tr-TR"/>
        </w:rPr>
        <w:t xml:space="preserve"> bir ücret karşılığında (gönüllü</w:t>
      </w:r>
      <w:r w:rsidR="003F50A1" w:rsidRPr="00C1746B">
        <w:rPr>
          <w:rFonts w:asciiTheme="minorHAnsi" w:hAnsiTheme="minorHAnsi"/>
          <w:lang w:val="tr-TR"/>
        </w:rPr>
        <w:t>lük</w:t>
      </w:r>
      <w:r w:rsidR="00F56263" w:rsidRPr="00C1746B">
        <w:rPr>
          <w:rFonts w:asciiTheme="minorHAnsi" w:hAnsiTheme="minorHAnsi"/>
          <w:lang w:val="tr-TR"/>
        </w:rPr>
        <w:t xml:space="preserve"> esasında olmayarak</w:t>
      </w:r>
      <w:r w:rsidRPr="00C1746B">
        <w:rPr>
          <w:rFonts w:asciiTheme="minorHAnsi" w:hAnsiTheme="minorHAnsi"/>
          <w:lang w:val="tr-TR"/>
        </w:rPr>
        <w:t>) ve sosyal güvenlik ağı kapsamında çalışan kişiler bursa özel sektör</w:t>
      </w:r>
      <w:r w:rsidR="006F5B69" w:rsidRPr="00C1746B">
        <w:rPr>
          <w:rFonts w:asciiTheme="minorHAnsi" w:hAnsiTheme="minorHAnsi"/>
          <w:lang w:val="tr-TR"/>
        </w:rPr>
        <w:t>den</w:t>
      </w:r>
      <w:r w:rsidRPr="00C1746B">
        <w:rPr>
          <w:rFonts w:asciiTheme="minorHAnsi" w:hAnsiTheme="minorHAnsi"/>
          <w:lang w:val="tr-TR"/>
        </w:rPr>
        <w:t xml:space="preserve"> başvurabilir</w:t>
      </w:r>
      <w:r w:rsidR="00F56263" w:rsidRPr="00C1746B">
        <w:rPr>
          <w:rFonts w:asciiTheme="minorHAnsi" w:hAnsiTheme="minorHAnsi"/>
          <w:lang w:val="tr-TR"/>
        </w:rPr>
        <w:t>ler</w:t>
      </w:r>
      <w:r w:rsidRPr="00C1746B">
        <w:rPr>
          <w:rFonts w:asciiTheme="minorHAnsi" w:hAnsiTheme="minorHAnsi"/>
          <w:lang w:val="tr-TR"/>
        </w:rPr>
        <w:t>.</w:t>
      </w:r>
    </w:p>
    <w:p w14:paraId="2283DA9A" w14:textId="1A0DF018" w:rsidR="00F56263" w:rsidRPr="00C1746B" w:rsidRDefault="00F56263" w:rsidP="00057F2C">
      <w:pPr>
        <w:spacing w:after="120"/>
        <w:jc w:val="both"/>
        <w:rPr>
          <w:rFonts w:asciiTheme="minorHAnsi" w:hAnsiTheme="minorHAnsi"/>
          <w:b/>
          <w:lang w:val="tr-TR"/>
        </w:rPr>
      </w:pPr>
      <w:r w:rsidRPr="00C1746B">
        <w:rPr>
          <w:rFonts w:asciiTheme="minorHAnsi" w:hAnsiTheme="minorHAnsi"/>
          <w:b/>
          <w:lang w:val="tr-TR"/>
        </w:rPr>
        <w:t>Soru 10.4: Hollanda Hükümeti</w:t>
      </w:r>
      <w:r w:rsidR="003F50A1" w:rsidRPr="00C1746B">
        <w:rPr>
          <w:rFonts w:asciiTheme="minorHAnsi" w:hAnsiTheme="minorHAnsi"/>
          <w:b/>
          <w:lang w:val="tr-TR"/>
        </w:rPr>
        <w:t>nin sağladığı</w:t>
      </w:r>
      <w:r w:rsidRPr="00C1746B">
        <w:rPr>
          <w:rFonts w:asciiTheme="minorHAnsi" w:hAnsiTheme="minorHAnsi"/>
          <w:b/>
          <w:lang w:val="tr-TR"/>
        </w:rPr>
        <w:t xml:space="preserve"> burs</w:t>
      </w:r>
      <w:r w:rsidR="003F50A1" w:rsidRPr="00C1746B">
        <w:rPr>
          <w:rFonts w:asciiTheme="minorHAnsi" w:hAnsiTheme="minorHAnsi"/>
          <w:b/>
          <w:lang w:val="tr-TR"/>
        </w:rPr>
        <w:t>l</w:t>
      </w:r>
      <w:r w:rsidRPr="00C1746B">
        <w:rPr>
          <w:rFonts w:asciiTheme="minorHAnsi" w:hAnsiTheme="minorHAnsi"/>
          <w:b/>
          <w:lang w:val="tr-TR"/>
        </w:rPr>
        <w:t xml:space="preserve">a, Hollanda’daki bir üniversitede yüksek lisans </w:t>
      </w:r>
      <w:r w:rsidR="003F50A1" w:rsidRPr="00C1746B">
        <w:rPr>
          <w:rFonts w:asciiTheme="minorHAnsi" w:hAnsiTheme="minorHAnsi"/>
          <w:b/>
          <w:lang w:val="tr-TR"/>
        </w:rPr>
        <w:t>öğrenimi tamamladım</w:t>
      </w:r>
      <w:r w:rsidRPr="00C1746B">
        <w:rPr>
          <w:rFonts w:asciiTheme="minorHAnsi" w:hAnsiTheme="minorHAnsi"/>
          <w:b/>
          <w:lang w:val="tr-TR"/>
        </w:rPr>
        <w:t>. Araştırma programı için başvurabilir miyim?</w:t>
      </w:r>
    </w:p>
    <w:p w14:paraId="5F687470" w14:textId="7EEAD2F6" w:rsidR="00F56263" w:rsidRPr="00C1746B" w:rsidRDefault="00F56263" w:rsidP="00057F2C">
      <w:pPr>
        <w:spacing w:after="120"/>
        <w:jc w:val="both"/>
        <w:rPr>
          <w:rFonts w:asciiTheme="minorHAnsi" w:hAnsiTheme="minorHAnsi"/>
          <w:lang w:val="tr-TR"/>
        </w:rPr>
      </w:pPr>
      <w:r w:rsidRPr="00C1746B">
        <w:rPr>
          <w:rFonts w:asciiTheme="minorHAnsi" w:hAnsiTheme="minorHAnsi"/>
          <w:b/>
          <w:lang w:val="tr-TR"/>
        </w:rPr>
        <w:t xml:space="preserve">Cevap 10.4: </w:t>
      </w:r>
      <w:r w:rsidRPr="00C1746B">
        <w:rPr>
          <w:rFonts w:asciiTheme="minorHAnsi" w:hAnsiTheme="minorHAnsi"/>
          <w:lang w:val="tr-TR"/>
        </w:rPr>
        <w:t xml:space="preserve">Hayır. </w:t>
      </w:r>
      <w:r w:rsidRPr="00C1746B">
        <w:rPr>
          <w:rFonts w:asciiTheme="minorHAnsi" w:hAnsiTheme="minorHAnsi"/>
          <w:u w:val="single"/>
          <w:lang w:val="tr-TR"/>
        </w:rPr>
        <w:t xml:space="preserve">Herhangi bir AB üye ülkesi veya AB kurumu tarafından finanse edilen başka bir burs </w:t>
      </w:r>
      <w:r w:rsidR="003F50A1" w:rsidRPr="00C1746B">
        <w:rPr>
          <w:rFonts w:asciiTheme="minorHAnsi" w:hAnsiTheme="minorHAnsi"/>
          <w:u w:val="single"/>
          <w:lang w:val="tr-TR"/>
        </w:rPr>
        <w:t>programından yararlanarak</w:t>
      </w:r>
      <w:r w:rsidRPr="00C1746B">
        <w:rPr>
          <w:rFonts w:asciiTheme="minorHAnsi" w:hAnsiTheme="minorHAnsi"/>
          <w:lang w:val="tr-TR"/>
        </w:rPr>
        <w:t xml:space="preserve"> lisansüstü (yüksek lisans veya doktora) derecesi almış olanlar programa başvuramazlar. </w:t>
      </w:r>
    </w:p>
    <w:p w14:paraId="0DC5B86A" w14:textId="77777777" w:rsidR="00F12A23" w:rsidRPr="00C1746B" w:rsidRDefault="00F12A23" w:rsidP="00057F2C">
      <w:pPr>
        <w:pStyle w:val="Heading1"/>
        <w:numPr>
          <w:ilvl w:val="0"/>
          <w:numId w:val="21"/>
        </w:numPr>
        <w:spacing w:before="360" w:after="120"/>
        <w:ind w:left="284" w:hanging="284"/>
        <w:jc w:val="both"/>
        <w:rPr>
          <w:sz w:val="20"/>
          <w:szCs w:val="20"/>
          <w:lang w:val="tr-TR"/>
        </w:rPr>
      </w:pPr>
      <w:bookmarkStart w:id="54" w:name="_Toc377649162"/>
      <w:bookmarkStart w:id="55" w:name="_Toc506047809"/>
      <w:r w:rsidRPr="00C1746B">
        <w:rPr>
          <w:noProof/>
          <w:sz w:val="20"/>
          <w:szCs w:val="20"/>
        </w:rPr>
        <w:lastRenderedPageBreak/>
        <w:t>36 AYLIK İŞ DENEYİMİ</w:t>
      </w:r>
      <w:bookmarkEnd w:id="54"/>
      <w:bookmarkEnd w:id="55"/>
    </w:p>
    <w:p w14:paraId="754078C5" w14:textId="77777777" w:rsidR="00F12A23" w:rsidRPr="00C1746B" w:rsidRDefault="00F12A23" w:rsidP="006E644A">
      <w:pPr>
        <w:widowControl w:val="0"/>
        <w:autoSpaceDE w:val="0"/>
        <w:autoSpaceDN w:val="0"/>
        <w:adjustRightInd w:val="0"/>
        <w:spacing w:after="120"/>
        <w:jc w:val="center"/>
        <w:rPr>
          <w:rFonts w:asciiTheme="minorHAnsi" w:hAnsiTheme="minorHAnsi"/>
          <w:b/>
          <w:i/>
          <w:noProof/>
        </w:rPr>
      </w:pPr>
      <w:r w:rsidRPr="00C1746B">
        <w:rPr>
          <w:rFonts w:asciiTheme="minorHAnsi" w:hAnsiTheme="minorHAnsi"/>
          <w:b/>
          <w:i/>
          <w:noProof/>
        </w:rPr>
        <w:t>Lütfen Duyuru Bölüm 2.1, 2.2. ve 2.3.’ü inceleyiniz.</w:t>
      </w:r>
    </w:p>
    <w:p w14:paraId="45661B99" w14:textId="29C796DA" w:rsidR="00F12A23" w:rsidRPr="00C1746B" w:rsidRDefault="00F12A23" w:rsidP="00057F2C">
      <w:pPr>
        <w:spacing w:after="120"/>
        <w:jc w:val="both"/>
        <w:rPr>
          <w:rFonts w:asciiTheme="minorHAnsi" w:hAnsiTheme="minorHAnsi" w:cs="Arial"/>
          <w:b/>
          <w:color w:val="000000"/>
          <w:lang w:val="tr-TR"/>
        </w:rPr>
      </w:pPr>
      <w:bookmarkStart w:id="56" w:name="_Toc377649163"/>
      <w:r w:rsidRPr="00C1746B">
        <w:rPr>
          <w:rFonts w:asciiTheme="minorHAnsi" w:hAnsiTheme="minorHAnsi" w:cs="Arial"/>
          <w:b/>
          <w:color w:val="000000"/>
          <w:lang w:val="tr-TR"/>
        </w:rPr>
        <w:t xml:space="preserve">Soru 11.1: </w:t>
      </w:r>
      <w:r w:rsidR="003061E7" w:rsidRPr="00C1746B">
        <w:rPr>
          <w:rFonts w:asciiTheme="minorHAnsi" w:hAnsiTheme="minorHAnsi" w:cs="Arial"/>
          <w:b/>
          <w:color w:val="000000"/>
          <w:lang w:val="tr-TR"/>
        </w:rPr>
        <w:t>(</w:t>
      </w:r>
      <w:r w:rsidRPr="00C1746B">
        <w:rPr>
          <w:rFonts w:asciiTheme="minorHAnsi" w:hAnsiTheme="minorHAnsi" w:cs="Arial"/>
          <w:b/>
          <w:color w:val="000000"/>
          <w:lang w:val="tr-TR"/>
        </w:rPr>
        <w:t>X</w:t>
      </w:r>
      <w:r w:rsidR="003061E7" w:rsidRPr="00C1746B">
        <w:rPr>
          <w:rFonts w:asciiTheme="minorHAnsi" w:hAnsiTheme="minorHAnsi" w:cs="Arial"/>
          <w:b/>
          <w:color w:val="000000"/>
          <w:lang w:val="tr-TR"/>
        </w:rPr>
        <w:t>)</w:t>
      </w:r>
      <w:r w:rsidRPr="00C1746B">
        <w:rPr>
          <w:rFonts w:asciiTheme="minorHAnsi" w:hAnsiTheme="minorHAnsi" w:cs="Arial"/>
          <w:b/>
          <w:color w:val="000000"/>
          <w:lang w:val="tr-TR"/>
        </w:rPr>
        <w:t xml:space="preserve"> alanında 36 aylık iş tecrübesi olan bir aday </w:t>
      </w:r>
      <w:r w:rsidR="003061E7" w:rsidRPr="00C1746B">
        <w:rPr>
          <w:rFonts w:asciiTheme="minorHAnsi" w:hAnsiTheme="minorHAnsi" w:cs="Arial"/>
          <w:b/>
          <w:color w:val="000000"/>
          <w:lang w:val="tr-TR"/>
        </w:rPr>
        <w:t>(</w:t>
      </w:r>
      <w:r w:rsidRPr="00C1746B">
        <w:rPr>
          <w:rFonts w:asciiTheme="minorHAnsi" w:hAnsiTheme="minorHAnsi" w:cs="Arial"/>
          <w:b/>
          <w:color w:val="000000"/>
          <w:lang w:val="tr-TR"/>
        </w:rPr>
        <w:t>Y</w:t>
      </w:r>
      <w:r w:rsidR="003061E7" w:rsidRPr="00C1746B">
        <w:rPr>
          <w:rFonts w:asciiTheme="minorHAnsi" w:hAnsiTheme="minorHAnsi" w:cs="Arial"/>
          <w:b/>
          <w:color w:val="000000"/>
          <w:lang w:val="tr-TR"/>
        </w:rPr>
        <w:t>)</w:t>
      </w:r>
      <w:r w:rsidRPr="00C1746B">
        <w:rPr>
          <w:rFonts w:asciiTheme="minorHAnsi" w:hAnsiTheme="minorHAnsi" w:cs="Arial"/>
          <w:b/>
          <w:color w:val="000000"/>
          <w:lang w:val="tr-TR"/>
        </w:rPr>
        <w:t xml:space="preserve"> alanından bursa başvurabilir mi?</w:t>
      </w:r>
    </w:p>
    <w:p w14:paraId="793D8423" w14:textId="60B587C6" w:rsidR="00F12A23" w:rsidRPr="00C1746B" w:rsidRDefault="00F12A23" w:rsidP="00057F2C">
      <w:pPr>
        <w:spacing w:after="120"/>
        <w:jc w:val="both"/>
        <w:rPr>
          <w:rFonts w:asciiTheme="minorHAnsi" w:hAnsiTheme="minorHAnsi" w:cs="Arial"/>
          <w:lang w:val="tr-TR"/>
        </w:rPr>
      </w:pPr>
      <w:r w:rsidRPr="00C1746B">
        <w:rPr>
          <w:rFonts w:asciiTheme="minorHAnsi" w:hAnsiTheme="minorHAnsi" w:cs="Arial"/>
          <w:b/>
          <w:lang w:val="tr-TR"/>
        </w:rPr>
        <w:t>Cevap 11.1:</w:t>
      </w:r>
      <w:r w:rsidRPr="00C1746B">
        <w:rPr>
          <w:rFonts w:asciiTheme="minorHAnsi" w:hAnsiTheme="minorHAnsi" w:cs="Arial"/>
          <w:lang w:val="tr-TR"/>
        </w:rPr>
        <w:t xml:space="preserve"> </w:t>
      </w:r>
      <w:r w:rsidR="003061E7" w:rsidRPr="00C1746B">
        <w:rPr>
          <w:rFonts w:asciiTheme="minorHAnsi" w:hAnsiTheme="minorHAnsi" w:cs="Arial"/>
          <w:lang w:val="tr-TR"/>
        </w:rPr>
        <w:t xml:space="preserve">Evet. </w:t>
      </w:r>
      <w:r w:rsidR="0062309D" w:rsidRPr="00C1746B">
        <w:rPr>
          <w:rFonts w:asciiTheme="minorHAnsi" w:hAnsiTheme="minorHAnsi" w:cs="Arial"/>
          <w:lang w:val="tr-TR"/>
        </w:rPr>
        <w:t xml:space="preserve">Not ortalaması </w:t>
      </w:r>
      <w:r w:rsidR="00E26C1A" w:rsidRPr="00C1746B">
        <w:rPr>
          <w:rFonts w:asciiTheme="minorHAnsi" w:hAnsiTheme="minorHAnsi" w:cs="Arial"/>
          <w:lang w:val="tr-TR"/>
        </w:rPr>
        <w:t>D</w:t>
      </w:r>
      <w:r w:rsidRPr="00C1746B">
        <w:rPr>
          <w:rFonts w:asciiTheme="minorHAnsi" w:hAnsiTheme="minorHAnsi" w:cs="Arial"/>
          <w:lang w:val="tr-TR"/>
        </w:rPr>
        <w:t>uyuruda belirtilen asgari puanların altında kal</w:t>
      </w:r>
      <w:r w:rsidR="00E26C1A" w:rsidRPr="00C1746B">
        <w:rPr>
          <w:rFonts w:asciiTheme="minorHAnsi" w:hAnsiTheme="minorHAnsi" w:cs="Arial"/>
          <w:lang w:val="tr-TR"/>
        </w:rPr>
        <w:t>dığı ya da lisans öğrenimini</w:t>
      </w:r>
      <w:r w:rsidRPr="00C1746B">
        <w:rPr>
          <w:rFonts w:asciiTheme="minorHAnsi" w:hAnsiTheme="minorHAnsi" w:cs="Arial"/>
          <w:lang w:val="tr-TR"/>
        </w:rPr>
        <w:t xml:space="preserve"> dil eğitimi alanında </w:t>
      </w:r>
      <w:r w:rsidR="00E26C1A" w:rsidRPr="00C1746B">
        <w:rPr>
          <w:rFonts w:asciiTheme="minorHAnsi" w:hAnsiTheme="minorHAnsi" w:cs="Arial"/>
          <w:lang w:val="tr-TR"/>
        </w:rPr>
        <w:t>tamamladığı için</w:t>
      </w:r>
      <w:r w:rsidRPr="00C1746B">
        <w:rPr>
          <w:rFonts w:asciiTheme="minorHAnsi" w:hAnsiTheme="minorHAnsi" w:cs="Arial"/>
          <w:lang w:val="tr-TR"/>
        </w:rPr>
        <w:t xml:space="preserve"> </w:t>
      </w:r>
      <w:r w:rsidR="00D6261A">
        <w:rPr>
          <w:rFonts w:asciiTheme="minorHAnsi" w:hAnsiTheme="minorHAnsi" w:cs="Arial"/>
          <w:lang w:val="tr-TR"/>
        </w:rPr>
        <w:t>(Lütfen D</w:t>
      </w:r>
      <w:r w:rsidR="00E26C1A" w:rsidRPr="00C1746B">
        <w:rPr>
          <w:rFonts w:asciiTheme="minorHAnsi" w:hAnsiTheme="minorHAnsi" w:cs="Arial"/>
          <w:lang w:val="tr-TR"/>
        </w:rPr>
        <w:t xml:space="preserve">uyuru metnindeki Önemli Not-3 ve Önemli Not-4’e bakınız) </w:t>
      </w:r>
      <w:r w:rsidRPr="00C1746B">
        <w:rPr>
          <w:rFonts w:asciiTheme="minorHAnsi" w:hAnsiTheme="minorHAnsi" w:cs="Arial"/>
          <w:lang w:val="tr-TR"/>
        </w:rPr>
        <w:t>36 ay iş tecrübesine ilişkin belge sunacak adayların iş tecrübelerinin, bursa başvuru yapacakları çalışma alanı ile ilgili olması gerekmemektedir</w:t>
      </w:r>
      <w:r w:rsidR="00F31F98" w:rsidRPr="00C1746B">
        <w:rPr>
          <w:rFonts w:asciiTheme="minorHAnsi" w:hAnsiTheme="minorHAnsi" w:cs="Arial"/>
          <w:lang w:val="tr-TR"/>
        </w:rPr>
        <w:t xml:space="preserve">. Ancak, 36 aylık iş deneyimi </w:t>
      </w:r>
      <w:r w:rsidR="00E26C1A" w:rsidRPr="00C1746B">
        <w:rPr>
          <w:rFonts w:asciiTheme="minorHAnsi" w:hAnsiTheme="minorHAnsi" w:cs="Arial"/>
          <w:lang w:val="tr-TR"/>
        </w:rPr>
        <w:t>D</w:t>
      </w:r>
      <w:r w:rsidRPr="00C1746B">
        <w:rPr>
          <w:rFonts w:asciiTheme="minorHAnsi" w:hAnsiTheme="minorHAnsi" w:cs="Arial"/>
          <w:lang w:val="tr-TR"/>
        </w:rPr>
        <w:t xml:space="preserve">uyuruda belirtilen AB Müktesebat başlıklarıyla </w:t>
      </w:r>
      <w:r w:rsidR="00E26C1A" w:rsidRPr="00C1746B">
        <w:rPr>
          <w:rFonts w:asciiTheme="minorHAnsi" w:hAnsiTheme="minorHAnsi" w:cs="Arial"/>
          <w:lang w:val="tr-TR"/>
        </w:rPr>
        <w:t xml:space="preserve">ilgili </w:t>
      </w:r>
      <w:r w:rsidRPr="00C1746B">
        <w:rPr>
          <w:rFonts w:asciiTheme="minorHAnsi" w:hAnsiTheme="minorHAnsi" w:cs="Arial"/>
          <w:lang w:val="tr-TR"/>
        </w:rPr>
        <w:t xml:space="preserve">olmalıdır. “İş deneyimi” ifadesi profesyonel olarak, belli bir ücret karşılığında, belli bir sosyal güvenlik ağı kapsamında yapılan çalışmaları içermektedir. </w:t>
      </w:r>
      <w:r w:rsidR="00E26C1A" w:rsidRPr="00C1746B">
        <w:rPr>
          <w:rFonts w:asciiTheme="minorHAnsi" w:hAnsiTheme="minorHAnsi" w:cs="Arial"/>
          <w:lang w:val="tr-TR"/>
        </w:rPr>
        <w:t>Ücretsiz d</w:t>
      </w:r>
      <w:r w:rsidRPr="00C1746B">
        <w:rPr>
          <w:rFonts w:asciiTheme="minorHAnsi" w:hAnsiTheme="minorHAnsi" w:cs="Arial"/>
          <w:lang w:val="tr-TR"/>
        </w:rPr>
        <w:t xml:space="preserve">oğum izni, askerlik gibi işten ayrı geçirilen süreler fiili çalışma süresine </w:t>
      </w:r>
      <w:r w:rsidR="003061E7" w:rsidRPr="00C1746B">
        <w:rPr>
          <w:rFonts w:asciiTheme="minorHAnsi" w:hAnsiTheme="minorHAnsi" w:cs="Arial"/>
          <w:lang w:val="tr-TR"/>
        </w:rPr>
        <w:t>dâhil</w:t>
      </w:r>
      <w:r w:rsidRPr="00C1746B">
        <w:rPr>
          <w:rFonts w:asciiTheme="minorHAnsi" w:hAnsiTheme="minorHAnsi" w:cs="Arial"/>
          <w:lang w:val="tr-TR"/>
        </w:rPr>
        <w:t xml:space="preserve"> değildir.</w:t>
      </w:r>
    </w:p>
    <w:p w14:paraId="48031E76" w14:textId="0CACE977" w:rsidR="00F12A23" w:rsidRPr="00C1746B" w:rsidRDefault="00F12A23" w:rsidP="00057F2C">
      <w:pPr>
        <w:spacing w:after="120"/>
        <w:jc w:val="both"/>
        <w:rPr>
          <w:rFonts w:asciiTheme="minorHAnsi" w:hAnsiTheme="minorHAnsi"/>
          <w:b/>
          <w:lang w:val="tr-TR"/>
        </w:rPr>
      </w:pPr>
      <w:bookmarkStart w:id="57" w:name="_Ref445796971"/>
      <w:r w:rsidRPr="00C1746B">
        <w:rPr>
          <w:rFonts w:asciiTheme="minorHAnsi" w:hAnsiTheme="minorHAnsi"/>
          <w:b/>
          <w:lang w:val="tr-TR"/>
        </w:rPr>
        <w:t xml:space="preserve">Soru 11.2: Lisans ortalamam 2.50’nin altında. 8 yıldır bir üniversitede idari personel olarak çalışmaktayım ve yüksek lisansımı </w:t>
      </w:r>
      <w:r w:rsidR="003061E7" w:rsidRPr="00C1746B">
        <w:rPr>
          <w:rFonts w:asciiTheme="minorHAnsi" w:hAnsiTheme="minorHAnsi"/>
          <w:b/>
          <w:lang w:val="tr-TR"/>
        </w:rPr>
        <w:t>(</w:t>
      </w:r>
      <w:r w:rsidRPr="00C1746B">
        <w:rPr>
          <w:rFonts w:asciiTheme="minorHAnsi" w:hAnsiTheme="minorHAnsi"/>
          <w:b/>
          <w:lang w:val="tr-TR"/>
        </w:rPr>
        <w:t>X</w:t>
      </w:r>
      <w:r w:rsidR="003061E7" w:rsidRPr="00C1746B">
        <w:rPr>
          <w:rFonts w:asciiTheme="minorHAnsi" w:hAnsiTheme="minorHAnsi"/>
          <w:b/>
          <w:lang w:val="tr-TR"/>
        </w:rPr>
        <w:t>)</w:t>
      </w:r>
      <w:r w:rsidR="000A61A1" w:rsidRPr="00C1746B">
        <w:rPr>
          <w:rFonts w:asciiTheme="minorHAnsi" w:hAnsiTheme="minorHAnsi"/>
          <w:b/>
          <w:lang w:val="tr-TR"/>
        </w:rPr>
        <w:t xml:space="preserve"> alanında tamamladım. </w:t>
      </w:r>
      <w:r w:rsidRPr="00C1746B">
        <w:rPr>
          <w:rFonts w:asciiTheme="minorHAnsi" w:hAnsiTheme="minorHAnsi"/>
          <w:b/>
          <w:lang w:val="tr-TR"/>
        </w:rPr>
        <w:t>Yüksek lisans derecem ya da üniversit</w:t>
      </w:r>
      <w:r w:rsidR="003061E7" w:rsidRPr="00C1746B">
        <w:rPr>
          <w:rFonts w:asciiTheme="minorHAnsi" w:hAnsiTheme="minorHAnsi"/>
          <w:b/>
          <w:lang w:val="tr-TR"/>
        </w:rPr>
        <w:t>edeki görevlerim</w:t>
      </w:r>
      <w:r w:rsidR="000A61A1" w:rsidRPr="00C1746B">
        <w:rPr>
          <w:rFonts w:asciiTheme="minorHAnsi" w:hAnsiTheme="minorHAnsi"/>
          <w:b/>
          <w:lang w:val="tr-TR"/>
        </w:rPr>
        <w:t xml:space="preserve"> bir</w:t>
      </w:r>
      <w:r w:rsidR="003061E7" w:rsidRPr="00C1746B">
        <w:rPr>
          <w:rFonts w:asciiTheme="minorHAnsi" w:hAnsiTheme="minorHAnsi"/>
          <w:b/>
          <w:lang w:val="tr-TR"/>
        </w:rPr>
        <w:t xml:space="preserve"> AB müktesebat b</w:t>
      </w:r>
      <w:r w:rsidRPr="00C1746B">
        <w:rPr>
          <w:rFonts w:asciiTheme="minorHAnsi" w:hAnsiTheme="minorHAnsi"/>
          <w:b/>
          <w:lang w:val="tr-TR"/>
        </w:rPr>
        <w:t xml:space="preserve">aşlığı </w:t>
      </w:r>
      <w:r w:rsidR="003061E7" w:rsidRPr="00C1746B">
        <w:rPr>
          <w:rFonts w:asciiTheme="minorHAnsi" w:hAnsiTheme="minorHAnsi"/>
          <w:b/>
          <w:lang w:val="tr-TR"/>
        </w:rPr>
        <w:t xml:space="preserve">kapsamında </w:t>
      </w:r>
      <w:r w:rsidRPr="00C1746B">
        <w:rPr>
          <w:rFonts w:asciiTheme="minorHAnsi" w:hAnsiTheme="minorHAnsi"/>
          <w:b/>
          <w:lang w:val="tr-TR"/>
        </w:rPr>
        <w:t>değerlendirilebilir mi?</w:t>
      </w:r>
    </w:p>
    <w:p w14:paraId="3AB47680" w14:textId="58604875" w:rsidR="00F12A23" w:rsidRPr="00C1746B" w:rsidRDefault="00F12A23" w:rsidP="00057F2C">
      <w:pPr>
        <w:spacing w:after="120"/>
        <w:jc w:val="both"/>
        <w:rPr>
          <w:rFonts w:asciiTheme="minorHAnsi" w:hAnsiTheme="minorHAnsi" w:cs="Arial"/>
          <w:color w:val="000000"/>
          <w:lang w:val="tr-TR"/>
        </w:rPr>
      </w:pPr>
      <w:r w:rsidRPr="00C1746B">
        <w:rPr>
          <w:rFonts w:asciiTheme="minorHAnsi" w:hAnsiTheme="minorHAnsi" w:cs="Arial"/>
          <w:b/>
          <w:color w:val="000000"/>
          <w:lang w:val="tr-TR"/>
        </w:rPr>
        <w:t>Cevap 11.2:</w:t>
      </w:r>
      <w:r w:rsidRPr="00C1746B">
        <w:rPr>
          <w:rFonts w:asciiTheme="minorHAnsi" w:hAnsiTheme="minorHAnsi" w:cs="Arial"/>
          <w:color w:val="000000"/>
          <w:lang w:val="tr-TR"/>
        </w:rPr>
        <w:t xml:space="preserve"> </w:t>
      </w:r>
      <w:r w:rsidR="000A617E" w:rsidRPr="00C1746B">
        <w:rPr>
          <w:rFonts w:asciiTheme="minorHAnsi" w:hAnsiTheme="minorHAnsi" w:cs="Arial"/>
          <w:color w:val="000000"/>
          <w:lang w:val="tr-TR"/>
        </w:rPr>
        <w:t>“36 aylık iş deneyimi” ya da “lisansüstü (yüksek lisans/doktora) derecesi” kriterlerini karşılamak üzere sunulacak “ç</w:t>
      </w:r>
      <w:r w:rsidRPr="00C1746B">
        <w:rPr>
          <w:rFonts w:asciiTheme="minorHAnsi" w:hAnsiTheme="minorHAnsi" w:cs="Arial"/>
          <w:color w:val="000000"/>
          <w:lang w:val="tr-TR"/>
        </w:rPr>
        <w:t>alışma alanının/iş deneyiminin</w:t>
      </w:r>
      <w:r w:rsidR="000A617E" w:rsidRPr="00C1746B">
        <w:rPr>
          <w:rFonts w:asciiTheme="minorHAnsi" w:hAnsiTheme="minorHAnsi" w:cs="Arial"/>
          <w:color w:val="000000"/>
          <w:lang w:val="tr-TR"/>
        </w:rPr>
        <w:t>”</w:t>
      </w:r>
      <w:r w:rsidRPr="00C1746B">
        <w:rPr>
          <w:rFonts w:asciiTheme="minorHAnsi" w:hAnsiTheme="minorHAnsi" w:cs="Arial"/>
          <w:color w:val="000000"/>
          <w:lang w:val="tr-TR"/>
        </w:rPr>
        <w:t xml:space="preserve"> ya da </w:t>
      </w:r>
      <w:r w:rsidR="000A617E" w:rsidRPr="00C1746B">
        <w:rPr>
          <w:rFonts w:asciiTheme="minorHAnsi" w:hAnsiTheme="minorHAnsi" w:cs="Arial"/>
          <w:color w:val="000000"/>
          <w:lang w:val="tr-TR"/>
        </w:rPr>
        <w:t>“</w:t>
      </w:r>
      <w:r w:rsidRPr="00C1746B">
        <w:rPr>
          <w:rFonts w:asciiTheme="minorHAnsi" w:hAnsiTheme="minorHAnsi" w:cs="Arial"/>
          <w:color w:val="000000"/>
          <w:lang w:val="tr-TR"/>
        </w:rPr>
        <w:t>lisansüstü derecesinin</w:t>
      </w:r>
      <w:r w:rsidR="000A617E" w:rsidRPr="00C1746B">
        <w:rPr>
          <w:rFonts w:asciiTheme="minorHAnsi" w:hAnsiTheme="minorHAnsi" w:cs="Arial"/>
          <w:color w:val="000000"/>
          <w:lang w:val="tr-TR"/>
        </w:rPr>
        <w:t>”</w:t>
      </w:r>
      <w:r w:rsidRPr="00C1746B">
        <w:rPr>
          <w:rFonts w:asciiTheme="minorHAnsi" w:hAnsiTheme="minorHAnsi" w:cs="Arial"/>
          <w:color w:val="000000"/>
          <w:lang w:val="tr-TR"/>
        </w:rPr>
        <w:t xml:space="preserve"> kabul edilebilirliğine/uygunluğuna dair herhangi bir </w:t>
      </w:r>
      <w:r w:rsidR="006F5B69" w:rsidRPr="00C1746B">
        <w:rPr>
          <w:rFonts w:asciiTheme="minorHAnsi" w:hAnsiTheme="minorHAnsi" w:cs="Arial"/>
          <w:color w:val="000000"/>
          <w:lang w:val="tr-TR"/>
        </w:rPr>
        <w:t xml:space="preserve">ön </w:t>
      </w:r>
      <w:r w:rsidRPr="00C1746B">
        <w:rPr>
          <w:rFonts w:asciiTheme="minorHAnsi" w:hAnsiTheme="minorHAnsi" w:cs="Arial"/>
          <w:color w:val="000000"/>
          <w:lang w:val="tr-TR"/>
        </w:rPr>
        <w:t>görüş</w:t>
      </w:r>
      <w:r w:rsidR="000A617E" w:rsidRPr="00C1746B">
        <w:rPr>
          <w:rFonts w:asciiTheme="minorHAnsi" w:hAnsiTheme="minorHAnsi" w:cs="Arial"/>
          <w:color w:val="000000"/>
          <w:lang w:val="tr-TR"/>
        </w:rPr>
        <w:t>/</w:t>
      </w:r>
      <w:r w:rsidRPr="00C1746B">
        <w:rPr>
          <w:rFonts w:asciiTheme="minorHAnsi" w:hAnsiTheme="minorHAnsi" w:cs="Arial"/>
          <w:color w:val="000000"/>
          <w:lang w:val="tr-TR"/>
        </w:rPr>
        <w:t>onay verilememektedir. Lisansüstü eğitim</w:t>
      </w:r>
      <w:r w:rsidR="003061E7" w:rsidRPr="00C1746B">
        <w:rPr>
          <w:rFonts w:asciiTheme="minorHAnsi" w:hAnsiTheme="minorHAnsi" w:cs="Arial"/>
          <w:color w:val="000000"/>
          <w:lang w:val="tr-TR"/>
        </w:rPr>
        <w:t>iniz ya da çalışma alanınız AB m</w:t>
      </w:r>
      <w:r w:rsidRPr="00C1746B">
        <w:rPr>
          <w:rFonts w:asciiTheme="minorHAnsi" w:hAnsiTheme="minorHAnsi" w:cs="Arial"/>
          <w:color w:val="000000"/>
          <w:lang w:val="tr-TR"/>
        </w:rPr>
        <w:t xml:space="preserve">üktesebat </w:t>
      </w:r>
      <w:r w:rsidR="003061E7" w:rsidRPr="00C1746B">
        <w:rPr>
          <w:rFonts w:asciiTheme="minorHAnsi" w:hAnsiTheme="minorHAnsi" w:cs="Arial"/>
          <w:color w:val="000000"/>
          <w:lang w:val="tr-TR"/>
        </w:rPr>
        <w:t>başlıklarından en az biri ile ilgili ise</w:t>
      </w:r>
      <w:r w:rsidRPr="00C1746B">
        <w:rPr>
          <w:rFonts w:asciiTheme="minorHAnsi" w:hAnsiTheme="minorHAnsi" w:cs="Arial"/>
          <w:color w:val="000000"/>
          <w:lang w:val="tr-TR"/>
        </w:rPr>
        <w:t xml:space="preserve"> ve kurumunuzdan </w:t>
      </w:r>
      <w:r w:rsidR="003061E7" w:rsidRPr="00C1746B">
        <w:rPr>
          <w:rFonts w:asciiTheme="minorHAnsi" w:hAnsiTheme="minorHAnsi" w:cs="Arial"/>
          <w:color w:val="000000"/>
          <w:lang w:val="tr-TR"/>
        </w:rPr>
        <w:t xml:space="preserve">bu durumu gösteren </w:t>
      </w:r>
      <w:r w:rsidR="000A617E" w:rsidRPr="00C1746B">
        <w:rPr>
          <w:rFonts w:asciiTheme="minorHAnsi" w:hAnsiTheme="minorHAnsi" w:cs="Arial"/>
          <w:color w:val="000000"/>
          <w:lang w:val="tr-TR"/>
        </w:rPr>
        <w:t>destekleyici</w:t>
      </w:r>
      <w:r w:rsidR="003061E7" w:rsidRPr="00C1746B">
        <w:rPr>
          <w:rFonts w:asciiTheme="minorHAnsi" w:hAnsiTheme="minorHAnsi" w:cs="Arial"/>
          <w:color w:val="000000"/>
          <w:lang w:val="tr-TR"/>
        </w:rPr>
        <w:t xml:space="preserve"> </w:t>
      </w:r>
      <w:r w:rsidRPr="00C1746B">
        <w:rPr>
          <w:rFonts w:asciiTheme="minorHAnsi" w:hAnsiTheme="minorHAnsi" w:cs="Arial"/>
          <w:color w:val="000000"/>
          <w:lang w:val="tr-TR"/>
        </w:rPr>
        <w:t xml:space="preserve">resmi </w:t>
      </w:r>
      <w:r w:rsidR="000A617E" w:rsidRPr="00C1746B">
        <w:rPr>
          <w:rFonts w:asciiTheme="minorHAnsi" w:hAnsiTheme="minorHAnsi" w:cs="Arial"/>
          <w:color w:val="000000"/>
          <w:lang w:val="tr-TR"/>
        </w:rPr>
        <w:t>belge</w:t>
      </w:r>
      <w:r w:rsidR="003061E7" w:rsidRPr="00C1746B">
        <w:rPr>
          <w:rFonts w:asciiTheme="minorHAnsi" w:hAnsiTheme="minorHAnsi" w:cs="Arial"/>
          <w:color w:val="000000"/>
          <w:lang w:val="tr-TR"/>
        </w:rPr>
        <w:t xml:space="preserve"> </w:t>
      </w:r>
      <w:r w:rsidRPr="00C1746B">
        <w:rPr>
          <w:rFonts w:asciiTheme="minorHAnsi" w:hAnsiTheme="minorHAnsi" w:cs="Arial"/>
          <w:color w:val="000000"/>
          <w:lang w:val="tr-TR"/>
        </w:rPr>
        <w:t xml:space="preserve">alabiliyorsanız </w:t>
      </w:r>
      <w:r w:rsidR="003061E7" w:rsidRPr="00C1746B">
        <w:rPr>
          <w:rFonts w:asciiTheme="minorHAnsi" w:hAnsiTheme="minorHAnsi" w:cs="Arial"/>
          <w:color w:val="000000"/>
          <w:lang w:val="tr-TR"/>
        </w:rPr>
        <w:t xml:space="preserve">bursa </w:t>
      </w:r>
      <w:r w:rsidRPr="00C1746B">
        <w:rPr>
          <w:rFonts w:asciiTheme="minorHAnsi" w:hAnsiTheme="minorHAnsi" w:cs="Arial"/>
          <w:color w:val="000000"/>
          <w:lang w:val="tr-TR"/>
        </w:rPr>
        <w:t>başvurabilirsiniz.</w:t>
      </w:r>
      <w:r w:rsidR="000A617E" w:rsidRPr="00C1746B">
        <w:rPr>
          <w:rFonts w:asciiTheme="minorHAnsi" w:hAnsiTheme="minorHAnsi" w:cs="Arial"/>
          <w:color w:val="000000"/>
          <w:lang w:val="tr-TR"/>
        </w:rPr>
        <w:t xml:space="preserve"> Lütfen ayrıca Duyuru metnindeki </w:t>
      </w:r>
      <w:r w:rsidR="000A617E" w:rsidRPr="00C1746B">
        <w:rPr>
          <w:rFonts w:asciiTheme="minorHAnsi" w:eastAsia="Cambria" w:hAnsiTheme="minorHAnsi" w:cs="Cambria"/>
          <w:color w:val="000000"/>
          <w:u w:color="000000"/>
          <w:bdr w:val="nil"/>
          <w:lang w:val="tr-TR"/>
        </w:rPr>
        <w:t>Önemli Not-4’e bakınız.</w:t>
      </w:r>
    </w:p>
    <w:bookmarkEnd w:id="57"/>
    <w:p w14:paraId="3832D9FA" w14:textId="29D605E2" w:rsidR="00F12A23" w:rsidRPr="00C1746B" w:rsidRDefault="00F12A23" w:rsidP="00057F2C">
      <w:pPr>
        <w:spacing w:after="120"/>
        <w:jc w:val="both"/>
        <w:rPr>
          <w:rFonts w:asciiTheme="minorHAnsi" w:hAnsiTheme="minorHAnsi" w:cs="Arial"/>
          <w:b/>
          <w:lang w:val="tr-TR"/>
        </w:rPr>
      </w:pPr>
      <w:r w:rsidRPr="00C1746B">
        <w:rPr>
          <w:rFonts w:asciiTheme="minorHAnsi" w:hAnsiTheme="minorHAnsi" w:cs="Arial"/>
          <w:b/>
          <w:color w:val="000000"/>
          <w:lang w:val="tr-TR"/>
        </w:rPr>
        <w:t>Soru 11.3</w:t>
      </w:r>
      <w:r w:rsidRPr="00C1746B">
        <w:rPr>
          <w:rFonts w:asciiTheme="minorHAnsi" w:hAnsiTheme="minorHAnsi" w:cs="Arial"/>
          <w:b/>
          <w:lang w:val="tr-TR"/>
        </w:rPr>
        <w:t>: 36 aylık iş tecrübesi hesaplanırken aday hangi sektörden bursa başvuruyorsa o sektördeki iş tecrübesi mi dikkate alın</w:t>
      </w:r>
      <w:r w:rsidR="006F5B69" w:rsidRPr="00C1746B">
        <w:rPr>
          <w:rFonts w:asciiTheme="minorHAnsi" w:hAnsiTheme="minorHAnsi" w:cs="Arial"/>
          <w:b/>
          <w:lang w:val="tr-TR"/>
        </w:rPr>
        <w:t>maktadır</w:t>
      </w:r>
      <w:r w:rsidRPr="00C1746B">
        <w:rPr>
          <w:rFonts w:asciiTheme="minorHAnsi" w:hAnsiTheme="minorHAnsi" w:cs="Arial"/>
          <w:b/>
          <w:lang w:val="tr-TR"/>
        </w:rPr>
        <w:t xml:space="preserve">? Örneğin, kamu </w:t>
      </w:r>
      <w:r w:rsidR="000A617E" w:rsidRPr="00C1746B">
        <w:rPr>
          <w:rFonts w:asciiTheme="minorHAnsi" w:hAnsiTheme="minorHAnsi" w:cs="Arial"/>
          <w:b/>
          <w:lang w:val="tr-TR"/>
        </w:rPr>
        <w:t>sektöründen</w:t>
      </w:r>
      <w:r w:rsidRPr="00C1746B">
        <w:rPr>
          <w:rFonts w:asciiTheme="minorHAnsi" w:hAnsiTheme="minorHAnsi" w:cs="Arial"/>
          <w:b/>
          <w:lang w:val="tr-TR"/>
        </w:rPr>
        <w:t xml:space="preserve"> başvuran bir adayın </w:t>
      </w:r>
      <w:r w:rsidR="000A617E" w:rsidRPr="00C1746B">
        <w:rPr>
          <w:rFonts w:asciiTheme="minorHAnsi" w:hAnsiTheme="minorHAnsi" w:cs="Arial"/>
          <w:b/>
          <w:lang w:val="tr-TR"/>
        </w:rPr>
        <w:t>geçmiş özel sektör</w:t>
      </w:r>
      <w:r w:rsidRPr="00C1746B">
        <w:rPr>
          <w:rFonts w:asciiTheme="minorHAnsi" w:hAnsiTheme="minorHAnsi" w:cs="Arial"/>
          <w:b/>
          <w:lang w:val="tr-TR"/>
        </w:rPr>
        <w:t xml:space="preserve"> tecrübesi dikkate alınır mı?</w:t>
      </w:r>
    </w:p>
    <w:p w14:paraId="11E11E9F" w14:textId="1AD1E5B7" w:rsidR="00F12A23" w:rsidRPr="00C1746B" w:rsidRDefault="00F12A23" w:rsidP="00057F2C">
      <w:pPr>
        <w:spacing w:after="120"/>
        <w:jc w:val="both"/>
        <w:rPr>
          <w:rFonts w:asciiTheme="minorHAnsi" w:hAnsiTheme="minorHAnsi"/>
          <w:lang w:val="tr-TR"/>
        </w:rPr>
      </w:pPr>
      <w:r w:rsidRPr="00C1746B">
        <w:rPr>
          <w:rFonts w:asciiTheme="minorHAnsi" w:hAnsiTheme="minorHAnsi" w:cs="Arial"/>
          <w:b/>
          <w:color w:val="000000"/>
          <w:lang w:val="tr-TR"/>
        </w:rPr>
        <w:t>Cevap 11.3</w:t>
      </w:r>
      <w:r w:rsidRPr="00C1746B">
        <w:rPr>
          <w:rFonts w:asciiTheme="minorHAnsi" w:hAnsiTheme="minorHAnsi" w:cs="Arial"/>
          <w:b/>
          <w:lang w:val="tr-TR"/>
        </w:rPr>
        <w:t xml:space="preserve">: </w:t>
      </w:r>
      <w:r w:rsidRPr="00C1746B">
        <w:rPr>
          <w:rFonts w:asciiTheme="minorHAnsi" w:hAnsiTheme="minorHAnsi"/>
          <w:lang w:val="tr-TR"/>
        </w:rPr>
        <w:t>“İş deneyimi” ifadesi profesyonel olarak, belli bir ücret karşılığında, belli bir sosyal güvenlik ağı kapsamında yap</w:t>
      </w:r>
      <w:r w:rsidR="00BE33B5" w:rsidRPr="00C1746B">
        <w:rPr>
          <w:rFonts w:asciiTheme="minorHAnsi" w:hAnsiTheme="minorHAnsi"/>
          <w:lang w:val="tr-TR"/>
        </w:rPr>
        <w:t xml:space="preserve">ılan çalışmaları içermektedir. </w:t>
      </w:r>
      <w:r w:rsidRPr="00C1746B">
        <w:rPr>
          <w:rFonts w:asciiTheme="minorHAnsi" w:hAnsiTheme="minorHAnsi"/>
          <w:lang w:val="tr-TR"/>
        </w:rPr>
        <w:t>Bu doğrultuda 36 aylık iş tecrübesinin hesaplanmasında</w:t>
      </w:r>
      <w:r w:rsidR="000A617E" w:rsidRPr="00C1746B">
        <w:rPr>
          <w:rFonts w:asciiTheme="minorHAnsi" w:hAnsiTheme="minorHAnsi"/>
          <w:lang w:val="tr-TR"/>
        </w:rPr>
        <w:t>,</w:t>
      </w:r>
      <w:r w:rsidRPr="00C1746B">
        <w:rPr>
          <w:rFonts w:asciiTheme="minorHAnsi" w:hAnsiTheme="minorHAnsi"/>
          <w:lang w:val="tr-TR"/>
        </w:rPr>
        <w:t xml:space="preserve"> </w:t>
      </w:r>
      <w:r w:rsidR="000A617E" w:rsidRPr="00C1746B">
        <w:rPr>
          <w:rFonts w:asciiTheme="minorHAnsi" w:hAnsiTheme="minorHAnsi"/>
          <w:u w:val="single"/>
          <w:lang w:val="tr-TR"/>
        </w:rPr>
        <w:t>farklı sektörlerdeki ve farklı alanlardaki tüm iş tecrübeleri</w:t>
      </w:r>
      <w:r w:rsidR="000A617E" w:rsidRPr="00C1746B">
        <w:rPr>
          <w:rFonts w:asciiTheme="minorHAnsi" w:hAnsiTheme="minorHAnsi"/>
          <w:lang w:val="tr-TR"/>
        </w:rPr>
        <w:t xml:space="preserve"> söz konusu tecrübelerin en az bir AB Müktesebat başlığı ile ilgili olması koşuluyla</w:t>
      </w:r>
      <w:r w:rsidR="000A617E" w:rsidRPr="00C1746B">
        <w:rPr>
          <w:rFonts w:asciiTheme="minorHAnsi" w:hAnsiTheme="minorHAnsi"/>
          <w:u w:val="single"/>
          <w:lang w:val="tr-TR"/>
        </w:rPr>
        <w:t xml:space="preserve"> </w:t>
      </w:r>
      <w:r w:rsidRPr="00C1746B">
        <w:rPr>
          <w:rFonts w:asciiTheme="minorHAnsi" w:hAnsiTheme="minorHAnsi"/>
          <w:lang w:val="tr-TR"/>
        </w:rPr>
        <w:t>kabul edilmektedir.</w:t>
      </w:r>
    </w:p>
    <w:p w14:paraId="0460623A" w14:textId="38F43D11" w:rsidR="00F12A23" w:rsidRPr="00C1746B" w:rsidRDefault="00F12A23" w:rsidP="00057F2C">
      <w:pPr>
        <w:spacing w:after="120"/>
        <w:jc w:val="both"/>
        <w:rPr>
          <w:rFonts w:asciiTheme="minorHAnsi" w:hAnsiTheme="minorHAnsi" w:cs="Arial"/>
          <w:b/>
          <w:lang w:val="tr-TR"/>
        </w:rPr>
      </w:pPr>
      <w:r w:rsidRPr="00C1746B">
        <w:rPr>
          <w:rFonts w:asciiTheme="minorHAnsi" w:hAnsiTheme="minorHAnsi" w:cs="Arial"/>
          <w:b/>
          <w:color w:val="000000"/>
          <w:lang w:val="tr-TR"/>
        </w:rPr>
        <w:t xml:space="preserve">Soru 11.4: 36 aylık </w:t>
      </w:r>
      <w:r w:rsidR="00BE33B5" w:rsidRPr="00C1746B">
        <w:rPr>
          <w:rFonts w:asciiTheme="minorHAnsi" w:hAnsiTheme="minorHAnsi" w:cs="Arial"/>
          <w:b/>
          <w:color w:val="000000"/>
          <w:lang w:val="tr-TR"/>
        </w:rPr>
        <w:t>iş</w:t>
      </w:r>
      <w:r w:rsidRPr="00C1746B">
        <w:rPr>
          <w:rFonts w:asciiTheme="minorHAnsi" w:hAnsiTheme="minorHAnsi" w:cs="Arial"/>
          <w:b/>
          <w:color w:val="000000"/>
          <w:lang w:val="tr-TR"/>
        </w:rPr>
        <w:t xml:space="preserve"> tecrübesini belgelendirmek </w:t>
      </w:r>
      <w:r w:rsidR="000A617E" w:rsidRPr="00C1746B">
        <w:rPr>
          <w:rFonts w:asciiTheme="minorHAnsi" w:hAnsiTheme="minorHAnsi" w:cs="Arial"/>
          <w:b/>
          <w:color w:val="000000"/>
          <w:lang w:val="tr-TR"/>
        </w:rPr>
        <w:t>üzere</w:t>
      </w:r>
      <w:r w:rsidRPr="00C1746B">
        <w:rPr>
          <w:rFonts w:asciiTheme="minorHAnsi" w:hAnsiTheme="minorHAnsi" w:cs="Arial"/>
          <w:b/>
          <w:color w:val="000000"/>
          <w:lang w:val="tr-TR"/>
        </w:rPr>
        <w:t xml:space="preserve"> SGK</w:t>
      </w:r>
      <w:r w:rsidR="00BE33B5" w:rsidRPr="00C1746B">
        <w:rPr>
          <w:rFonts w:asciiTheme="minorHAnsi" w:hAnsiTheme="minorHAnsi" w:cs="Arial"/>
          <w:b/>
          <w:color w:val="000000"/>
          <w:lang w:val="tr-TR"/>
        </w:rPr>
        <w:t>’dan alacağım</w:t>
      </w:r>
      <w:r w:rsidRPr="00C1746B">
        <w:rPr>
          <w:rFonts w:asciiTheme="minorHAnsi" w:hAnsiTheme="minorHAnsi" w:cs="Arial"/>
          <w:b/>
          <w:color w:val="000000"/>
          <w:lang w:val="tr-TR"/>
        </w:rPr>
        <w:t xml:space="preserve"> hizmet </w:t>
      </w:r>
      <w:r w:rsidR="00BE33B5" w:rsidRPr="00C1746B">
        <w:rPr>
          <w:rFonts w:asciiTheme="minorHAnsi" w:hAnsiTheme="minorHAnsi" w:cs="Arial"/>
          <w:b/>
          <w:color w:val="000000"/>
          <w:lang w:val="tr-TR"/>
        </w:rPr>
        <w:t xml:space="preserve">dökümünü sunmam </w:t>
      </w:r>
      <w:r w:rsidRPr="00C1746B">
        <w:rPr>
          <w:rFonts w:asciiTheme="minorHAnsi" w:hAnsiTheme="minorHAnsi" w:cs="Arial"/>
          <w:b/>
          <w:color w:val="000000"/>
          <w:lang w:val="tr-TR"/>
        </w:rPr>
        <w:t xml:space="preserve">yeterli </w:t>
      </w:r>
      <w:r w:rsidRPr="00C1746B">
        <w:rPr>
          <w:rFonts w:asciiTheme="minorHAnsi" w:hAnsiTheme="minorHAnsi" w:cs="Arial"/>
          <w:b/>
          <w:lang w:val="tr-TR"/>
        </w:rPr>
        <w:t>midir?</w:t>
      </w:r>
    </w:p>
    <w:p w14:paraId="00A501D9" w14:textId="2D3DA179" w:rsidR="00F12A23" w:rsidRPr="00C1746B" w:rsidRDefault="00F12A23" w:rsidP="00057F2C">
      <w:pPr>
        <w:spacing w:after="120"/>
        <w:jc w:val="both"/>
        <w:rPr>
          <w:rFonts w:asciiTheme="minorHAnsi" w:hAnsiTheme="minorHAnsi" w:cs="Arial"/>
          <w:lang w:val="tr-TR"/>
        </w:rPr>
      </w:pPr>
      <w:r w:rsidRPr="00C1746B">
        <w:rPr>
          <w:rFonts w:asciiTheme="minorHAnsi" w:hAnsiTheme="minorHAnsi" w:cs="Arial"/>
          <w:b/>
          <w:color w:val="000000"/>
          <w:lang w:val="tr-TR"/>
        </w:rPr>
        <w:t xml:space="preserve">Cevap 11.4: </w:t>
      </w:r>
      <w:r w:rsidRPr="00C1746B">
        <w:rPr>
          <w:rFonts w:asciiTheme="minorHAnsi" w:hAnsiTheme="minorHAnsi" w:cs="Arial"/>
          <w:lang w:val="tr-TR"/>
        </w:rPr>
        <w:t xml:space="preserve">36 aylık çalışma tecrübesini </w:t>
      </w:r>
      <w:r w:rsidRPr="00C1746B">
        <w:rPr>
          <w:rFonts w:asciiTheme="minorHAnsi" w:hAnsiTheme="minorHAnsi" w:cs="Arial"/>
          <w:u w:val="single"/>
          <w:lang w:val="tr-TR"/>
        </w:rPr>
        <w:t>belgelendirmesi gereken</w:t>
      </w:r>
      <w:r w:rsidRPr="00C1746B">
        <w:rPr>
          <w:rFonts w:asciiTheme="minorHAnsi" w:hAnsiTheme="minorHAnsi" w:cs="Arial"/>
          <w:lang w:val="tr-TR"/>
        </w:rPr>
        <w:t xml:space="preserve"> adayların söz konusu sürede AB müktesebatı ile ilgili alan</w:t>
      </w:r>
      <w:r w:rsidR="00BE33B5" w:rsidRPr="00C1746B">
        <w:rPr>
          <w:rFonts w:asciiTheme="minorHAnsi" w:hAnsiTheme="minorHAnsi" w:cs="Arial"/>
          <w:lang w:val="tr-TR"/>
        </w:rPr>
        <w:t>(</w:t>
      </w:r>
      <w:r w:rsidRPr="00C1746B">
        <w:rPr>
          <w:rFonts w:asciiTheme="minorHAnsi" w:hAnsiTheme="minorHAnsi" w:cs="Arial"/>
          <w:lang w:val="tr-TR"/>
        </w:rPr>
        <w:t>lar</w:t>
      </w:r>
      <w:r w:rsidR="00BE33B5" w:rsidRPr="00C1746B">
        <w:rPr>
          <w:rFonts w:asciiTheme="minorHAnsi" w:hAnsiTheme="minorHAnsi" w:cs="Arial"/>
          <w:lang w:val="tr-TR"/>
        </w:rPr>
        <w:t>)</w:t>
      </w:r>
      <w:r w:rsidRPr="00C1746B">
        <w:rPr>
          <w:rFonts w:asciiTheme="minorHAnsi" w:hAnsiTheme="minorHAnsi" w:cs="Arial"/>
          <w:lang w:val="tr-TR"/>
        </w:rPr>
        <w:t>da çalıştıklarını net bir şekilde ortaya koyan belge</w:t>
      </w:r>
      <w:r w:rsidR="00BE33B5" w:rsidRPr="00C1746B">
        <w:rPr>
          <w:rFonts w:asciiTheme="minorHAnsi" w:hAnsiTheme="minorHAnsi" w:cs="Arial"/>
          <w:lang w:val="tr-TR"/>
        </w:rPr>
        <w:t>(</w:t>
      </w:r>
      <w:r w:rsidRPr="00C1746B">
        <w:rPr>
          <w:rFonts w:asciiTheme="minorHAnsi" w:hAnsiTheme="minorHAnsi" w:cs="Arial"/>
          <w:lang w:val="tr-TR"/>
        </w:rPr>
        <w:t>ler</w:t>
      </w:r>
      <w:r w:rsidR="00BE33B5" w:rsidRPr="00C1746B">
        <w:rPr>
          <w:rFonts w:asciiTheme="minorHAnsi" w:hAnsiTheme="minorHAnsi" w:cs="Arial"/>
          <w:lang w:val="tr-TR"/>
        </w:rPr>
        <w:t>)</w:t>
      </w:r>
      <w:r w:rsidRPr="00C1746B">
        <w:rPr>
          <w:rFonts w:asciiTheme="minorHAnsi" w:hAnsiTheme="minorHAnsi" w:cs="Arial"/>
          <w:lang w:val="tr-TR"/>
        </w:rPr>
        <w:t xml:space="preserve"> sunmaları gerekmektedir.</w:t>
      </w:r>
    </w:p>
    <w:p w14:paraId="55448CD7" w14:textId="2033A0D9" w:rsidR="00F12A23" w:rsidRPr="00C1746B" w:rsidRDefault="00F12A23" w:rsidP="00057F2C">
      <w:pPr>
        <w:spacing w:after="120"/>
        <w:jc w:val="both"/>
        <w:rPr>
          <w:rFonts w:asciiTheme="minorHAnsi" w:hAnsiTheme="minorHAnsi" w:cs="Arial"/>
          <w:b/>
          <w:lang w:val="tr-TR"/>
        </w:rPr>
      </w:pPr>
      <w:r w:rsidRPr="00C1746B">
        <w:rPr>
          <w:rFonts w:asciiTheme="minorHAnsi" w:hAnsiTheme="minorHAnsi" w:cs="Arial"/>
          <w:b/>
          <w:bCs/>
          <w:color w:val="000000"/>
          <w:lang w:val="tr-TR"/>
        </w:rPr>
        <w:t xml:space="preserve">Soru </w:t>
      </w:r>
      <w:r w:rsidRPr="00C1746B">
        <w:rPr>
          <w:rFonts w:asciiTheme="minorHAnsi" w:hAnsiTheme="minorHAnsi" w:cs="Arial"/>
          <w:b/>
          <w:bCs/>
          <w:color w:val="000000"/>
          <w:lang w:val="tr-TR"/>
        </w:rPr>
        <w:fldChar w:fldCharType="begin"/>
      </w:r>
      <w:r w:rsidRPr="00C1746B">
        <w:rPr>
          <w:rFonts w:asciiTheme="minorHAnsi" w:hAnsiTheme="minorHAnsi" w:cs="Arial"/>
          <w:b/>
          <w:bCs/>
          <w:color w:val="000000"/>
          <w:lang w:val="tr-TR"/>
        </w:rPr>
        <w:instrText xml:space="preserve"> STYLEREF 1 \s </w:instrText>
      </w:r>
      <w:r w:rsidRPr="00C1746B">
        <w:rPr>
          <w:rFonts w:asciiTheme="minorHAnsi" w:hAnsiTheme="minorHAnsi" w:cs="Arial"/>
          <w:b/>
          <w:bCs/>
          <w:color w:val="000000"/>
          <w:lang w:val="tr-TR"/>
        </w:rPr>
        <w:fldChar w:fldCharType="separate"/>
      </w:r>
      <w:r w:rsidRPr="00C1746B">
        <w:rPr>
          <w:rFonts w:asciiTheme="minorHAnsi" w:hAnsiTheme="minorHAnsi" w:cs="Arial"/>
          <w:b/>
          <w:bCs/>
          <w:color w:val="000000"/>
          <w:lang w:val="tr-TR"/>
        </w:rPr>
        <w:t>11</w:t>
      </w:r>
      <w:r w:rsidRPr="00C1746B">
        <w:rPr>
          <w:rFonts w:asciiTheme="minorHAnsi" w:hAnsiTheme="minorHAnsi" w:cs="Arial"/>
          <w:b/>
          <w:bCs/>
          <w:color w:val="000000"/>
          <w:lang w:val="tr-TR"/>
        </w:rPr>
        <w:fldChar w:fldCharType="end"/>
      </w:r>
      <w:r w:rsidRPr="00C1746B">
        <w:rPr>
          <w:rFonts w:asciiTheme="minorHAnsi" w:hAnsiTheme="minorHAnsi" w:cs="Arial"/>
          <w:b/>
          <w:bCs/>
          <w:color w:val="000000"/>
          <w:lang w:val="tr-TR"/>
        </w:rPr>
        <w:t>.</w:t>
      </w:r>
      <w:r w:rsidRPr="00C1746B">
        <w:rPr>
          <w:rFonts w:asciiTheme="minorHAnsi" w:hAnsiTheme="minorHAnsi" w:cs="Arial"/>
          <w:b/>
          <w:bCs/>
          <w:color w:val="000000"/>
          <w:lang w:val="tr-TR"/>
        </w:rPr>
        <w:fldChar w:fldCharType="begin"/>
      </w:r>
      <w:r w:rsidRPr="00C1746B">
        <w:rPr>
          <w:rFonts w:asciiTheme="minorHAnsi" w:hAnsiTheme="minorHAnsi" w:cs="Arial"/>
          <w:b/>
          <w:bCs/>
          <w:color w:val="000000"/>
          <w:lang w:val="tr-TR"/>
        </w:rPr>
        <w:instrText xml:space="preserve"> SEQ Question \* ARABIC \s 1 </w:instrText>
      </w:r>
      <w:r w:rsidRPr="00C1746B">
        <w:rPr>
          <w:rFonts w:asciiTheme="minorHAnsi" w:hAnsiTheme="minorHAnsi" w:cs="Arial"/>
          <w:b/>
          <w:bCs/>
          <w:color w:val="000000"/>
          <w:lang w:val="tr-TR"/>
        </w:rPr>
        <w:fldChar w:fldCharType="separate"/>
      </w:r>
      <w:r w:rsidRPr="00C1746B">
        <w:rPr>
          <w:rFonts w:asciiTheme="minorHAnsi" w:hAnsiTheme="minorHAnsi" w:cs="Arial"/>
          <w:b/>
          <w:bCs/>
          <w:color w:val="000000"/>
          <w:lang w:val="tr-TR"/>
        </w:rPr>
        <w:t>5</w:t>
      </w:r>
      <w:r w:rsidRPr="00C1746B">
        <w:rPr>
          <w:rFonts w:asciiTheme="minorHAnsi" w:hAnsiTheme="minorHAnsi" w:cs="Arial"/>
          <w:b/>
          <w:bCs/>
          <w:color w:val="000000"/>
          <w:lang w:val="tr-TR"/>
        </w:rPr>
        <w:fldChar w:fldCharType="end"/>
      </w:r>
      <w:r w:rsidRPr="00C1746B">
        <w:rPr>
          <w:rFonts w:asciiTheme="minorHAnsi" w:hAnsiTheme="minorHAnsi" w:cs="Arial"/>
          <w:b/>
          <w:lang w:val="tr-TR"/>
        </w:rPr>
        <w:t xml:space="preserve">: İngilizce Öğretmenliği bölümünden mezunum ve </w:t>
      </w:r>
      <w:r w:rsidR="00BE33B5" w:rsidRPr="00C1746B">
        <w:rPr>
          <w:rFonts w:asciiTheme="minorHAnsi" w:hAnsiTheme="minorHAnsi" w:cs="Arial"/>
          <w:b/>
          <w:lang w:val="tr-TR"/>
        </w:rPr>
        <w:t>(X) üniversitesi</w:t>
      </w:r>
      <w:r w:rsidRPr="00C1746B">
        <w:rPr>
          <w:rFonts w:asciiTheme="minorHAnsi" w:hAnsiTheme="minorHAnsi" w:cs="Arial"/>
          <w:b/>
          <w:lang w:val="tr-TR"/>
        </w:rPr>
        <w:t>nde İngilizce Öğretmeni</w:t>
      </w:r>
      <w:r w:rsidR="00BE33B5" w:rsidRPr="00C1746B">
        <w:rPr>
          <w:rFonts w:asciiTheme="minorHAnsi" w:hAnsiTheme="minorHAnsi" w:cs="Arial"/>
          <w:b/>
          <w:lang w:val="tr-TR"/>
        </w:rPr>
        <w:t xml:space="preserve"> olarak çalışıyorum. Bunun yanı sıra İtalya’da </w:t>
      </w:r>
      <w:r w:rsidR="0026410A" w:rsidRPr="00C1746B">
        <w:rPr>
          <w:rFonts w:asciiTheme="minorHAnsi" w:hAnsiTheme="minorHAnsi" w:cs="Arial"/>
          <w:b/>
          <w:lang w:val="tr-TR"/>
        </w:rPr>
        <w:t>X</w:t>
      </w:r>
      <w:r w:rsidRPr="00C1746B">
        <w:rPr>
          <w:rFonts w:asciiTheme="minorHAnsi" w:hAnsiTheme="minorHAnsi" w:cs="Arial"/>
          <w:b/>
          <w:lang w:val="tr-TR"/>
        </w:rPr>
        <w:t xml:space="preserve"> ay boyunca Comenius Asistanı olarak görev </w:t>
      </w:r>
      <w:r w:rsidR="0026410A" w:rsidRPr="00C1746B">
        <w:rPr>
          <w:rFonts w:asciiTheme="minorHAnsi" w:hAnsiTheme="minorHAnsi" w:cs="Arial"/>
          <w:b/>
          <w:lang w:val="tr-TR"/>
        </w:rPr>
        <w:t>yaptım</w:t>
      </w:r>
      <w:r w:rsidRPr="00C1746B">
        <w:rPr>
          <w:rFonts w:asciiTheme="minorHAnsi" w:hAnsiTheme="minorHAnsi" w:cs="Arial"/>
          <w:b/>
          <w:lang w:val="tr-TR"/>
        </w:rPr>
        <w:t xml:space="preserve">. </w:t>
      </w:r>
      <w:r w:rsidR="0026410A" w:rsidRPr="00C1746B">
        <w:rPr>
          <w:rFonts w:asciiTheme="minorHAnsi" w:hAnsiTheme="minorHAnsi" w:cs="Arial"/>
          <w:b/>
          <w:lang w:val="tr-TR"/>
        </w:rPr>
        <w:t xml:space="preserve">Söz konusu çalışma deneyimlerim </w:t>
      </w:r>
      <w:r w:rsidRPr="00C1746B">
        <w:rPr>
          <w:rFonts w:asciiTheme="minorHAnsi" w:hAnsiTheme="minorHAnsi" w:cs="Arial"/>
          <w:b/>
          <w:lang w:val="tr-TR"/>
        </w:rPr>
        <w:t>36 aylık iş tecrü</w:t>
      </w:r>
      <w:r w:rsidR="00BE33B5" w:rsidRPr="00C1746B">
        <w:rPr>
          <w:rFonts w:asciiTheme="minorHAnsi" w:hAnsiTheme="minorHAnsi" w:cs="Arial"/>
          <w:b/>
          <w:lang w:val="tr-TR"/>
        </w:rPr>
        <w:t>b</w:t>
      </w:r>
      <w:r w:rsidRPr="00C1746B">
        <w:rPr>
          <w:rFonts w:asciiTheme="minorHAnsi" w:hAnsiTheme="minorHAnsi" w:cs="Arial"/>
          <w:b/>
          <w:lang w:val="tr-TR"/>
        </w:rPr>
        <w:t xml:space="preserve">esi kriteri için </w:t>
      </w:r>
      <w:r w:rsidR="00BE33B5" w:rsidRPr="00C1746B">
        <w:rPr>
          <w:rFonts w:asciiTheme="minorHAnsi" w:hAnsiTheme="minorHAnsi" w:cs="Arial"/>
          <w:b/>
          <w:lang w:val="tr-TR"/>
        </w:rPr>
        <w:t>kabul edilebilir mi</w:t>
      </w:r>
      <w:r w:rsidRPr="00C1746B">
        <w:rPr>
          <w:rFonts w:asciiTheme="minorHAnsi" w:hAnsiTheme="minorHAnsi" w:cs="Arial"/>
          <w:b/>
          <w:lang w:val="tr-TR"/>
        </w:rPr>
        <w:t>?</w:t>
      </w:r>
    </w:p>
    <w:p w14:paraId="41DBF7FC" w14:textId="77777777" w:rsidR="00F12A23" w:rsidRPr="00C1746B" w:rsidRDefault="00F12A23" w:rsidP="00057F2C">
      <w:pPr>
        <w:spacing w:after="120"/>
        <w:jc w:val="both"/>
        <w:rPr>
          <w:rFonts w:asciiTheme="minorHAnsi" w:eastAsiaTheme="minorEastAsia" w:hAnsiTheme="minorHAnsi" w:cs="Tahoma"/>
          <w:b/>
          <w:lang w:val="tr-TR" w:eastAsia="en-US"/>
        </w:rPr>
      </w:pPr>
      <w:r w:rsidRPr="00C1746B">
        <w:rPr>
          <w:rFonts w:asciiTheme="minorHAnsi" w:hAnsiTheme="minorHAnsi"/>
          <w:b/>
          <w:bCs/>
          <w:lang w:val="tr-TR"/>
        </w:rPr>
        <w:t xml:space="preserve">Cevap </w:t>
      </w:r>
      <w:r w:rsidRPr="00C1746B">
        <w:rPr>
          <w:rFonts w:asciiTheme="minorHAnsi" w:hAnsiTheme="minorHAnsi"/>
          <w:b/>
          <w:bCs/>
          <w:lang w:val="tr-TR"/>
        </w:rPr>
        <w:fldChar w:fldCharType="begin"/>
      </w:r>
      <w:r w:rsidRPr="00C1746B">
        <w:rPr>
          <w:rFonts w:asciiTheme="minorHAnsi" w:hAnsiTheme="minorHAnsi"/>
          <w:b/>
          <w:bCs/>
          <w:lang w:val="tr-TR"/>
        </w:rPr>
        <w:instrText xml:space="preserve"> STYLEREF 1 \s </w:instrText>
      </w:r>
      <w:r w:rsidRPr="00C1746B">
        <w:rPr>
          <w:rFonts w:asciiTheme="minorHAnsi" w:hAnsiTheme="minorHAnsi"/>
          <w:b/>
          <w:bCs/>
          <w:lang w:val="tr-TR"/>
        </w:rPr>
        <w:fldChar w:fldCharType="separate"/>
      </w:r>
      <w:r w:rsidRPr="00C1746B">
        <w:rPr>
          <w:rFonts w:asciiTheme="minorHAnsi" w:hAnsiTheme="minorHAnsi"/>
          <w:b/>
          <w:bCs/>
          <w:lang w:val="tr-TR"/>
        </w:rPr>
        <w:t>11</w:t>
      </w:r>
      <w:r w:rsidRPr="00C1746B">
        <w:rPr>
          <w:rFonts w:asciiTheme="minorHAnsi" w:hAnsiTheme="minorHAnsi"/>
          <w:b/>
          <w:bCs/>
          <w:lang w:val="tr-TR"/>
        </w:rPr>
        <w:fldChar w:fldCharType="end"/>
      </w:r>
      <w:r w:rsidRPr="00C1746B">
        <w:rPr>
          <w:rFonts w:asciiTheme="minorHAnsi" w:hAnsiTheme="minorHAnsi"/>
          <w:b/>
          <w:bCs/>
          <w:lang w:val="tr-TR"/>
        </w:rPr>
        <w:t>.</w:t>
      </w:r>
      <w:r w:rsidRPr="00C1746B">
        <w:rPr>
          <w:rFonts w:asciiTheme="minorHAnsi" w:hAnsiTheme="minorHAnsi"/>
          <w:b/>
          <w:bCs/>
          <w:lang w:val="tr-TR"/>
        </w:rPr>
        <w:fldChar w:fldCharType="begin"/>
      </w:r>
      <w:r w:rsidRPr="00C1746B">
        <w:rPr>
          <w:rFonts w:asciiTheme="minorHAnsi" w:hAnsiTheme="minorHAnsi"/>
          <w:b/>
          <w:bCs/>
          <w:lang w:val="tr-TR"/>
        </w:rPr>
        <w:instrText xml:space="preserve"> SEQ Answer \* ARABIC \s 1 </w:instrText>
      </w:r>
      <w:r w:rsidRPr="00C1746B">
        <w:rPr>
          <w:rFonts w:asciiTheme="minorHAnsi" w:hAnsiTheme="minorHAnsi"/>
          <w:b/>
          <w:bCs/>
          <w:lang w:val="tr-TR"/>
        </w:rPr>
        <w:fldChar w:fldCharType="separate"/>
      </w:r>
      <w:r w:rsidRPr="00C1746B">
        <w:rPr>
          <w:rFonts w:asciiTheme="minorHAnsi" w:hAnsiTheme="minorHAnsi"/>
          <w:b/>
          <w:bCs/>
          <w:lang w:val="tr-TR"/>
        </w:rPr>
        <w:t>5</w:t>
      </w:r>
      <w:r w:rsidRPr="00C1746B">
        <w:rPr>
          <w:rFonts w:asciiTheme="minorHAnsi" w:hAnsiTheme="minorHAnsi"/>
          <w:b/>
          <w:bCs/>
          <w:lang w:val="tr-TR"/>
        </w:rPr>
        <w:fldChar w:fldCharType="end"/>
      </w:r>
      <w:r w:rsidRPr="00C1746B">
        <w:rPr>
          <w:rFonts w:asciiTheme="minorHAnsi" w:hAnsiTheme="minorHAnsi" w:cs="Arial"/>
          <w:b/>
          <w:lang w:val="tr-TR"/>
        </w:rPr>
        <w:t xml:space="preserve">: </w:t>
      </w:r>
      <w:r w:rsidRPr="00C1746B">
        <w:rPr>
          <w:rFonts w:asciiTheme="minorHAnsi" w:eastAsiaTheme="minorEastAsia" w:hAnsiTheme="minorHAnsi" w:cs="Tahoma"/>
          <w:lang w:val="tr-TR" w:eastAsia="en-US"/>
        </w:rPr>
        <w:t xml:space="preserve">Lütfen </w:t>
      </w:r>
      <w:r w:rsidRPr="00C1746B">
        <w:rPr>
          <w:rFonts w:asciiTheme="minorHAnsi" w:eastAsiaTheme="minorEastAsia" w:hAnsiTheme="minorHAnsi" w:cs="Tahoma"/>
          <w:b/>
          <w:lang w:val="tr-TR" w:eastAsia="en-US"/>
        </w:rPr>
        <w:t>Cevap 11.2</w:t>
      </w:r>
      <w:r w:rsidRPr="00C1746B">
        <w:rPr>
          <w:rFonts w:asciiTheme="minorHAnsi" w:eastAsiaTheme="minorEastAsia" w:hAnsiTheme="minorHAnsi" w:cs="Tahoma"/>
          <w:lang w:val="tr-TR" w:eastAsia="en-US"/>
        </w:rPr>
        <w:t>’ye bakınız.</w:t>
      </w:r>
    </w:p>
    <w:p w14:paraId="2EC568B9" w14:textId="3F0077A5" w:rsidR="00F12A23" w:rsidRPr="00C1746B" w:rsidRDefault="00F12A23" w:rsidP="00057F2C">
      <w:pPr>
        <w:spacing w:after="120"/>
        <w:jc w:val="both"/>
        <w:rPr>
          <w:rFonts w:asciiTheme="minorHAnsi" w:hAnsiTheme="minorHAnsi" w:cs="Tahoma"/>
          <w:color w:val="000000"/>
          <w:lang w:val="tr-TR"/>
        </w:rPr>
      </w:pPr>
      <w:r w:rsidRPr="00C1746B">
        <w:rPr>
          <w:rFonts w:asciiTheme="minorHAnsi" w:hAnsiTheme="minorHAnsi" w:cs="Arial"/>
          <w:b/>
          <w:bCs/>
          <w:color w:val="000000"/>
          <w:lang w:val="tr-TR"/>
        </w:rPr>
        <w:t xml:space="preserve">Soru </w:t>
      </w:r>
      <w:r w:rsidRPr="00C1746B">
        <w:rPr>
          <w:rFonts w:asciiTheme="minorHAnsi" w:hAnsiTheme="minorHAnsi" w:cs="Arial"/>
          <w:b/>
          <w:bCs/>
          <w:color w:val="000000"/>
          <w:lang w:val="tr-TR"/>
        </w:rPr>
        <w:fldChar w:fldCharType="begin"/>
      </w:r>
      <w:r w:rsidRPr="00C1746B">
        <w:rPr>
          <w:rFonts w:asciiTheme="minorHAnsi" w:hAnsiTheme="minorHAnsi" w:cs="Arial"/>
          <w:b/>
          <w:bCs/>
          <w:color w:val="000000"/>
          <w:lang w:val="tr-TR"/>
        </w:rPr>
        <w:instrText xml:space="preserve"> STYLEREF 1 \s </w:instrText>
      </w:r>
      <w:r w:rsidRPr="00C1746B">
        <w:rPr>
          <w:rFonts w:asciiTheme="minorHAnsi" w:hAnsiTheme="minorHAnsi" w:cs="Arial"/>
          <w:b/>
          <w:bCs/>
          <w:color w:val="000000"/>
          <w:lang w:val="tr-TR"/>
        </w:rPr>
        <w:fldChar w:fldCharType="separate"/>
      </w:r>
      <w:r w:rsidRPr="00C1746B">
        <w:rPr>
          <w:rFonts w:asciiTheme="minorHAnsi" w:hAnsiTheme="minorHAnsi" w:cs="Arial"/>
          <w:b/>
          <w:bCs/>
          <w:color w:val="000000"/>
          <w:lang w:val="tr-TR"/>
        </w:rPr>
        <w:t>11</w:t>
      </w:r>
      <w:r w:rsidRPr="00C1746B">
        <w:rPr>
          <w:rFonts w:asciiTheme="minorHAnsi" w:hAnsiTheme="minorHAnsi" w:cs="Arial"/>
          <w:b/>
          <w:bCs/>
          <w:color w:val="000000"/>
          <w:lang w:val="tr-TR"/>
        </w:rPr>
        <w:fldChar w:fldCharType="end"/>
      </w:r>
      <w:r w:rsidRPr="00C1746B">
        <w:rPr>
          <w:rFonts w:asciiTheme="minorHAnsi" w:hAnsiTheme="minorHAnsi" w:cs="Arial"/>
          <w:b/>
          <w:bCs/>
          <w:color w:val="000000"/>
          <w:lang w:val="tr-TR"/>
        </w:rPr>
        <w:t>.</w:t>
      </w:r>
      <w:r w:rsidRPr="00C1746B">
        <w:rPr>
          <w:rFonts w:asciiTheme="minorHAnsi" w:hAnsiTheme="minorHAnsi" w:cs="Arial"/>
          <w:b/>
          <w:bCs/>
          <w:color w:val="000000"/>
          <w:lang w:val="tr-TR"/>
        </w:rPr>
        <w:fldChar w:fldCharType="begin"/>
      </w:r>
      <w:r w:rsidRPr="00C1746B">
        <w:rPr>
          <w:rFonts w:asciiTheme="minorHAnsi" w:hAnsiTheme="minorHAnsi" w:cs="Arial"/>
          <w:b/>
          <w:bCs/>
          <w:color w:val="000000"/>
          <w:lang w:val="tr-TR"/>
        </w:rPr>
        <w:instrText xml:space="preserve"> SEQ Question \* ARABIC \s 1 </w:instrText>
      </w:r>
      <w:r w:rsidRPr="00C1746B">
        <w:rPr>
          <w:rFonts w:asciiTheme="minorHAnsi" w:hAnsiTheme="minorHAnsi" w:cs="Arial"/>
          <w:b/>
          <w:bCs/>
          <w:color w:val="000000"/>
          <w:lang w:val="tr-TR"/>
        </w:rPr>
        <w:fldChar w:fldCharType="separate"/>
      </w:r>
      <w:r w:rsidRPr="00C1746B">
        <w:rPr>
          <w:rFonts w:asciiTheme="minorHAnsi" w:hAnsiTheme="minorHAnsi" w:cs="Arial"/>
          <w:b/>
          <w:bCs/>
          <w:color w:val="000000"/>
          <w:lang w:val="tr-TR"/>
        </w:rPr>
        <w:t>6</w:t>
      </w:r>
      <w:r w:rsidRPr="00C1746B">
        <w:rPr>
          <w:rFonts w:asciiTheme="minorHAnsi" w:hAnsiTheme="minorHAnsi" w:cs="Arial"/>
          <w:b/>
          <w:bCs/>
          <w:color w:val="000000"/>
          <w:lang w:val="tr-TR"/>
        </w:rPr>
        <w:fldChar w:fldCharType="end"/>
      </w:r>
      <w:r w:rsidRPr="00C1746B">
        <w:rPr>
          <w:rFonts w:asciiTheme="minorHAnsi" w:hAnsiTheme="minorHAnsi" w:cs="Arial"/>
          <w:b/>
          <w:lang w:val="tr-TR"/>
        </w:rPr>
        <w:t xml:space="preserve">: </w:t>
      </w:r>
      <w:r w:rsidR="0026410A" w:rsidRPr="00C1746B">
        <w:rPr>
          <w:rFonts w:asciiTheme="minorHAnsi" w:hAnsiTheme="minorHAnsi" w:cs="Arial"/>
          <w:b/>
          <w:lang w:val="tr-TR"/>
        </w:rPr>
        <w:t xml:space="preserve">Lisans düzeyinde </w:t>
      </w:r>
      <w:r w:rsidR="00334A09" w:rsidRPr="00C1746B">
        <w:rPr>
          <w:rFonts w:asciiTheme="minorHAnsi" w:hAnsiTheme="minorHAnsi" w:cs="Arial"/>
          <w:b/>
          <w:lang w:val="tr-TR"/>
        </w:rPr>
        <w:t xml:space="preserve">İngilizce Öğretmenliği </w:t>
      </w:r>
      <w:r w:rsidR="0026410A" w:rsidRPr="00C1746B">
        <w:rPr>
          <w:rFonts w:asciiTheme="minorHAnsi" w:hAnsiTheme="minorHAnsi" w:cs="Arial"/>
          <w:b/>
          <w:lang w:val="tr-TR"/>
        </w:rPr>
        <w:t>B</w:t>
      </w:r>
      <w:r w:rsidR="00334A09" w:rsidRPr="00C1746B">
        <w:rPr>
          <w:rFonts w:asciiTheme="minorHAnsi" w:hAnsiTheme="minorHAnsi" w:cs="Arial"/>
          <w:b/>
          <w:lang w:val="tr-TR"/>
        </w:rPr>
        <w:t>ölümü</w:t>
      </w:r>
      <w:r w:rsidR="0026410A" w:rsidRPr="00C1746B">
        <w:rPr>
          <w:rFonts w:asciiTheme="minorHAnsi" w:hAnsiTheme="minorHAnsi" w:cs="Arial"/>
          <w:b/>
          <w:lang w:val="tr-TR"/>
        </w:rPr>
        <w:t>nden</w:t>
      </w:r>
      <w:r w:rsidR="00334A09" w:rsidRPr="00C1746B">
        <w:rPr>
          <w:rFonts w:asciiTheme="minorHAnsi" w:hAnsiTheme="minorHAnsi" w:cs="Arial"/>
          <w:b/>
          <w:lang w:val="tr-TR"/>
        </w:rPr>
        <w:t xml:space="preserve"> mezun</w:t>
      </w:r>
      <w:r w:rsidR="0026410A" w:rsidRPr="00C1746B">
        <w:rPr>
          <w:rFonts w:asciiTheme="minorHAnsi" w:hAnsiTheme="minorHAnsi" w:cs="Arial"/>
          <w:b/>
          <w:lang w:val="tr-TR"/>
        </w:rPr>
        <w:t xml:space="preserve"> oldum</w:t>
      </w:r>
      <w:r w:rsidR="00334A09" w:rsidRPr="00C1746B">
        <w:rPr>
          <w:rFonts w:asciiTheme="minorHAnsi" w:hAnsiTheme="minorHAnsi" w:cs="Arial"/>
          <w:b/>
          <w:lang w:val="tr-TR"/>
        </w:rPr>
        <w:t xml:space="preserve"> ve (X) </w:t>
      </w:r>
      <w:r w:rsidRPr="00C1746B">
        <w:rPr>
          <w:rFonts w:asciiTheme="minorHAnsi" w:hAnsiTheme="minorHAnsi" w:cs="Arial"/>
          <w:b/>
          <w:lang w:val="tr-TR"/>
        </w:rPr>
        <w:t>Valiliği</w:t>
      </w:r>
      <w:r w:rsidR="00334A09" w:rsidRPr="00C1746B">
        <w:rPr>
          <w:rFonts w:asciiTheme="minorHAnsi" w:hAnsiTheme="minorHAnsi" w:cs="Arial"/>
          <w:b/>
          <w:lang w:val="tr-TR"/>
        </w:rPr>
        <w:t>nde</w:t>
      </w:r>
      <w:r w:rsidRPr="00C1746B">
        <w:rPr>
          <w:rFonts w:asciiTheme="minorHAnsi" w:hAnsiTheme="minorHAnsi" w:cs="Arial"/>
          <w:b/>
          <w:lang w:val="tr-TR"/>
        </w:rPr>
        <w:t xml:space="preserve"> çalışmaktayım. Başvurabilir miyim?</w:t>
      </w:r>
    </w:p>
    <w:p w14:paraId="664F4371" w14:textId="35EA3DA7" w:rsidR="00F12A23" w:rsidRPr="00C1746B" w:rsidRDefault="00F12A23" w:rsidP="00057F2C">
      <w:pPr>
        <w:spacing w:after="120"/>
        <w:jc w:val="both"/>
        <w:rPr>
          <w:rFonts w:asciiTheme="minorHAnsi" w:eastAsiaTheme="minorEastAsia" w:hAnsiTheme="minorHAnsi" w:cs="Tahoma"/>
          <w:lang w:val="tr-TR" w:eastAsia="en-US"/>
        </w:rPr>
      </w:pPr>
      <w:r w:rsidRPr="00C1746B">
        <w:rPr>
          <w:rFonts w:asciiTheme="minorHAnsi" w:hAnsiTheme="minorHAnsi"/>
          <w:b/>
          <w:bCs/>
          <w:lang w:val="tr-TR"/>
        </w:rPr>
        <w:t xml:space="preserve">Cevap </w:t>
      </w:r>
      <w:r w:rsidRPr="00C1746B">
        <w:rPr>
          <w:rFonts w:asciiTheme="minorHAnsi" w:hAnsiTheme="minorHAnsi"/>
          <w:b/>
          <w:bCs/>
          <w:lang w:val="tr-TR"/>
        </w:rPr>
        <w:fldChar w:fldCharType="begin"/>
      </w:r>
      <w:r w:rsidRPr="00C1746B">
        <w:rPr>
          <w:rFonts w:asciiTheme="minorHAnsi" w:hAnsiTheme="minorHAnsi"/>
          <w:b/>
          <w:bCs/>
          <w:lang w:val="tr-TR"/>
        </w:rPr>
        <w:instrText xml:space="preserve"> STYLEREF 1 \s </w:instrText>
      </w:r>
      <w:r w:rsidRPr="00C1746B">
        <w:rPr>
          <w:rFonts w:asciiTheme="minorHAnsi" w:hAnsiTheme="minorHAnsi"/>
          <w:b/>
          <w:bCs/>
          <w:lang w:val="tr-TR"/>
        </w:rPr>
        <w:fldChar w:fldCharType="separate"/>
      </w:r>
      <w:r w:rsidRPr="00C1746B">
        <w:rPr>
          <w:rFonts w:asciiTheme="minorHAnsi" w:hAnsiTheme="minorHAnsi"/>
          <w:b/>
          <w:bCs/>
          <w:lang w:val="tr-TR"/>
        </w:rPr>
        <w:t>11</w:t>
      </w:r>
      <w:r w:rsidRPr="00C1746B">
        <w:rPr>
          <w:rFonts w:asciiTheme="minorHAnsi" w:hAnsiTheme="minorHAnsi"/>
          <w:b/>
          <w:bCs/>
          <w:lang w:val="tr-TR"/>
        </w:rPr>
        <w:fldChar w:fldCharType="end"/>
      </w:r>
      <w:r w:rsidRPr="00C1746B">
        <w:rPr>
          <w:rFonts w:asciiTheme="minorHAnsi" w:hAnsiTheme="minorHAnsi"/>
          <w:b/>
          <w:bCs/>
          <w:lang w:val="tr-TR"/>
        </w:rPr>
        <w:t>.</w:t>
      </w:r>
      <w:r w:rsidRPr="00C1746B">
        <w:rPr>
          <w:rFonts w:asciiTheme="minorHAnsi" w:hAnsiTheme="minorHAnsi"/>
          <w:b/>
          <w:bCs/>
          <w:lang w:val="tr-TR"/>
        </w:rPr>
        <w:fldChar w:fldCharType="begin"/>
      </w:r>
      <w:r w:rsidRPr="00C1746B">
        <w:rPr>
          <w:rFonts w:asciiTheme="minorHAnsi" w:hAnsiTheme="minorHAnsi"/>
          <w:b/>
          <w:bCs/>
          <w:lang w:val="tr-TR"/>
        </w:rPr>
        <w:instrText xml:space="preserve"> SEQ Answer \* ARABIC \s 1 </w:instrText>
      </w:r>
      <w:r w:rsidRPr="00C1746B">
        <w:rPr>
          <w:rFonts w:asciiTheme="minorHAnsi" w:hAnsiTheme="minorHAnsi"/>
          <w:b/>
          <w:bCs/>
          <w:lang w:val="tr-TR"/>
        </w:rPr>
        <w:fldChar w:fldCharType="separate"/>
      </w:r>
      <w:r w:rsidRPr="00C1746B">
        <w:rPr>
          <w:rFonts w:asciiTheme="minorHAnsi" w:hAnsiTheme="minorHAnsi"/>
          <w:b/>
          <w:bCs/>
          <w:lang w:val="tr-TR"/>
        </w:rPr>
        <w:t>6</w:t>
      </w:r>
      <w:r w:rsidRPr="00C1746B">
        <w:rPr>
          <w:rFonts w:asciiTheme="minorHAnsi" w:hAnsiTheme="minorHAnsi"/>
          <w:b/>
          <w:bCs/>
          <w:lang w:val="tr-TR"/>
        </w:rPr>
        <w:fldChar w:fldCharType="end"/>
      </w:r>
      <w:r w:rsidRPr="00C1746B">
        <w:rPr>
          <w:rFonts w:asciiTheme="minorHAnsi" w:hAnsiTheme="minorHAnsi" w:cs="Arial"/>
          <w:b/>
          <w:lang w:val="tr-TR"/>
        </w:rPr>
        <w:t>:</w:t>
      </w:r>
      <w:r w:rsidRPr="00C1746B">
        <w:rPr>
          <w:rFonts w:asciiTheme="minorHAnsi" w:eastAsiaTheme="minorEastAsia" w:hAnsiTheme="minorHAnsi" w:cs="Tahoma"/>
          <w:lang w:val="tr-TR" w:eastAsia="en-US"/>
        </w:rPr>
        <w:t xml:space="preserve"> Lütfen </w:t>
      </w:r>
      <w:r w:rsidRPr="00C1746B">
        <w:rPr>
          <w:rFonts w:asciiTheme="minorHAnsi" w:eastAsiaTheme="minorEastAsia" w:hAnsiTheme="minorHAnsi" w:cs="Tahoma"/>
          <w:b/>
          <w:lang w:val="tr-TR" w:eastAsia="en-US"/>
        </w:rPr>
        <w:t>Cevap 11.2</w:t>
      </w:r>
      <w:r w:rsidRPr="00C1746B">
        <w:rPr>
          <w:rFonts w:asciiTheme="minorHAnsi" w:eastAsiaTheme="minorEastAsia" w:hAnsiTheme="minorHAnsi" w:cs="Tahoma"/>
          <w:lang w:val="tr-TR" w:eastAsia="en-US"/>
        </w:rPr>
        <w:t>’ye bakınız.</w:t>
      </w:r>
    </w:p>
    <w:p w14:paraId="764C07EE" w14:textId="55F3BC32" w:rsidR="00334A09" w:rsidRPr="00C1746B" w:rsidRDefault="00334A09" w:rsidP="00057F2C">
      <w:pPr>
        <w:spacing w:after="120"/>
        <w:jc w:val="both"/>
        <w:rPr>
          <w:rFonts w:asciiTheme="minorHAnsi" w:eastAsiaTheme="minorEastAsia" w:hAnsiTheme="minorHAnsi" w:cs="Tahoma"/>
          <w:b/>
          <w:lang w:val="tr-TR" w:eastAsia="en-US"/>
        </w:rPr>
      </w:pPr>
      <w:r w:rsidRPr="00C1746B">
        <w:rPr>
          <w:rFonts w:asciiTheme="minorHAnsi" w:eastAsiaTheme="minorEastAsia" w:hAnsiTheme="minorHAnsi" w:cs="Tahoma"/>
          <w:b/>
          <w:lang w:val="tr-TR" w:eastAsia="en-US"/>
        </w:rPr>
        <w:t>Soru 11.7: Bir okulda İngilizce Öğretmeni olarak çalışıyorum. 36 aylık iş deneyimini belgelemek üzere AIESEC</w:t>
      </w:r>
      <w:r w:rsidR="0026410A" w:rsidRPr="00C1746B">
        <w:rPr>
          <w:rFonts w:asciiTheme="minorHAnsi" w:eastAsiaTheme="minorEastAsia" w:hAnsiTheme="minorHAnsi" w:cs="Tahoma"/>
          <w:b/>
          <w:lang w:val="tr-TR" w:eastAsia="en-US"/>
        </w:rPr>
        <w:t>’teki</w:t>
      </w:r>
      <w:r w:rsidRPr="00C1746B">
        <w:rPr>
          <w:rFonts w:asciiTheme="minorHAnsi" w:eastAsiaTheme="minorEastAsia" w:hAnsiTheme="minorHAnsi" w:cs="Tahoma"/>
          <w:b/>
          <w:lang w:val="tr-TR" w:eastAsia="en-US"/>
        </w:rPr>
        <w:t xml:space="preserve"> iş deneyimimi (1 yıl ücret karşılığı</w:t>
      </w:r>
      <w:r w:rsidR="0026410A" w:rsidRPr="00C1746B">
        <w:rPr>
          <w:rFonts w:asciiTheme="minorHAnsi" w:eastAsiaTheme="minorEastAsia" w:hAnsiTheme="minorHAnsi" w:cs="Tahoma"/>
          <w:b/>
          <w:lang w:val="tr-TR" w:eastAsia="en-US"/>
        </w:rPr>
        <w:t>nda</w:t>
      </w:r>
      <w:r w:rsidRPr="00C1746B">
        <w:rPr>
          <w:rFonts w:asciiTheme="minorHAnsi" w:eastAsiaTheme="minorEastAsia" w:hAnsiTheme="minorHAnsi" w:cs="Tahoma"/>
          <w:b/>
          <w:lang w:val="tr-TR" w:eastAsia="en-US"/>
        </w:rPr>
        <w:t>, 3 yıl gönüllü olarak) sunabilir miyim?</w:t>
      </w:r>
    </w:p>
    <w:p w14:paraId="7ADCFA9C" w14:textId="717F5BE9" w:rsidR="00334A09" w:rsidRPr="00C1746B" w:rsidRDefault="00334A09" w:rsidP="00057F2C">
      <w:pPr>
        <w:spacing w:after="120"/>
        <w:jc w:val="both"/>
        <w:rPr>
          <w:rFonts w:asciiTheme="minorHAnsi" w:hAnsiTheme="minorHAnsi" w:cs="Arial"/>
          <w:lang w:val="tr-TR"/>
        </w:rPr>
      </w:pPr>
      <w:r w:rsidRPr="00C1746B">
        <w:rPr>
          <w:rFonts w:asciiTheme="minorHAnsi" w:eastAsiaTheme="minorEastAsia" w:hAnsiTheme="minorHAnsi" w:cs="Tahoma"/>
          <w:b/>
          <w:lang w:val="tr-TR" w:eastAsia="en-US"/>
        </w:rPr>
        <w:t xml:space="preserve">Cevap 11.7: </w:t>
      </w:r>
      <w:r w:rsidRPr="00C1746B">
        <w:rPr>
          <w:rFonts w:asciiTheme="minorHAnsi" w:eastAsiaTheme="minorEastAsia" w:hAnsiTheme="minorHAnsi" w:cs="Tahoma"/>
          <w:lang w:val="tr-TR" w:eastAsia="en-US"/>
        </w:rPr>
        <w:t xml:space="preserve">Lütfen </w:t>
      </w:r>
      <w:r w:rsidRPr="00C1746B">
        <w:rPr>
          <w:rFonts w:asciiTheme="minorHAnsi" w:eastAsiaTheme="minorEastAsia" w:hAnsiTheme="minorHAnsi" w:cs="Tahoma"/>
          <w:b/>
          <w:lang w:val="tr-TR" w:eastAsia="en-US"/>
        </w:rPr>
        <w:t>Cevap 11.2</w:t>
      </w:r>
      <w:r w:rsidRPr="00C1746B">
        <w:rPr>
          <w:rFonts w:asciiTheme="minorHAnsi" w:eastAsiaTheme="minorEastAsia" w:hAnsiTheme="minorHAnsi" w:cs="Tahoma"/>
          <w:lang w:val="tr-TR" w:eastAsia="en-US"/>
        </w:rPr>
        <w:t xml:space="preserve">’ye bakınız. Buna ek olarak, </w:t>
      </w:r>
      <w:r w:rsidR="0026410A" w:rsidRPr="00C1746B">
        <w:rPr>
          <w:rFonts w:asciiTheme="minorHAnsi" w:hAnsiTheme="minorHAnsi" w:cs="Arial"/>
          <w:lang w:val="tr-TR"/>
        </w:rPr>
        <w:t>“i</w:t>
      </w:r>
      <w:r w:rsidRPr="00C1746B">
        <w:rPr>
          <w:rFonts w:asciiTheme="minorHAnsi" w:hAnsiTheme="minorHAnsi" w:cs="Arial"/>
          <w:lang w:val="tr-TR"/>
        </w:rPr>
        <w:t xml:space="preserve">ş deneyimi” ifadesi, belli bir ücret karşılığında, belli bir sosyal güvenlik ağı kapsamında yapılan </w:t>
      </w:r>
      <w:r w:rsidR="0026410A" w:rsidRPr="00C1746B">
        <w:rPr>
          <w:rFonts w:asciiTheme="minorHAnsi" w:hAnsiTheme="minorHAnsi" w:cs="Arial"/>
          <w:lang w:val="tr-TR"/>
        </w:rPr>
        <w:t>profesyonel (gönüllülük esasında olmayan) çalışmaları içermektedir.</w:t>
      </w:r>
    </w:p>
    <w:p w14:paraId="11CF0F2C" w14:textId="6302B8DF" w:rsidR="003B7359" w:rsidRPr="00C1746B" w:rsidRDefault="003B7359" w:rsidP="00057F2C">
      <w:pPr>
        <w:spacing w:after="120"/>
        <w:jc w:val="both"/>
        <w:rPr>
          <w:rFonts w:asciiTheme="minorHAnsi" w:hAnsiTheme="minorHAnsi" w:cs="Arial"/>
          <w:b/>
          <w:lang w:val="tr-TR"/>
        </w:rPr>
      </w:pPr>
      <w:r w:rsidRPr="00C1746B">
        <w:rPr>
          <w:rFonts w:asciiTheme="minorHAnsi" w:hAnsiTheme="minorHAnsi" w:cs="Arial"/>
          <w:b/>
          <w:lang w:val="tr-TR"/>
        </w:rPr>
        <w:t>Soru 11.8:</w:t>
      </w:r>
      <w:r w:rsidR="0026410A" w:rsidRPr="00C1746B">
        <w:rPr>
          <w:rFonts w:asciiTheme="minorHAnsi" w:hAnsiTheme="minorHAnsi" w:cs="Arial"/>
          <w:b/>
          <w:lang w:val="tr-TR"/>
        </w:rPr>
        <w:t xml:space="preserve"> Duyuru metnindeki Önemli Not-</w:t>
      </w:r>
      <w:r w:rsidRPr="00C1746B">
        <w:rPr>
          <w:rFonts w:asciiTheme="minorHAnsi" w:hAnsiTheme="minorHAnsi" w:cs="Arial"/>
          <w:b/>
          <w:lang w:val="tr-TR"/>
        </w:rPr>
        <w:t>4’teki “AB müktesebatı ile ilgili en az 36 aylık iş deneyimi” ifadesi</w:t>
      </w:r>
      <w:r w:rsidR="0071568B" w:rsidRPr="00C1746B">
        <w:rPr>
          <w:rFonts w:asciiTheme="minorHAnsi" w:hAnsiTheme="minorHAnsi" w:cs="Arial"/>
          <w:b/>
          <w:lang w:val="tr-TR"/>
        </w:rPr>
        <w:t xml:space="preserve"> </w:t>
      </w:r>
      <w:r w:rsidRPr="00C1746B">
        <w:rPr>
          <w:rFonts w:asciiTheme="minorHAnsi" w:hAnsiTheme="minorHAnsi" w:cs="Arial"/>
          <w:b/>
          <w:lang w:val="tr-TR"/>
        </w:rPr>
        <w:t>hangi başlıklar</w:t>
      </w:r>
      <w:r w:rsidR="0071568B" w:rsidRPr="00C1746B">
        <w:rPr>
          <w:rFonts w:asciiTheme="minorHAnsi" w:hAnsiTheme="minorHAnsi" w:cs="Arial"/>
          <w:b/>
          <w:lang w:val="tr-TR"/>
        </w:rPr>
        <w:t>ı kapsa</w:t>
      </w:r>
      <w:r w:rsidRPr="00C1746B">
        <w:rPr>
          <w:rFonts w:asciiTheme="minorHAnsi" w:hAnsiTheme="minorHAnsi" w:cs="Arial"/>
          <w:b/>
          <w:lang w:val="tr-TR"/>
        </w:rPr>
        <w:t>maktadır?</w:t>
      </w:r>
    </w:p>
    <w:p w14:paraId="31175BB0" w14:textId="330E871F" w:rsidR="00997F87" w:rsidRDefault="003B7359" w:rsidP="00057F2C">
      <w:pPr>
        <w:spacing w:after="120"/>
        <w:jc w:val="both"/>
        <w:rPr>
          <w:rFonts w:asciiTheme="minorHAnsi" w:hAnsiTheme="minorHAnsi" w:cs="Arial"/>
          <w:lang w:val="tr-TR"/>
        </w:rPr>
      </w:pPr>
      <w:r w:rsidRPr="00C1746B">
        <w:rPr>
          <w:rFonts w:asciiTheme="minorHAnsi" w:hAnsiTheme="minorHAnsi" w:cs="Arial"/>
          <w:b/>
          <w:lang w:val="tr-TR"/>
        </w:rPr>
        <w:t xml:space="preserve">Cevap 11.8: </w:t>
      </w:r>
      <w:r w:rsidR="0071568B" w:rsidRPr="00C1746B">
        <w:rPr>
          <w:rFonts w:asciiTheme="minorHAnsi" w:hAnsiTheme="minorHAnsi" w:cs="Arial"/>
          <w:lang w:val="tr-TR"/>
        </w:rPr>
        <w:t>AB müktesebat başlıkları</w:t>
      </w:r>
      <w:r w:rsidR="0026410A" w:rsidRPr="00C1746B">
        <w:rPr>
          <w:rFonts w:asciiTheme="minorHAnsi" w:hAnsiTheme="minorHAnsi" w:cs="Arial"/>
          <w:lang w:val="tr-TR"/>
        </w:rPr>
        <w:t>nın</w:t>
      </w:r>
      <w:r w:rsidR="0071568B" w:rsidRPr="00C1746B">
        <w:rPr>
          <w:rFonts w:asciiTheme="minorHAnsi" w:hAnsiTheme="minorHAnsi" w:cs="Arial"/>
          <w:lang w:val="tr-TR"/>
        </w:rPr>
        <w:t xml:space="preserve"> listesi için lütfen </w:t>
      </w:r>
      <w:r w:rsidR="0026410A" w:rsidRPr="00C1746B">
        <w:rPr>
          <w:rFonts w:asciiTheme="minorHAnsi" w:hAnsiTheme="minorHAnsi" w:cs="Arial"/>
          <w:lang w:val="tr-TR"/>
        </w:rPr>
        <w:t>D</w:t>
      </w:r>
      <w:r w:rsidR="0071568B" w:rsidRPr="00C1746B">
        <w:rPr>
          <w:rFonts w:asciiTheme="minorHAnsi" w:hAnsiTheme="minorHAnsi" w:cs="Arial"/>
          <w:lang w:val="tr-TR"/>
        </w:rPr>
        <w:t>uyuru metnindeki Bölüm 1.4’e bakınız.</w:t>
      </w:r>
    </w:p>
    <w:p w14:paraId="4F627B44" w14:textId="77777777" w:rsidR="00997F87" w:rsidRDefault="00997F87">
      <w:pPr>
        <w:rPr>
          <w:rFonts w:asciiTheme="minorHAnsi" w:hAnsiTheme="minorHAnsi" w:cs="Arial"/>
          <w:lang w:val="tr-TR"/>
        </w:rPr>
      </w:pPr>
      <w:r>
        <w:rPr>
          <w:rFonts w:asciiTheme="minorHAnsi" w:hAnsiTheme="minorHAnsi" w:cs="Arial"/>
          <w:lang w:val="tr-TR"/>
        </w:rPr>
        <w:br w:type="page"/>
      </w:r>
    </w:p>
    <w:p w14:paraId="09DB35C6" w14:textId="77777777" w:rsidR="00F12A23" w:rsidRPr="00C1746B" w:rsidRDefault="00F12A23" w:rsidP="00057F2C">
      <w:pPr>
        <w:pStyle w:val="Heading1"/>
        <w:numPr>
          <w:ilvl w:val="0"/>
          <w:numId w:val="21"/>
        </w:numPr>
        <w:spacing w:before="360" w:after="120"/>
        <w:ind w:left="284" w:hanging="284"/>
        <w:jc w:val="both"/>
        <w:rPr>
          <w:sz w:val="20"/>
          <w:szCs w:val="20"/>
          <w:lang w:val="tr-TR"/>
        </w:rPr>
      </w:pPr>
      <w:bookmarkStart w:id="58" w:name="_Toc378448570"/>
      <w:bookmarkStart w:id="59" w:name="_Toc506047810"/>
      <w:bookmarkEnd w:id="56"/>
      <w:r w:rsidRPr="00C1746B">
        <w:rPr>
          <w:sz w:val="20"/>
          <w:szCs w:val="20"/>
          <w:lang w:val="tr-TR"/>
        </w:rPr>
        <w:lastRenderedPageBreak/>
        <w:t>DEĞERLENDİRME VE SEÇİM SÜRECİ</w:t>
      </w:r>
      <w:bookmarkEnd w:id="58"/>
      <w:bookmarkEnd w:id="59"/>
    </w:p>
    <w:p w14:paraId="39AA99BD" w14:textId="77777777" w:rsidR="00F12A23" w:rsidRPr="00C1746B" w:rsidRDefault="00F12A23" w:rsidP="006E644A">
      <w:pPr>
        <w:widowControl w:val="0"/>
        <w:autoSpaceDE w:val="0"/>
        <w:autoSpaceDN w:val="0"/>
        <w:adjustRightInd w:val="0"/>
        <w:spacing w:after="120"/>
        <w:jc w:val="center"/>
        <w:rPr>
          <w:rFonts w:asciiTheme="minorHAnsi" w:hAnsiTheme="minorHAnsi"/>
          <w:b/>
          <w:i/>
          <w:noProof/>
        </w:rPr>
      </w:pPr>
      <w:r w:rsidRPr="00C1746B">
        <w:rPr>
          <w:rFonts w:asciiTheme="minorHAnsi" w:hAnsiTheme="minorHAnsi"/>
          <w:b/>
          <w:i/>
          <w:noProof/>
        </w:rPr>
        <w:t>Lütfen Duyuru Bölüm 2.4’ü inceleyiniz.</w:t>
      </w:r>
    </w:p>
    <w:p w14:paraId="60D8B2F6" w14:textId="77777777" w:rsidR="00F12A23" w:rsidRPr="00C1746B" w:rsidRDefault="00F12A23" w:rsidP="00057F2C">
      <w:pPr>
        <w:spacing w:after="120"/>
        <w:jc w:val="both"/>
        <w:rPr>
          <w:rFonts w:asciiTheme="minorHAnsi" w:hAnsiTheme="minorHAnsi"/>
          <w:b/>
          <w:bCs/>
          <w:lang w:val="tr-TR"/>
        </w:rPr>
      </w:pPr>
      <w:r w:rsidRPr="00C1746B">
        <w:rPr>
          <w:rFonts w:asciiTheme="minorHAnsi" w:hAnsiTheme="minorHAnsi"/>
          <w:b/>
          <w:bCs/>
          <w:lang w:val="tr-TR"/>
        </w:rPr>
        <w:t xml:space="preserve">Soru </w:t>
      </w:r>
      <w:r w:rsidRPr="00C1746B">
        <w:rPr>
          <w:rFonts w:asciiTheme="minorHAnsi" w:hAnsiTheme="minorHAnsi"/>
          <w:b/>
          <w:bCs/>
          <w:lang w:val="tr-TR"/>
        </w:rPr>
        <w:fldChar w:fldCharType="begin"/>
      </w:r>
      <w:r w:rsidRPr="00C1746B">
        <w:rPr>
          <w:rFonts w:asciiTheme="minorHAnsi" w:hAnsiTheme="minorHAnsi"/>
          <w:b/>
          <w:bCs/>
          <w:lang w:val="tr-TR"/>
        </w:rPr>
        <w:instrText xml:space="preserve"> STYLEREF 1 \s </w:instrText>
      </w:r>
      <w:r w:rsidRPr="00C1746B">
        <w:rPr>
          <w:rFonts w:asciiTheme="minorHAnsi" w:hAnsiTheme="minorHAnsi"/>
          <w:b/>
          <w:bCs/>
          <w:lang w:val="tr-TR"/>
        </w:rPr>
        <w:fldChar w:fldCharType="separate"/>
      </w:r>
      <w:r w:rsidRPr="00C1746B">
        <w:rPr>
          <w:rFonts w:asciiTheme="minorHAnsi" w:hAnsiTheme="minorHAnsi"/>
          <w:b/>
          <w:bCs/>
          <w:lang w:val="tr-TR"/>
        </w:rPr>
        <w:t>12</w:t>
      </w:r>
      <w:r w:rsidRPr="00C1746B">
        <w:rPr>
          <w:rFonts w:asciiTheme="minorHAnsi" w:hAnsiTheme="minorHAnsi"/>
          <w:b/>
          <w:bCs/>
          <w:lang w:val="tr-TR"/>
        </w:rPr>
        <w:fldChar w:fldCharType="end"/>
      </w:r>
      <w:r w:rsidRPr="00C1746B">
        <w:rPr>
          <w:rFonts w:asciiTheme="minorHAnsi" w:hAnsiTheme="minorHAnsi"/>
          <w:b/>
          <w:bCs/>
          <w:lang w:val="tr-TR"/>
        </w:rPr>
        <w:t>.</w:t>
      </w:r>
      <w:r w:rsidRPr="00C1746B">
        <w:rPr>
          <w:rFonts w:asciiTheme="minorHAnsi" w:hAnsiTheme="minorHAnsi"/>
          <w:b/>
          <w:bCs/>
          <w:lang w:val="tr-TR"/>
        </w:rPr>
        <w:fldChar w:fldCharType="begin"/>
      </w:r>
      <w:r w:rsidRPr="00C1746B">
        <w:rPr>
          <w:rFonts w:asciiTheme="minorHAnsi" w:hAnsiTheme="minorHAnsi"/>
          <w:b/>
          <w:bCs/>
          <w:lang w:val="tr-TR"/>
        </w:rPr>
        <w:instrText xml:space="preserve"> SEQ Question \* ARABIC \s 1 </w:instrText>
      </w:r>
      <w:r w:rsidRPr="00C1746B">
        <w:rPr>
          <w:rFonts w:asciiTheme="minorHAnsi" w:hAnsiTheme="minorHAnsi"/>
          <w:b/>
          <w:bCs/>
          <w:lang w:val="tr-TR"/>
        </w:rPr>
        <w:fldChar w:fldCharType="separate"/>
      </w:r>
      <w:r w:rsidRPr="00C1746B">
        <w:rPr>
          <w:rFonts w:asciiTheme="minorHAnsi" w:hAnsiTheme="minorHAnsi"/>
          <w:b/>
          <w:bCs/>
          <w:lang w:val="tr-TR"/>
        </w:rPr>
        <w:t>1</w:t>
      </w:r>
      <w:r w:rsidRPr="00C1746B">
        <w:rPr>
          <w:rFonts w:asciiTheme="minorHAnsi" w:hAnsiTheme="minorHAnsi"/>
          <w:b/>
          <w:bCs/>
          <w:lang w:val="tr-TR"/>
        </w:rPr>
        <w:fldChar w:fldCharType="end"/>
      </w:r>
      <w:r w:rsidRPr="00C1746B">
        <w:rPr>
          <w:rFonts w:asciiTheme="minorHAnsi" w:hAnsiTheme="minorHAnsi"/>
          <w:b/>
          <w:bCs/>
          <w:lang w:val="tr-TR"/>
        </w:rPr>
        <w:t>: Yazılı sınav puanım bildirilecek mi?</w:t>
      </w:r>
    </w:p>
    <w:p w14:paraId="74567642" w14:textId="474BFD26" w:rsidR="00F12A23" w:rsidRPr="00C1746B" w:rsidRDefault="00F12A23" w:rsidP="006E644A">
      <w:pPr>
        <w:spacing w:after="120"/>
        <w:jc w:val="both"/>
        <w:rPr>
          <w:rFonts w:asciiTheme="minorHAnsi" w:hAnsiTheme="minorHAnsi" w:cs="Arial"/>
          <w:lang w:val="tr-TR"/>
        </w:rPr>
      </w:pPr>
      <w:r w:rsidRPr="00C1746B">
        <w:rPr>
          <w:rFonts w:asciiTheme="minorHAnsi" w:hAnsiTheme="minorHAnsi"/>
          <w:b/>
          <w:bCs/>
          <w:lang w:val="tr-TR"/>
        </w:rPr>
        <w:t xml:space="preserve">Cevap </w:t>
      </w:r>
      <w:r w:rsidRPr="00C1746B">
        <w:rPr>
          <w:rFonts w:asciiTheme="minorHAnsi" w:hAnsiTheme="minorHAnsi"/>
          <w:b/>
          <w:bCs/>
          <w:lang w:val="tr-TR"/>
        </w:rPr>
        <w:fldChar w:fldCharType="begin"/>
      </w:r>
      <w:r w:rsidRPr="00C1746B">
        <w:rPr>
          <w:rFonts w:asciiTheme="minorHAnsi" w:hAnsiTheme="minorHAnsi"/>
          <w:b/>
          <w:bCs/>
          <w:lang w:val="tr-TR"/>
        </w:rPr>
        <w:instrText xml:space="preserve"> STYLEREF 1 \s </w:instrText>
      </w:r>
      <w:r w:rsidRPr="00C1746B">
        <w:rPr>
          <w:rFonts w:asciiTheme="minorHAnsi" w:hAnsiTheme="minorHAnsi"/>
          <w:b/>
          <w:bCs/>
          <w:lang w:val="tr-TR"/>
        </w:rPr>
        <w:fldChar w:fldCharType="separate"/>
      </w:r>
      <w:r w:rsidRPr="00C1746B">
        <w:rPr>
          <w:rFonts w:asciiTheme="minorHAnsi" w:hAnsiTheme="minorHAnsi"/>
          <w:b/>
          <w:bCs/>
          <w:lang w:val="tr-TR"/>
        </w:rPr>
        <w:t>12</w:t>
      </w:r>
      <w:r w:rsidRPr="00C1746B">
        <w:rPr>
          <w:rFonts w:asciiTheme="minorHAnsi" w:hAnsiTheme="minorHAnsi"/>
          <w:b/>
          <w:bCs/>
          <w:lang w:val="tr-TR"/>
        </w:rPr>
        <w:fldChar w:fldCharType="end"/>
      </w:r>
      <w:r w:rsidRPr="00C1746B">
        <w:rPr>
          <w:rFonts w:asciiTheme="minorHAnsi" w:hAnsiTheme="minorHAnsi"/>
          <w:b/>
          <w:bCs/>
          <w:lang w:val="tr-TR"/>
        </w:rPr>
        <w:t>.</w:t>
      </w:r>
      <w:r w:rsidRPr="00C1746B">
        <w:rPr>
          <w:rFonts w:asciiTheme="minorHAnsi" w:hAnsiTheme="minorHAnsi"/>
          <w:b/>
          <w:bCs/>
          <w:lang w:val="tr-TR"/>
        </w:rPr>
        <w:fldChar w:fldCharType="begin"/>
      </w:r>
      <w:r w:rsidRPr="00C1746B">
        <w:rPr>
          <w:rFonts w:asciiTheme="minorHAnsi" w:hAnsiTheme="minorHAnsi"/>
          <w:b/>
          <w:bCs/>
          <w:lang w:val="tr-TR"/>
        </w:rPr>
        <w:instrText xml:space="preserve"> SEQ Answer \* ARABIC \s 1 </w:instrText>
      </w:r>
      <w:r w:rsidRPr="00C1746B">
        <w:rPr>
          <w:rFonts w:asciiTheme="minorHAnsi" w:hAnsiTheme="minorHAnsi"/>
          <w:b/>
          <w:bCs/>
          <w:lang w:val="tr-TR"/>
        </w:rPr>
        <w:fldChar w:fldCharType="separate"/>
      </w:r>
      <w:r w:rsidRPr="00C1746B">
        <w:rPr>
          <w:rFonts w:asciiTheme="minorHAnsi" w:hAnsiTheme="minorHAnsi"/>
          <w:b/>
          <w:bCs/>
          <w:lang w:val="tr-TR"/>
        </w:rPr>
        <w:t>1</w:t>
      </w:r>
      <w:r w:rsidRPr="00C1746B">
        <w:rPr>
          <w:rFonts w:asciiTheme="minorHAnsi" w:hAnsiTheme="minorHAnsi"/>
          <w:b/>
          <w:bCs/>
          <w:lang w:val="tr-TR"/>
        </w:rPr>
        <w:fldChar w:fldCharType="end"/>
      </w:r>
      <w:r w:rsidRPr="00C1746B">
        <w:rPr>
          <w:rFonts w:asciiTheme="minorHAnsi" w:hAnsiTheme="minorHAnsi" w:cs="Arial"/>
          <w:b/>
          <w:lang w:val="tr-TR"/>
        </w:rPr>
        <w:t xml:space="preserve">: </w:t>
      </w:r>
      <w:r w:rsidR="00E13178" w:rsidRPr="00C1746B">
        <w:rPr>
          <w:rFonts w:asciiTheme="minorHAnsi" w:hAnsiTheme="minorHAnsi" w:cs="Arial"/>
          <w:lang w:val="tr-TR"/>
        </w:rPr>
        <w:t>Hayır.</w:t>
      </w:r>
      <w:r w:rsidR="003E439C" w:rsidRPr="00C1746B">
        <w:rPr>
          <w:rFonts w:asciiTheme="minorHAnsi" w:hAnsiTheme="minorHAnsi" w:cs="Arial"/>
          <w:lang w:val="tr-TR"/>
        </w:rPr>
        <w:t xml:space="preserve"> Adaylar sadece yazılı sınav durumlarına (başarılı, yedek liste veya başarısız) ve başarı sıralamalarına (yedek listede olanlar) ilişkin bilgilendirileceklerdir.</w:t>
      </w:r>
    </w:p>
    <w:p w14:paraId="3403BB96" w14:textId="3544E0FF" w:rsidR="00F12A23" w:rsidRPr="00C1746B" w:rsidRDefault="00F12A23" w:rsidP="006E644A">
      <w:pPr>
        <w:spacing w:after="120"/>
        <w:jc w:val="both"/>
        <w:rPr>
          <w:rFonts w:asciiTheme="minorHAnsi" w:hAnsiTheme="minorHAnsi" w:cs="Tahoma"/>
          <w:b/>
          <w:color w:val="000000"/>
          <w:lang w:val="tr-TR"/>
        </w:rPr>
      </w:pPr>
      <w:r w:rsidRPr="00C1746B">
        <w:rPr>
          <w:rFonts w:asciiTheme="minorHAnsi" w:hAnsiTheme="minorHAnsi" w:cs="Arial"/>
          <w:b/>
          <w:bCs/>
          <w:color w:val="000000"/>
          <w:lang w:val="tr-TR"/>
        </w:rPr>
        <w:t xml:space="preserve">Soru </w:t>
      </w:r>
      <w:r w:rsidRPr="00C1746B">
        <w:rPr>
          <w:rFonts w:asciiTheme="minorHAnsi" w:hAnsiTheme="minorHAnsi" w:cs="Arial"/>
          <w:b/>
          <w:bCs/>
          <w:color w:val="000000"/>
          <w:lang w:val="tr-TR"/>
        </w:rPr>
        <w:fldChar w:fldCharType="begin"/>
      </w:r>
      <w:r w:rsidRPr="00C1746B">
        <w:rPr>
          <w:rFonts w:asciiTheme="minorHAnsi" w:hAnsiTheme="minorHAnsi" w:cs="Arial"/>
          <w:b/>
          <w:bCs/>
          <w:color w:val="000000"/>
          <w:lang w:val="tr-TR"/>
        </w:rPr>
        <w:instrText xml:space="preserve"> STYLEREF 1 \s </w:instrText>
      </w:r>
      <w:r w:rsidRPr="00C1746B">
        <w:rPr>
          <w:rFonts w:asciiTheme="minorHAnsi" w:hAnsiTheme="minorHAnsi" w:cs="Arial"/>
          <w:b/>
          <w:bCs/>
          <w:color w:val="000000"/>
          <w:lang w:val="tr-TR"/>
        </w:rPr>
        <w:fldChar w:fldCharType="separate"/>
      </w:r>
      <w:r w:rsidRPr="00C1746B">
        <w:rPr>
          <w:rFonts w:asciiTheme="minorHAnsi" w:hAnsiTheme="minorHAnsi" w:cs="Arial"/>
          <w:b/>
          <w:bCs/>
          <w:color w:val="000000"/>
          <w:lang w:val="tr-TR"/>
        </w:rPr>
        <w:t>12</w:t>
      </w:r>
      <w:r w:rsidRPr="00C1746B">
        <w:rPr>
          <w:rFonts w:asciiTheme="minorHAnsi" w:hAnsiTheme="minorHAnsi" w:cs="Arial"/>
          <w:b/>
          <w:bCs/>
          <w:color w:val="000000"/>
          <w:lang w:val="tr-TR"/>
        </w:rPr>
        <w:fldChar w:fldCharType="end"/>
      </w:r>
      <w:r w:rsidRPr="00C1746B">
        <w:rPr>
          <w:rFonts w:asciiTheme="minorHAnsi" w:hAnsiTheme="minorHAnsi" w:cs="Arial"/>
          <w:b/>
          <w:bCs/>
          <w:color w:val="000000"/>
          <w:lang w:val="tr-TR"/>
        </w:rPr>
        <w:t>.</w:t>
      </w:r>
      <w:r w:rsidRPr="00C1746B">
        <w:rPr>
          <w:rFonts w:asciiTheme="minorHAnsi" w:hAnsiTheme="minorHAnsi" w:cs="Arial"/>
          <w:b/>
          <w:bCs/>
          <w:color w:val="000000"/>
          <w:lang w:val="tr-TR"/>
        </w:rPr>
        <w:fldChar w:fldCharType="begin"/>
      </w:r>
      <w:r w:rsidRPr="00C1746B">
        <w:rPr>
          <w:rFonts w:asciiTheme="minorHAnsi" w:hAnsiTheme="minorHAnsi" w:cs="Arial"/>
          <w:b/>
          <w:bCs/>
          <w:color w:val="000000"/>
          <w:lang w:val="tr-TR"/>
        </w:rPr>
        <w:instrText xml:space="preserve"> SEQ Question \* ARABIC \s 1 </w:instrText>
      </w:r>
      <w:r w:rsidRPr="00C1746B">
        <w:rPr>
          <w:rFonts w:asciiTheme="minorHAnsi" w:hAnsiTheme="minorHAnsi" w:cs="Arial"/>
          <w:b/>
          <w:bCs/>
          <w:color w:val="000000"/>
          <w:lang w:val="tr-TR"/>
        </w:rPr>
        <w:fldChar w:fldCharType="separate"/>
      </w:r>
      <w:r w:rsidRPr="00C1746B">
        <w:rPr>
          <w:rFonts w:asciiTheme="minorHAnsi" w:hAnsiTheme="minorHAnsi" w:cs="Arial"/>
          <w:b/>
          <w:bCs/>
          <w:color w:val="000000"/>
          <w:lang w:val="tr-TR"/>
        </w:rPr>
        <w:t>2</w:t>
      </w:r>
      <w:r w:rsidRPr="00C1746B">
        <w:rPr>
          <w:rFonts w:asciiTheme="minorHAnsi" w:hAnsiTheme="minorHAnsi" w:cs="Arial"/>
          <w:b/>
          <w:bCs/>
          <w:color w:val="000000"/>
          <w:lang w:val="tr-TR"/>
        </w:rPr>
        <w:fldChar w:fldCharType="end"/>
      </w:r>
      <w:r w:rsidRPr="00C1746B">
        <w:rPr>
          <w:rFonts w:asciiTheme="minorHAnsi" w:hAnsiTheme="minorHAnsi" w:cs="Arial"/>
          <w:b/>
          <w:lang w:val="tr-TR"/>
        </w:rPr>
        <w:t xml:space="preserve">: Yazılı sınava </w:t>
      </w:r>
      <w:r w:rsidR="0094317C" w:rsidRPr="00C1746B">
        <w:rPr>
          <w:rFonts w:asciiTheme="minorHAnsi" w:hAnsiTheme="minorHAnsi" w:cs="Arial"/>
          <w:b/>
          <w:lang w:val="tr-TR"/>
        </w:rPr>
        <w:t>hazırlanırken yararlanabileceğimiz</w:t>
      </w:r>
      <w:r w:rsidRPr="00C1746B">
        <w:rPr>
          <w:rFonts w:asciiTheme="minorHAnsi" w:hAnsiTheme="minorHAnsi" w:cs="Arial"/>
          <w:b/>
          <w:lang w:val="tr-TR"/>
        </w:rPr>
        <w:t xml:space="preserve"> herhangi bir kitap ya da kaynak öneriyor musunuz? </w:t>
      </w:r>
    </w:p>
    <w:p w14:paraId="0E403BD7" w14:textId="57D61E17" w:rsidR="00F12A23" w:rsidRPr="00C1746B" w:rsidRDefault="00F12A23" w:rsidP="006E644A">
      <w:pPr>
        <w:spacing w:after="120"/>
        <w:jc w:val="both"/>
        <w:rPr>
          <w:rFonts w:asciiTheme="minorHAnsi" w:hAnsiTheme="minorHAnsi" w:cs="Arial"/>
          <w:lang w:val="tr-TR"/>
        </w:rPr>
      </w:pPr>
      <w:r w:rsidRPr="00C1746B">
        <w:rPr>
          <w:rFonts w:asciiTheme="minorHAnsi" w:hAnsiTheme="minorHAnsi"/>
          <w:b/>
          <w:bCs/>
          <w:lang w:val="tr-TR"/>
        </w:rPr>
        <w:t xml:space="preserve">Cevap </w:t>
      </w:r>
      <w:r w:rsidRPr="00C1746B">
        <w:rPr>
          <w:rFonts w:asciiTheme="minorHAnsi" w:hAnsiTheme="minorHAnsi"/>
          <w:b/>
          <w:bCs/>
          <w:lang w:val="tr-TR"/>
        </w:rPr>
        <w:fldChar w:fldCharType="begin"/>
      </w:r>
      <w:r w:rsidRPr="00C1746B">
        <w:rPr>
          <w:rFonts w:asciiTheme="minorHAnsi" w:hAnsiTheme="minorHAnsi"/>
          <w:b/>
          <w:bCs/>
          <w:lang w:val="tr-TR"/>
        </w:rPr>
        <w:instrText xml:space="preserve"> STYLEREF 1 \s </w:instrText>
      </w:r>
      <w:r w:rsidRPr="00C1746B">
        <w:rPr>
          <w:rFonts w:asciiTheme="minorHAnsi" w:hAnsiTheme="minorHAnsi"/>
          <w:b/>
          <w:bCs/>
          <w:lang w:val="tr-TR"/>
        </w:rPr>
        <w:fldChar w:fldCharType="separate"/>
      </w:r>
      <w:r w:rsidRPr="00C1746B">
        <w:rPr>
          <w:rFonts w:asciiTheme="minorHAnsi" w:hAnsiTheme="minorHAnsi"/>
          <w:b/>
          <w:bCs/>
          <w:lang w:val="tr-TR"/>
        </w:rPr>
        <w:t>12</w:t>
      </w:r>
      <w:r w:rsidRPr="00C1746B">
        <w:rPr>
          <w:rFonts w:asciiTheme="minorHAnsi" w:hAnsiTheme="minorHAnsi"/>
          <w:b/>
          <w:bCs/>
          <w:lang w:val="tr-TR"/>
        </w:rPr>
        <w:fldChar w:fldCharType="end"/>
      </w:r>
      <w:r w:rsidRPr="00C1746B">
        <w:rPr>
          <w:rFonts w:asciiTheme="minorHAnsi" w:hAnsiTheme="minorHAnsi"/>
          <w:b/>
          <w:bCs/>
          <w:lang w:val="tr-TR"/>
        </w:rPr>
        <w:t>.</w:t>
      </w:r>
      <w:r w:rsidRPr="00C1746B">
        <w:rPr>
          <w:rFonts w:asciiTheme="minorHAnsi" w:hAnsiTheme="minorHAnsi"/>
          <w:b/>
          <w:bCs/>
          <w:lang w:val="tr-TR"/>
        </w:rPr>
        <w:fldChar w:fldCharType="begin"/>
      </w:r>
      <w:r w:rsidRPr="00C1746B">
        <w:rPr>
          <w:rFonts w:asciiTheme="minorHAnsi" w:hAnsiTheme="minorHAnsi"/>
          <w:b/>
          <w:bCs/>
          <w:lang w:val="tr-TR"/>
        </w:rPr>
        <w:instrText xml:space="preserve"> SEQ Answer \* ARABIC \s 1 </w:instrText>
      </w:r>
      <w:r w:rsidRPr="00C1746B">
        <w:rPr>
          <w:rFonts w:asciiTheme="minorHAnsi" w:hAnsiTheme="minorHAnsi"/>
          <w:b/>
          <w:bCs/>
          <w:lang w:val="tr-TR"/>
        </w:rPr>
        <w:fldChar w:fldCharType="separate"/>
      </w:r>
      <w:r w:rsidRPr="00C1746B">
        <w:rPr>
          <w:rFonts w:asciiTheme="minorHAnsi" w:hAnsiTheme="minorHAnsi"/>
          <w:b/>
          <w:bCs/>
          <w:lang w:val="tr-TR"/>
        </w:rPr>
        <w:t>2</w:t>
      </w:r>
      <w:r w:rsidRPr="00C1746B">
        <w:rPr>
          <w:rFonts w:asciiTheme="minorHAnsi" w:hAnsiTheme="minorHAnsi"/>
          <w:b/>
          <w:bCs/>
          <w:lang w:val="tr-TR"/>
        </w:rPr>
        <w:fldChar w:fldCharType="end"/>
      </w:r>
      <w:r w:rsidRPr="00C1746B">
        <w:rPr>
          <w:rFonts w:asciiTheme="minorHAnsi" w:hAnsiTheme="minorHAnsi" w:cs="Arial"/>
          <w:b/>
          <w:lang w:val="tr-TR"/>
        </w:rPr>
        <w:t>:</w:t>
      </w:r>
      <w:r w:rsidR="00B05856" w:rsidRPr="00C1746B">
        <w:rPr>
          <w:rFonts w:asciiTheme="minorHAnsi" w:hAnsiTheme="minorHAnsi" w:cs="Arial"/>
          <w:b/>
          <w:lang w:val="tr-TR"/>
        </w:rPr>
        <w:t xml:space="preserve"> </w:t>
      </w:r>
      <w:r w:rsidR="00B05856" w:rsidRPr="00C1746B">
        <w:rPr>
          <w:rFonts w:asciiTheme="minorHAnsi" w:hAnsiTheme="minorHAnsi" w:cs="Arial"/>
          <w:lang w:val="tr-TR"/>
        </w:rPr>
        <w:t>Yazılı sınava hazırlanmak üzere i</w:t>
      </w:r>
      <w:r w:rsidRPr="00C1746B">
        <w:rPr>
          <w:rFonts w:asciiTheme="minorHAnsi" w:hAnsiTheme="minorHAnsi" w:cs="Arial"/>
          <w:lang w:val="tr-TR"/>
        </w:rPr>
        <w:t xml:space="preserve">lgili </w:t>
      </w:r>
      <w:r w:rsidR="00B05856" w:rsidRPr="00C1746B">
        <w:rPr>
          <w:rFonts w:asciiTheme="minorHAnsi" w:hAnsiTheme="minorHAnsi" w:cs="Arial"/>
          <w:lang w:val="tr-TR"/>
        </w:rPr>
        <w:t xml:space="preserve">kaynakları bulmak tamamen adayların kendi sorumluluğundadır. Ancak, </w:t>
      </w:r>
      <w:r w:rsidR="0094317C" w:rsidRPr="00C1746B">
        <w:rPr>
          <w:rFonts w:asciiTheme="minorHAnsi" w:hAnsiTheme="minorHAnsi" w:cs="Arial"/>
          <w:lang w:val="tr-TR"/>
        </w:rPr>
        <w:t xml:space="preserve">adayların </w:t>
      </w:r>
      <w:r w:rsidR="00B05856" w:rsidRPr="00C1746B">
        <w:rPr>
          <w:rFonts w:asciiTheme="minorHAnsi" w:hAnsiTheme="minorHAnsi" w:cs="Arial"/>
          <w:lang w:val="tr-TR"/>
        </w:rPr>
        <w:t xml:space="preserve">AB müktesebat başlıklarının içeriğine ilişkin ayrıntılı bilgi almak için </w:t>
      </w:r>
      <w:r w:rsidRPr="00C1746B">
        <w:rPr>
          <w:rFonts w:asciiTheme="minorHAnsi" w:hAnsiTheme="minorHAnsi" w:cs="Arial"/>
          <w:lang w:val="tr-TR"/>
        </w:rPr>
        <w:t>A</w:t>
      </w:r>
      <w:r w:rsidR="0094317C" w:rsidRPr="00C1746B">
        <w:rPr>
          <w:rFonts w:asciiTheme="minorHAnsi" w:hAnsiTheme="minorHAnsi" w:cs="Arial"/>
          <w:lang w:val="tr-TR"/>
        </w:rPr>
        <w:t xml:space="preserve">vrupa </w:t>
      </w:r>
      <w:r w:rsidRPr="00C1746B">
        <w:rPr>
          <w:rFonts w:asciiTheme="minorHAnsi" w:hAnsiTheme="minorHAnsi" w:cs="Arial"/>
          <w:lang w:val="tr-TR"/>
        </w:rPr>
        <w:t>B</w:t>
      </w:r>
      <w:r w:rsidR="0094317C" w:rsidRPr="00C1746B">
        <w:rPr>
          <w:rFonts w:asciiTheme="minorHAnsi" w:hAnsiTheme="minorHAnsi" w:cs="Arial"/>
          <w:lang w:val="tr-TR"/>
        </w:rPr>
        <w:t>irliği</w:t>
      </w:r>
      <w:r w:rsidRPr="00C1746B">
        <w:rPr>
          <w:rFonts w:asciiTheme="minorHAnsi" w:hAnsiTheme="minorHAnsi" w:cs="Arial"/>
          <w:lang w:val="tr-TR"/>
        </w:rPr>
        <w:t xml:space="preserve"> </w:t>
      </w:r>
      <w:r w:rsidR="00B05856" w:rsidRPr="00C1746B">
        <w:rPr>
          <w:rFonts w:asciiTheme="minorHAnsi" w:hAnsiTheme="minorHAnsi" w:cs="Arial"/>
          <w:lang w:val="tr-TR"/>
        </w:rPr>
        <w:t>Bakanlığı (</w:t>
      </w:r>
      <w:hyperlink r:id="rId18" w:history="1">
        <w:r w:rsidR="00B05856" w:rsidRPr="00C1746B">
          <w:rPr>
            <w:rStyle w:val="Hyperlink"/>
            <w:rFonts w:asciiTheme="minorHAnsi" w:hAnsiTheme="minorHAnsi" w:cs="Arial"/>
            <w:lang w:val="tr-TR"/>
          </w:rPr>
          <w:t>www.ab.gov.tr</w:t>
        </w:r>
      </w:hyperlink>
      <w:r w:rsidR="00B05856" w:rsidRPr="00C1746B">
        <w:rPr>
          <w:rFonts w:asciiTheme="minorHAnsi" w:hAnsiTheme="minorHAnsi" w:cs="Arial"/>
          <w:lang w:val="tr-TR"/>
        </w:rPr>
        <w:t>), Avrupa Birliği Türkiye Delegasyonu (</w:t>
      </w:r>
      <w:hyperlink r:id="rId19" w:history="1">
        <w:r w:rsidR="00567DD6" w:rsidRPr="00C1746B">
          <w:rPr>
            <w:rStyle w:val="Hyperlink"/>
            <w:rFonts w:asciiTheme="minorHAnsi" w:hAnsiTheme="minorHAnsi" w:cs="Arial"/>
            <w:lang w:val="tr-TR"/>
          </w:rPr>
          <w:t>www.avrupa.info.tr</w:t>
        </w:r>
      </w:hyperlink>
      <w:r w:rsidR="00B05856" w:rsidRPr="00C1746B">
        <w:rPr>
          <w:rFonts w:asciiTheme="minorHAnsi" w:hAnsiTheme="minorHAnsi" w:cs="Arial"/>
          <w:lang w:val="tr-TR"/>
        </w:rPr>
        <w:t>) ve Avrupa Komisyonu (</w:t>
      </w:r>
      <w:hyperlink r:id="rId20" w:history="1">
        <w:r w:rsidR="00B05856" w:rsidRPr="00C1746B">
          <w:rPr>
            <w:rStyle w:val="Hyperlink"/>
            <w:rFonts w:asciiTheme="minorHAnsi" w:hAnsiTheme="minorHAnsi" w:cs="Arial"/>
            <w:lang w:val="tr-TR"/>
          </w:rPr>
          <w:t>www.ec.europa.eu</w:t>
        </w:r>
      </w:hyperlink>
      <w:r w:rsidR="00B05856" w:rsidRPr="00C1746B">
        <w:rPr>
          <w:rFonts w:asciiTheme="minorHAnsi" w:hAnsiTheme="minorHAnsi" w:cs="Arial"/>
          <w:lang w:val="tr-TR"/>
        </w:rPr>
        <w:t xml:space="preserve">) </w:t>
      </w:r>
      <w:r w:rsidRPr="00C1746B">
        <w:rPr>
          <w:rFonts w:asciiTheme="minorHAnsi" w:hAnsiTheme="minorHAnsi" w:cs="Arial"/>
          <w:lang w:val="tr-TR"/>
        </w:rPr>
        <w:t xml:space="preserve">web sitelerini </w:t>
      </w:r>
      <w:r w:rsidR="00B05856" w:rsidRPr="00C1746B">
        <w:rPr>
          <w:rFonts w:asciiTheme="minorHAnsi" w:hAnsiTheme="minorHAnsi" w:cs="Arial"/>
          <w:lang w:val="tr-TR"/>
        </w:rPr>
        <w:t>ziyaret etmeleri tavsiye edilmektedir.</w:t>
      </w:r>
    </w:p>
    <w:p w14:paraId="669679E7" w14:textId="4BCE197F" w:rsidR="00CB74AB" w:rsidRPr="00C1746B" w:rsidRDefault="00CB74AB" w:rsidP="006E644A">
      <w:pPr>
        <w:spacing w:after="120"/>
        <w:jc w:val="both"/>
        <w:rPr>
          <w:rFonts w:asciiTheme="minorHAnsi" w:hAnsiTheme="minorHAnsi" w:cs="Arial"/>
          <w:b/>
          <w:lang w:val="tr-TR"/>
        </w:rPr>
      </w:pPr>
      <w:r w:rsidRPr="00C1746B">
        <w:rPr>
          <w:rFonts w:asciiTheme="minorHAnsi" w:hAnsiTheme="minorHAnsi" w:cs="Arial"/>
          <w:b/>
          <w:lang w:val="tr-TR"/>
        </w:rPr>
        <w:t>Soru 12.3: Lisans not ortalamas</w:t>
      </w:r>
      <w:r w:rsidR="0094317C" w:rsidRPr="00C1746B">
        <w:rPr>
          <w:rFonts w:asciiTheme="minorHAnsi" w:hAnsiTheme="minorHAnsi" w:cs="Arial"/>
          <w:b/>
          <w:lang w:val="tr-TR"/>
        </w:rPr>
        <w:t>ı ve</w:t>
      </w:r>
      <w:r w:rsidRPr="00C1746B">
        <w:rPr>
          <w:rFonts w:asciiTheme="minorHAnsi" w:hAnsiTheme="minorHAnsi" w:cs="Arial"/>
          <w:b/>
          <w:lang w:val="tr-TR"/>
        </w:rPr>
        <w:t xml:space="preserve"> yabancı dil yeterlilik belgesinin seviyesi/puanı değerlendirme sürecinde önemli bir kriter midir?</w:t>
      </w:r>
    </w:p>
    <w:p w14:paraId="057E2D38" w14:textId="37F1212D" w:rsidR="00CB74AB" w:rsidRPr="00C1746B" w:rsidRDefault="00CB74AB" w:rsidP="006E644A">
      <w:pPr>
        <w:spacing w:after="120"/>
        <w:jc w:val="both"/>
        <w:rPr>
          <w:rFonts w:asciiTheme="minorHAnsi" w:hAnsiTheme="minorHAnsi" w:cs="Arial"/>
          <w:lang w:val="tr-TR"/>
        </w:rPr>
      </w:pPr>
      <w:r w:rsidRPr="00C1746B">
        <w:rPr>
          <w:rFonts w:asciiTheme="minorHAnsi" w:hAnsiTheme="minorHAnsi" w:cs="Arial"/>
          <w:b/>
          <w:lang w:val="tr-TR"/>
        </w:rPr>
        <w:t xml:space="preserve">Cevap 12.3: </w:t>
      </w:r>
      <w:r w:rsidRPr="00C1746B">
        <w:rPr>
          <w:rFonts w:asciiTheme="minorHAnsi" w:hAnsiTheme="minorHAnsi" w:cs="Arial"/>
          <w:lang w:val="tr-TR"/>
        </w:rPr>
        <w:t>Hayır. Başarılı olan adayların belirlenmesinde yazılı sınav puanları dikkate alınmaktadır. Lisans not ortalaması ve yabancı dil yeterliliğine ilişkin istenen asgari koşulları karşılayan adaylar</w:t>
      </w:r>
      <w:r w:rsidR="0094317C" w:rsidRPr="00C1746B">
        <w:rPr>
          <w:rFonts w:asciiTheme="minorHAnsi" w:hAnsiTheme="minorHAnsi" w:cs="Arial"/>
          <w:lang w:val="tr-TR"/>
        </w:rPr>
        <w:t xml:space="preserve"> (geri kalan tüm koşulları da karşıladıkları düşünülerek)</w:t>
      </w:r>
      <w:r w:rsidRPr="00C1746B">
        <w:rPr>
          <w:rFonts w:asciiTheme="minorHAnsi" w:hAnsiTheme="minorHAnsi" w:cs="Arial"/>
          <w:lang w:val="tr-TR"/>
        </w:rPr>
        <w:t xml:space="preserve">, yazılı sınava davet edileceklerdir. Lütfen ayrıca </w:t>
      </w:r>
      <w:r w:rsidRPr="00C1746B">
        <w:rPr>
          <w:rFonts w:asciiTheme="minorHAnsi" w:hAnsiTheme="minorHAnsi" w:cs="Arial"/>
          <w:b/>
          <w:lang w:val="tr-TR"/>
        </w:rPr>
        <w:t>Cevap 4.3</w:t>
      </w:r>
      <w:r w:rsidRPr="00C1746B">
        <w:rPr>
          <w:rFonts w:asciiTheme="minorHAnsi" w:hAnsiTheme="minorHAnsi" w:cs="Arial"/>
          <w:lang w:val="tr-TR"/>
        </w:rPr>
        <w:t xml:space="preserve">’e bakınız. </w:t>
      </w:r>
    </w:p>
    <w:p w14:paraId="193CAE48" w14:textId="6342A6F9" w:rsidR="00CB74AB" w:rsidRPr="00C1746B" w:rsidRDefault="00CB74AB" w:rsidP="006E644A">
      <w:pPr>
        <w:spacing w:after="120"/>
        <w:jc w:val="both"/>
        <w:rPr>
          <w:rFonts w:asciiTheme="minorHAnsi" w:hAnsiTheme="minorHAnsi" w:cs="Arial"/>
          <w:b/>
          <w:lang w:val="tr-TR"/>
        </w:rPr>
      </w:pPr>
      <w:r w:rsidRPr="00C1746B">
        <w:rPr>
          <w:rFonts w:asciiTheme="minorHAnsi" w:hAnsiTheme="minorHAnsi" w:cs="Arial"/>
          <w:b/>
          <w:lang w:val="tr-TR"/>
        </w:rPr>
        <w:t>Soru 12.4: Yazılı sınav soruları soru &amp; cevap şeklinde mi yoksa vaka bazında mıdır?</w:t>
      </w:r>
    </w:p>
    <w:p w14:paraId="0F0C87F6" w14:textId="22B79DE0" w:rsidR="00CB74AB" w:rsidRPr="00C1746B" w:rsidRDefault="00CB74AB" w:rsidP="006E644A">
      <w:pPr>
        <w:spacing w:after="120"/>
        <w:jc w:val="both"/>
        <w:rPr>
          <w:rFonts w:asciiTheme="minorHAnsi" w:hAnsiTheme="minorHAnsi" w:cs="Arial"/>
          <w:lang w:val="tr-TR"/>
        </w:rPr>
      </w:pPr>
      <w:r w:rsidRPr="00C1746B">
        <w:rPr>
          <w:rFonts w:asciiTheme="minorHAnsi" w:hAnsiTheme="minorHAnsi" w:cs="Arial"/>
          <w:b/>
          <w:lang w:val="tr-TR"/>
        </w:rPr>
        <w:t xml:space="preserve">Cevap 12.4: </w:t>
      </w:r>
      <w:r w:rsidR="00903715" w:rsidRPr="00C1746B">
        <w:rPr>
          <w:rFonts w:asciiTheme="minorHAnsi" w:hAnsiTheme="minorHAnsi" w:cs="Arial"/>
          <w:lang w:val="tr-TR"/>
        </w:rPr>
        <w:t xml:space="preserve">Yazılı sınav, kompozisyon tarzında ve adayların başvuruda belirtmiş oldukları AB resmi dilinde yapılmaktadır. Soru sayısı değişkenlik gösterebilir. </w:t>
      </w:r>
    </w:p>
    <w:p w14:paraId="76D3F0A2" w14:textId="12B4C12C" w:rsidR="001020E7" w:rsidRPr="00C1746B" w:rsidRDefault="001020E7" w:rsidP="006E644A">
      <w:pPr>
        <w:spacing w:after="120"/>
        <w:jc w:val="both"/>
        <w:rPr>
          <w:rFonts w:asciiTheme="minorHAnsi" w:eastAsia="Segoe UI Emoji" w:hAnsiTheme="minorHAnsi" w:cs="Segoe UI Emoji"/>
          <w:b/>
          <w:lang w:val="tr-TR"/>
        </w:rPr>
      </w:pPr>
      <w:r w:rsidRPr="00C1746B">
        <w:rPr>
          <w:rFonts w:asciiTheme="minorHAnsi" w:hAnsiTheme="minorHAnsi" w:cs="Arial"/>
          <w:b/>
          <w:lang w:val="tr-TR"/>
        </w:rPr>
        <w:t xml:space="preserve">Soru 12.5: Yazılı sınav sırasında yazılacak niyet mektubunda, başvuru yaptığım yüksek lisans programlarına ilişkin ayrıntılı bilgi (örneğin; (A) </w:t>
      </w:r>
      <w:r w:rsidR="0094317C" w:rsidRPr="00C1746B">
        <w:rPr>
          <w:rFonts w:asciiTheme="minorHAnsi" w:hAnsiTheme="minorHAnsi" w:cs="Arial"/>
          <w:b/>
          <w:lang w:val="tr-TR"/>
        </w:rPr>
        <w:t>Ü</w:t>
      </w:r>
      <w:r w:rsidRPr="00C1746B">
        <w:rPr>
          <w:rFonts w:asciiTheme="minorHAnsi" w:hAnsiTheme="minorHAnsi" w:cs="Arial"/>
          <w:b/>
          <w:lang w:val="tr-TR"/>
        </w:rPr>
        <w:t>niversitesinde (X) programı, (</w:t>
      </w:r>
      <w:r w:rsidRPr="00C1746B">
        <w:rPr>
          <w:rFonts w:asciiTheme="minorHAnsi" w:eastAsia="Segoe UI Emoji" w:hAnsiTheme="minorHAnsi" w:cs="Segoe UI Emoji"/>
          <w:b/>
          <w:lang w:val="tr-TR"/>
        </w:rPr>
        <w:t xml:space="preserve">B) </w:t>
      </w:r>
      <w:r w:rsidR="0094317C" w:rsidRPr="00C1746B">
        <w:rPr>
          <w:rFonts w:asciiTheme="minorHAnsi" w:eastAsia="Segoe UI Emoji" w:hAnsiTheme="minorHAnsi" w:cs="Segoe UI Emoji"/>
          <w:b/>
          <w:lang w:val="tr-TR"/>
        </w:rPr>
        <w:t>Ü</w:t>
      </w:r>
      <w:r w:rsidRPr="00C1746B">
        <w:rPr>
          <w:rFonts w:asciiTheme="minorHAnsi" w:eastAsia="Segoe UI Emoji" w:hAnsiTheme="minorHAnsi" w:cs="Segoe UI Emoji"/>
          <w:b/>
          <w:lang w:val="tr-TR"/>
        </w:rPr>
        <w:t>niversitesinde (Y) programı) vermeli miyim?</w:t>
      </w:r>
    </w:p>
    <w:p w14:paraId="572C65BD" w14:textId="60632FB2" w:rsidR="001020E7" w:rsidRPr="00C1746B" w:rsidRDefault="001020E7" w:rsidP="006E644A">
      <w:pPr>
        <w:spacing w:after="120"/>
        <w:jc w:val="both"/>
        <w:rPr>
          <w:rFonts w:asciiTheme="minorHAnsi" w:eastAsia="Segoe UI Emoji" w:hAnsiTheme="minorHAnsi" w:cs="Segoe UI Emoji"/>
          <w:lang w:val="tr-TR"/>
        </w:rPr>
      </w:pPr>
      <w:r w:rsidRPr="00C1746B">
        <w:rPr>
          <w:rFonts w:asciiTheme="minorHAnsi" w:eastAsia="Segoe UI Emoji" w:hAnsiTheme="minorHAnsi" w:cs="Segoe UI Emoji"/>
          <w:b/>
          <w:lang w:val="tr-TR"/>
        </w:rPr>
        <w:t xml:space="preserve">Cevap 12.5: </w:t>
      </w:r>
      <w:r w:rsidR="0094317C" w:rsidRPr="00C1746B">
        <w:rPr>
          <w:rFonts w:asciiTheme="minorHAnsi" w:eastAsia="Segoe UI Emoji" w:hAnsiTheme="minorHAnsi" w:cs="Segoe UI Emoji"/>
          <w:lang w:val="tr-TR"/>
        </w:rPr>
        <w:t>Hâlihazırda y</w:t>
      </w:r>
      <w:r w:rsidRPr="00C1746B">
        <w:rPr>
          <w:rFonts w:asciiTheme="minorHAnsi" w:eastAsia="Segoe UI Emoji" w:hAnsiTheme="minorHAnsi" w:cs="Segoe UI Emoji"/>
          <w:lang w:val="tr-TR"/>
        </w:rPr>
        <w:t>üksek lisans programlarına başvuru yaptıysanız, bu tür bilgilere yer verebilirsiniz.</w:t>
      </w:r>
    </w:p>
    <w:p w14:paraId="0C42532F" w14:textId="41710469" w:rsidR="001020E7" w:rsidRPr="00C1746B" w:rsidRDefault="001020E7" w:rsidP="006E644A">
      <w:pPr>
        <w:spacing w:after="120"/>
        <w:jc w:val="both"/>
        <w:rPr>
          <w:rFonts w:asciiTheme="minorHAnsi" w:eastAsia="Segoe UI Emoji" w:hAnsiTheme="minorHAnsi" w:cs="Segoe UI Emoji"/>
          <w:b/>
          <w:lang w:val="tr-TR"/>
        </w:rPr>
      </w:pPr>
      <w:r w:rsidRPr="00C1746B">
        <w:rPr>
          <w:rFonts w:asciiTheme="minorHAnsi" w:eastAsia="Segoe UI Emoji" w:hAnsiTheme="minorHAnsi" w:cs="Segoe UI Emoji"/>
          <w:b/>
          <w:lang w:val="tr-TR"/>
        </w:rPr>
        <w:t>Soru 12.6: Yazılı sınavın süresi nedir?</w:t>
      </w:r>
    </w:p>
    <w:p w14:paraId="27C2F6E1" w14:textId="6679A142" w:rsidR="001020E7" w:rsidRPr="00C1746B" w:rsidRDefault="001020E7" w:rsidP="006E644A">
      <w:pPr>
        <w:spacing w:after="120"/>
        <w:jc w:val="both"/>
        <w:rPr>
          <w:rFonts w:asciiTheme="minorHAnsi" w:eastAsia="Segoe UI Emoji" w:hAnsiTheme="minorHAnsi" w:cs="Segoe UI Emoji"/>
          <w:lang w:val="tr-TR"/>
        </w:rPr>
      </w:pPr>
      <w:r w:rsidRPr="00C1746B">
        <w:rPr>
          <w:rFonts w:asciiTheme="minorHAnsi" w:eastAsia="Segoe UI Emoji" w:hAnsiTheme="minorHAnsi" w:cs="Segoe UI Emoji"/>
          <w:b/>
          <w:lang w:val="tr-TR"/>
        </w:rPr>
        <w:t xml:space="preserve">Cevap 12.6: </w:t>
      </w:r>
      <w:r w:rsidRPr="00C1746B">
        <w:rPr>
          <w:rFonts w:asciiTheme="minorHAnsi" w:eastAsia="Segoe UI Emoji" w:hAnsiTheme="minorHAnsi" w:cs="Segoe UI Emoji"/>
          <w:lang w:val="tr-TR"/>
        </w:rPr>
        <w:t>Yazılı sınav yaklaşık 3 saat sürmektedir.</w:t>
      </w:r>
    </w:p>
    <w:p w14:paraId="166712F8" w14:textId="50BA7E40" w:rsidR="001020E7" w:rsidRPr="00C1746B" w:rsidRDefault="001020E7" w:rsidP="006E644A">
      <w:pPr>
        <w:spacing w:after="120"/>
        <w:jc w:val="both"/>
        <w:rPr>
          <w:rFonts w:asciiTheme="minorHAnsi" w:eastAsia="Segoe UI Emoji" w:hAnsiTheme="minorHAnsi" w:cs="Segoe UI Emoji"/>
          <w:b/>
          <w:lang w:val="tr-TR"/>
        </w:rPr>
      </w:pPr>
      <w:r w:rsidRPr="00C1746B">
        <w:rPr>
          <w:rFonts w:asciiTheme="minorHAnsi" w:eastAsia="Segoe UI Emoji" w:hAnsiTheme="minorHAnsi" w:cs="Segoe UI Emoji"/>
          <w:b/>
          <w:lang w:val="tr-TR"/>
        </w:rPr>
        <w:t xml:space="preserve">Soru 12.7: Yazılı sınav esnasında </w:t>
      </w:r>
      <w:r w:rsidR="0094317C" w:rsidRPr="00C1746B">
        <w:rPr>
          <w:rFonts w:asciiTheme="minorHAnsi" w:eastAsia="Segoe UI Emoji" w:hAnsiTheme="minorHAnsi" w:cs="Segoe UI Emoji"/>
          <w:b/>
          <w:lang w:val="tr-TR"/>
        </w:rPr>
        <w:t>N</w:t>
      </w:r>
      <w:r w:rsidRPr="00C1746B">
        <w:rPr>
          <w:rFonts w:asciiTheme="minorHAnsi" w:eastAsia="Segoe UI Emoji" w:hAnsiTheme="minorHAnsi" w:cs="Segoe UI Emoji"/>
          <w:b/>
          <w:lang w:val="tr-TR"/>
        </w:rPr>
        <w:t xml:space="preserve">iyet </w:t>
      </w:r>
      <w:r w:rsidR="0094317C" w:rsidRPr="00C1746B">
        <w:rPr>
          <w:rFonts w:asciiTheme="minorHAnsi" w:eastAsia="Segoe UI Emoji" w:hAnsiTheme="minorHAnsi" w:cs="Segoe UI Emoji"/>
          <w:b/>
          <w:lang w:val="tr-TR"/>
        </w:rPr>
        <w:t>M</w:t>
      </w:r>
      <w:r w:rsidRPr="00C1746B">
        <w:rPr>
          <w:rFonts w:asciiTheme="minorHAnsi" w:eastAsia="Segoe UI Emoji" w:hAnsiTheme="minorHAnsi" w:cs="Segoe UI Emoji"/>
          <w:b/>
          <w:lang w:val="tr-TR"/>
        </w:rPr>
        <w:t>ektubunu yazmak için ayrı bir oturum olacak mıdır?</w:t>
      </w:r>
    </w:p>
    <w:p w14:paraId="3A7C1494" w14:textId="10F69628" w:rsidR="001020E7" w:rsidRPr="00C1746B" w:rsidRDefault="001020E7" w:rsidP="006E644A">
      <w:pPr>
        <w:spacing w:after="120"/>
        <w:jc w:val="both"/>
        <w:rPr>
          <w:rFonts w:asciiTheme="minorHAnsi" w:eastAsia="Segoe UI Emoji" w:hAnsiTheme="minorHAnsi" w:cs="Segoe UI Emoji"/>
          <w:lang w:val="tr-TR"/>
        </w:rPr>
      </w:pPr>
      <w:r w:rsidRPr="00C1746B">
        <w:rPr>
          <w:rFonts w:asciiTheme="minorHAnsi" w:eastAsia="Segoe UI Emoji" w:hAnsiTheme="minorHAnsi" w:cs="Segoe UI Emoji"/>
          <w:b/>
          <w:lang w:val="tr-TR"/>
        </w:rPr>
        <w:t xml:space="preserve">Cevap 12.7: </w:t>
      </w:r>
      <w:r w:rsidRPr="00C1746B">
        <w:rPr>
          <w:rFonts w:asciiTheme="minorHAnsi" w:eastAsia="Segoe UI Emoji" w:hAnsiTheme="minorHAnsi" w:cs="Segoe UI Emoji"/>
          <w:lang w:val="tr-TR"/>
        </w:rPr>
        <w:t>Hayır. Adaylar, niyet mektuplarını sınav süresi içerisinde yazacaklardır.</w:t>
      </w:r>
    </w:p>
    <w:p w14:paraId="5EEB49EE" w14:textId="269D25F2" w:rsidR="003A589D" w:rsidRPr="00C1746B" w:rsidRDefault="003A589D" w:rsidP="006E644A">
      <w:pPr>
        <w:spacing w:after="120"/>
        <w:jc w:val="both"/>
        <w:rPr>
          <w:rFonts w:asciiTheme="minorHAnsi" w:eastAsia="Segoe UI Emoji" w:hAnsiTheme="minorHAnsi" w:cs="Segoe UI Emoji"/>
          <w:b/>
          <w:lang w:val="tr-TR"/>
        </w:rPr>
      </w:pPr>
      <w:r w:rsidRPr="00C1746B">
        <w:rPr>
          <w:rFonts w:asciiTheme="minorHAnsi" w:eastAsia="Segoe UI Emoji" w:hAnsiTheme="minorHAnsi" w:cs="Segoe UI Emoji"/>
          <w:b/>
          <w:lang w:val="tr-TR"/>
        </w:rPr>
        <w:t>Soru 12.8: Başvuru esnasında seçilen AB müktesebat başlığına ilişkin özel bir yazılı sınav olacak mı?</w:t>
      </w:r>
    </w:p>
    <w:p w14:paraId="75C57B0B" w14:textId="2F6D0E18" w:rsidR="003A589D" w:rsidRPr="00C1746B" w:rsidRDefault="003A589D" w:rsidP="006E644A">
      <w:pPr>
        <w:spacing w:after="120"/>
        <w:jc w:val="both"/>
        <w:rPr>
          <w:rFonts w:asciiTheme="minorHAnsi" w:hAnsiTheme="minorHAnsi" w:cs="Arial"/>
          <w:lang w:val="tr-TR"/>
        </w:rPr>
      </w:pPr>
      <w:r w:rsidRPr="00C1746B">
        <w:rPr>
          <w:rFonts w:asciiTheme="minorHAnsi" w:eastAsia="Segoe UI Emoji" w:hAnsiTheme="minorHAnsi" w:cs="Segoe UI Emoji"/>
          <w:b/>
          <w:lang w:val="tr-TR"/>
        </w:rPr>
        <w:t xml:space="preserve">Cevap 12.8: </w:t>
      </w:r>
      <w:r w:rsidRPr="00C1746B">
        <w:rPr>
          <w:rFonts w:asciiTheme="minorHAnsi" w:hAnsiTheme="minorHAnsi" w:cs="Arial"/>
          <w:lang w:val="tr-TR"/>
        </w:rPr>
        <w:t xml:space="preserve">Yazılı sınavda, adaylara </w:t>
      </w:r>
      <w:r w:rsidR="0094317C" w:rsidRPr="00C1746B">
        <w:rPr>
          <w:rFonts w:asciiTheme="minorHAnsi" w:hAnsiTheme="minorHAnsi" w:cs="Arial"/>
          <w:lang w:val="tr-TR"/>
        </w:rPr>
        <w:t xml:space="preserve">başvuru yaptıkları AB müktesebat başlığı, </w:t>
      </w:r>
      <w:r w:rsidRPr="00C1746B">
        <w:rPr>
          <w:rFonts w:asciiTheme="minorHAnsi" w:hAnsiTheme="minorHAnsi" w:cs="Arial"/>
          <w:lang w:val="tr-TR"/>
        </w:rPr>
        <w:t>Avrupa Birliği, AB-Türkiye ilişkileri ile ilgili çeşitli sorular sorulabilmektedir.</w:t>
      </w:r>
    </w:p>
    <w:p w14:paraId="47AFC946" w14:textId="248D7EDE" w:rsidR="00FE45D3" w:rsidRPr="00C1746B" w:rsidRDefault="00FE45D3" w:rsidP="006E644A">
      <w:pPr>
        <w:spacing w:after="120"/>
        <w:jc w:val="both"/>
        <w:rPr>
          <w:rFonts w:asciiTheme="minorHAnsi" w:hAnsiTheme="minorHAnsi" w:cs="Arial"/>
          <w:b/>
          <w:lang w:val="tr-TR"/>
        </w:rPr>
      </w:pPr>
      <w:r w:rsidRPr="00C1746B">
        <w:rPr>
          <w:rFonts w:asciiTheme="minorHAnsi" w:hAnsiTheme="minorHAnsi" w:cs="Arial"/>
          <w:b/>
          <w:lang w:val="tr-TR"/>
        </w:rPr>
        <w:t xml:space="preserve">Soru 12.9: </w:t>
      </w:r>
      <w:r w:rsidR="0094317C" w:rsidRPr="00C1746B">
        <w:rPr>
          <w:rFonts w:asciiTheme="minorHAnsi" w:hAnsiTheme="minorHAnsi" w:cs="Arial"/>
          <w:b/>
          <w:lang w:val="tr-TR"/>
        </w:rPr>
        <w:t>Kazananlar listesi w</w:t>
      </w:r>
      <w:r w:rsidRPr="00C1746B">
        <w:rPr>
          <w:rFonts w:asciiTheme="minorHAnsi" w:hAnsiTheme="minorHAnsi" w:cs="Arial"/>
          <w:b/>
          <w:lang w:val="tr-TR"/>
        </w:rPr>
        <w:t>eb sayfasında yayı</w:t>
      </w:r>
      <w:r w:rsidR="0094317C" w:rsidRPr="00C1746B">
        <w:rPr>
          <w:rFonts w:asciiTheme="minorHAnsi" w:hAnsiTheme="minorHAnsi" w:cs="Arial"/>
          <w:b/>
          <w:lang w:val="tr-TR"/>
        </w:rPr>
        <w:t>m</w:t>
      </w:r>
      <w:r w:rsidRPr="00C1746B">
        <w:rPr>
          <w:rFonts w:asciiTheme="minorHAnsi" w:hAnsiTheme="minorHAnsi" w:cs="Arial"/>
          <w:b/>
          <w:lang w:val="tr-TR"/>
        </w:rPr>
        <w:t>lanacak mı?</w:t>
      </w:r>
    </w:p>
    <w:p w14:paraId="3682C806" w14:textId="32D139E8" w:rsidR="00FE45D3" w:rsidRPr="00C1746B" w:rsidRDefault="00FE45D3" w:rsidP="006E644A">
      <w:pPr>
        <w:spacing w:after="120"/>
        <w:jc w:val="both"/>
        <w:rPr>
          <w:rFonts w:asciiTheme="minorHAnsi" w:hAnsiTheme="minorHAnsi" w:cs="Arial"/>
          <w:lang w:val="tr-TR"/>
        </w:rPr>
      </w:pPr>
      <w:r w:rsidRPr="00C1746B">
        <w:rPr>
          <w:rFonts w:asciiTheme="minorHAnsi" w:hAnsiTheme="minorHAnsi" w:cs="Arial"/>
          <w:b/>
          <w:lang w:val="tr-TR"/>
        </w:rPr>
        <w:t>Cevap 12.9:</w:t>
      </w:r>
      <w:r w:rsidRPr="00C1746B">
        <w:rPr>
          <w:rFonts w:asciiTheme="minorHAnsi" w:hAnsiTheme="minorHAnsi" w:cs="Arial"/>
          <w:lang w:val="tr-TR"/>
        </w:rPr>
        <w:t xml:space="preserve"> Yazılı </w:t>
      </w:r>
      <w:r w:rsidR="0094317C" w:rsidRPr="00C1746B">
        <w:rPr>
          <w:rFonts w:asciiTheme="minorHAnsi" w:hAnsiTheme="minorHAnsi" w:cs="Arial"/>
          <w:lang w:val="tr-TR"/>
        </w:rPr>
        <w:t>S</w:t>
      </w:r>
      <w:r w:rsidRPr="00C1746B">
        <w:rPr>
          <w:rFonts w:asciiTheme="minorHAnsi" w:hAnsiTheme="minorHAnsi" w:cs="Arial"/>
          <w:lang w:val="tr-TR"/>
        </w:rPr>
        <w:t>ınava girmeye hak kazanan adaylar ile yazılı sınav sonucu burs almaya hak kazanan adaylar yazılı olarak bilgilendirileceklerdir.</w:t>
      </w:r>
      <w:r w:rsidR="00377120" w:rsidRPr="00C1746B">
        <w:rPr>
          <w:rFonts w:asciiTheme="minorHAnsi" w:hAnsiTheme="minorHAnsi" w:cs="Arial"/>
          <w:lang w:val="tr-TR"/>
        </w:rPr>
        <w:t xml:space="preserve"> Tüm bursiyerlerin sözleşme süreçlerinin tamamlanmasının ardından, nihai bursiyer listesi ilgili tarafların web sayfalarında yayımlanacaktır. </w:t>
      </w:r>
    </w:p>
    <w:p w14:paraId="4DB18958" w14:textId="3601D6A9" w:rsidR="00377120" w:rsidRPr="00C1746B" w:rsidRDefault="00377120" w:rsidP="006E644A">
      <w:pPr>
        <w:spacing w:after="120"/>
        <w:jc w:val="both"/>
        <w:rPr>
          <w:rFonts w:asciiTheme="minorHAnsi" w:hAnsiTheme="minorHAnsi" w:cs="Arial"/>
          <w:b/>
          <w:lang w:val="tr-TR"/>
        </w:rPr>
      </w:pPr>
      <w:r w:rsidRPr="00C1746B">
        <w:rPr>
          <w:rFonts w:asciiTheme="minorHAnsi" w:hAnsiTheme="minorHAnsi" w:cs="Arial"/>
          <w:b/>
          <w:lang w:val="tr-TR"/>
        </w:rPr>
        <w:t xml:space="preserve">Soru 12.10: “Ekonomik Kriterler veya Ekonomik ve Parasal Politika” başlığı iki alt alandan oluşmaktadır. </w:t>
      </w:r>
      <w:r w:rsidR="006C18F3" w:rsidRPr="00C1746B">
        <w:rPr>
          <w:rFonts w:asciiTheme="minorHAnsi" w:hAnsiTheme="minorHAnsi" w:cs="Arial"/>
          <w:b/>
          <w:lang w:val="tr-TR"/>
        </w:rPr>
        <w:t xml:space="preserve">Bu başlığı seçen adaylar yazılı sınavda </w:t>
      </w:r>
      <w:r w:rsidRPr="00C1746B">
        <w:rPr>
          <w:rFonts w:asciiTheme="minorHAnsi" w:hAnsiTheme="minorHAnsi" w:cs="Arial"/>
          <w:b/>
          <w:lang w:val="tr-TR"/>
        </w:rPr>
        <w:t xml:space="preserve">her iki alt alandan </w:t>
      </w:r>
      <w:r w:rsidR="006C18F3" w:rsidRPr="00C1746B">
        <w:rPr>
          <w:rFonts w:asciiTheme="minorHAnsi" w:hAnsiTheme="minorHAnsi" w:cs="Arial"/>
          <w:b/>
          <w:lang w:val="tr-TR"/>
        </w:rPr>
        <w:t>da</w:t>
      </w:r>
      <w:r w:rsidRPr="00C1746B">
        <w:rPr>
          <w:rFonts w:asciiTheme="minorHAnsi" w:hAnsiTheme="minorHAnsi" w:cs="Arial"/>
          <w:b/>
          <w:lang w:val="tr-TR"/>
        </w:rPr>
        <w:t xml:space="preserve"> sorumlu olacaklar</w:t>
      </w:r>
      <w:r w:rsidR="006C18F3" w:rsidRPr="00C1746B">
        <w:rPr>
          <w:rFonts w:asciiTheme="minorHAnsi" w:hAnsiTheme="minorHAnsi" w:cs="Arial"/>
          <w:b/>
          <w:lang w:val="tr-TR"/>
        </w:rPr>
        <w:t xml:space="preserve"> mı</w:t>
      </w:r>
      <w:r w:rsidRPr="00C1746B">
        <w:rPr>
          <w:rFonts w:asciiTheme="minorHAnsi" w:hAnsiTheme="minorHAnsi" w:cs="Arial"/>
          <w:b/>
          <w:lang w:val="tr-TR"/>
        </w:rPr>
        <w:t>?</w:t>
      </w:r>
    </w:p>
    <w:p w14:paraId="6FF5FE27" w14:textId="73EF356B" w:rsidR="00377120" w:rsidRPr="00C1746B" w:rsidRDefault="00377120" w:rsidP="006E644A">
      <w:pPr>
        <w:spacing w:after="120"/>
        <w:jc w:val="both"/>
        <w:rPr>
          <w:rFonts w:asciiTheme="minorHAnsi" w:hAnsiTheme="minorHAnsi" w:cs="Arial"/>
          <w:lang w:val="tr-TR"/>
        </w:rPr>
      </w:pPr>
      <w:r w:rsidRPr="00C1746B">
        <w:rPr>
          <w:rFonts w:asciiTheme="minorHAnsi" w:hAnsiTheme="minorHAnsi" w:cs="Arial"/>
          <w:b/>
          <w:lang w:val="tr-TR"/>
        </w:rPr>
        <w:t>Cevap 12.10:</w:t>
      </w:r>
      <w:r w:rsidRPr="00C1746B">
        <w:rPr>
          <w:rFonts w:asciiTheme="minorHAnsi" w:hAnsiTheme="minorHAnsi" w:cs="Arial"/>
          <w:lang w:val="tr-TR"/>
        </w:rPr>
        <w:t xml:space="preserve"> Evet.</w:t>
      </w:r>
    </w:p>
    <w:p w14:paraId="5144727C" w14:textId="77777777" w:rsidR="00F12A23" w:rsidRPr="00C1746B" w:rsidRDefault="00F12A23" w:rsidP="00057F2C">
      <w:pPr>
        <w:pStyle w:val="Heading1"/>
        <w:numPr>
          <w:ilvl w:val="0"/>
          <w:numId w:val="21"/>
        </w:numPr>
        <w:spacing w:before="360" w:after="120"/>
        <w:ind w:left="284" w:hanging="284"/>
        <w:jc w:val="both"/>
        <w:rPr>
          <w:noProof/>
          <w:sz w:val="20"/>
          <w:szCs w:val="20"/>
        </w:rPr>
      </w:pPr>
      <w:bookmarkStart w:id="60" w:name="_Toc378448571"/>
      <w:bookmarkStart w:id="61" w:name="_Toc506047811"/>
      <w:r w:rsidRPr="00C1746B">
        <w:rPr>
          <w:noProof/>
          <w:sz w:val="20"/>
          <w:szCs w:val="20"/>
        </w:rPr>
        <w:t>YURT DIŞI GÖREVLENDİRME VE İZİN</w:t>
      </w:r>
      <w:bookmarkEnd w:id="60"/>
      <w:bookmarkEnd w:id="61"/>
    </w:p>
    <w:p w14:paraId="49E8CE8C" w14:textId="77777777" w:rsidR="00F12A23" w:rsidRPr="00C1746B" w:rsidRDefault="00F12A23" w:rsidP="006E644A">
      <w:pPr>
        <w:widowControl w:val="0"/>
        <w:autoSpaceDE w:val="0"/>
        <w:autoSpaceDN w:val="0"/>
        <w:adjustRightInd w:val="0"/>
        <w:spacing w:after="120"/>
        <w:jc w:val="center"/>
        <w:rPr>
          <w:rFonts w:asciiTheme="minorHAnsi" w:hAnsiTheme="minorHAnsi"/>
          <w:b/>
          <w:i/>
          <w:noProof/>
        </w:rPr>
      </w:pPr>
      <w:r w:rsidRPr="00C1746B">
        <w:rPr>
          <w:rFonts w:asciiTheme="minorHAnsi" w:hAnsiTheme="minorHAnsi"/>
          <w:b/>
          <w:i/>
          <w:noProof/>
        </w:rPr>
        <w:t xml:space="preserve">Lütfen Duyuru Bölüm 2.3, 2.5 ve 2.6’yı inceleyiniz. </w:t>
      </w:r>
    </w:p>
    <w:p w14:paraId="03489FFD" w14:textId="62D16C41" w:rsidR="00F12A23" w:rsidRPr="00C1746B" w:rsidRDefault="00F12A23" w:rsidP="00057F2C">
      <w:pPr>
        <w:widowControl w:val="0"/>
        <w:autoSpaceDE w:val="0"/>
        <w:autoSpaceDN w:val="0"/>
        <w:adjustRightInd w:val="0"/>
        <w:spacing w:after="120"/>
        <w:jc w:val="both"/>
        <w:rPr>
          <w:rFonts w:asciiTheme="minorHAnsi" w:hAnsiTheme="minorHAnsi"/>
          <w:b/>
          <w:lang w:val="tr-TR"/>
        </w:rPr>
      </w:pPr>
      <w:bookmarkStart w:id="62" w:name="_Toc377649164"/>
      <w:r w:rsidRPr="00C1746B">
        <w:rPr>
          <w:rFonts w:asciiTheme="minorHAnsi" w:hAnsiTheme="minorHAnsi" w:cs="Arial"/>
          <w:b/>
          <w:bCs/>
          <w:color w:val="000000"/>
          <w:lang w:val="tr-TR"/>
        </w:rPr>
        <w:t xml:space="preserve">Soru </w:t>
      </w:r>
      <w:r w:rsidRPr="00C1746B">
        <w:rPr>
          <w:rFonts w:asciiTheme="minorHAnsi" w:hAnsiTheme="minorHAnsi" w:cs="Arial"/>
          <w:b/>
          <w:bCs/>
          <w:color w:val="000000"/>
          <w:lang w:val="tr-TR"/>
        </w:rPr>
        <w:fldChar w:fldCharType="begin"/>
      </w:r>
      <w:r w:rsidRPr="00C1746B">
        <w:rPr>
          <w:rFonts w:asciiTheme="minorHAnsi" w:hAnsiTheme="minorHAnsi" w:cs="Arial"/>
          <w:b/>
          <w:bCs/>
          <w:color w:val="000000"/>
          <w:lang w:val="tr-TR"/>
        </w:rPr>
        <w:instrText xml:space="preserve"> STYLEREF 1 \s </w:instrText>
      </w:r>
      <w:r w:rsidRPr="00C1746B">
        <w:rPr>
          <w:rFonts w:asciiTheme="minorHAnsi" w:hAnsiTheme="minorHAnsi" w:cs="Arial"/>
          <w:b/>
          <w:bCs/>
          <w:color w:val="000000"/>
          <w:lang w:val="tr-TR"/>
        </w:rPr>
        <w:fldChar w:fldCharType="separate"/>
      </w:r>
      <w:r w:rsidRPr="00C1746B">
        <w:rPr>
          <w:rFonts w:asciiTheme="minorHAnsi" w:hAnsiTheme="minorHAnsi" w:cs="Arial"/>
          <w:b/>
          <w:bCs/>
          <w:color w:val="000000"/>
          <w:lang w:val="tr-TR"/>
        </w:rPr>
        <w:t>13</w:t>
      </w:r>
      <w:r w:rsidRPr="00C1746B">
        <w:rPr>
          <w:rFonts w:asciiTheme="minorHAnsi" w:hAnsiTheme="minorHAnsi" w:cs="Arial"/>
          <w:b/>
          <w:bCs/>
          <w:color w:val="000000"/>
          <w:lang w:val="tr-TR"/>
        </w:rPr>
        <w:fldChar w:fldCharType="end"/>
      </w:r>
      <w:r w:rsidRPr="00C1746B">
        <w:rPr>
          <w:rFonts w:asciiTheme="minorHAnsi" w:hAnsiTheme="minorHAnsi" w:cs="Arial"/>
          <w:b/>
          <w:bCs/>
          <w:color w:val="000000"/>
          <w:lang w:val="tr-TR"/>
        </w:rPr>
        <w:t>.</w:t>
      </w:r>
      <w:r w:rsidRPr="00C1746B">
        <w:rPr>
          <w:rFonts w:asciiTheme="minorHAnsi" w:hAnsiTheme="minorHAnsi" w:cs="Arial"/>
          <w:b/>
          <w:bCs/>
          <w:color w:val="000000"/>
          <w:lang w:val="tr-TR"/>
        </w:rPr>
        <w:fldChar w:fldCharType="begin"/>
      </w:r>
      <w:r w:rsidRPr="00C1746B">
        <w:rPr>
          <w:rFonts w:asciiTheme="minorHAnsi" w:hAnsiTheme="minorHAnsi" w:cs="Arial"/>
          <w:b/>
          <w:bCs/>
          <w:color w:val="000000"/>
          <w:lang w:val="tr-TR"/>
        </w:rPr>
        <w:instrText xml:space="preserve"> SEQ Question \* ARABIC \s 1 </w:instrText>
      </w:r>
      <w:r w:rsidRPr="00C1746B">
        <w:rPr>
          <w:rFonts w:asciiTheme="minorHAnsi" w:hAnsiTheme="minorHAnsi" w:cs="Arial"/>
          <w:b/>
          <w:bCs/>
          <w:color w:val="000000"/>
          <w:lang w:val="tr-TR"/>
        </w:rPr>
        <w:fldChar w:fldCharType="separate"/>
      </w:r>
      <w:r w:rsidRPr="00C1746B">
        <w:rPr>
          <w:rFonts w:asciiTheme="minorHAnsi" w:hAnsiTheme="minorHAnsi" w:cs="Arial"/>
          <w:b/>
          <w:bCs/>
          <w:color w:val="000000"/>
          <w:lang w:val="tr-TR"/>
        </w:rPr>
        <w:t>1</w:t>
      </w:r>
      <w:r w:rsidRPr="00C1746B">
        <w:rPr>
          <w:rFonts w:asciiTheme="minorHAnsi" w:hAnsiTheme="minorHAnsi" w:cs="Arial"/>
          <w:b/>
          <w:bCs/>
          <w:color w:val="000000"/>
          <w:lang w:val="tr-TR"/>
        </w:rPr>
        <w:fldChar w:fldCharType="end"/>
      </w:r>
      <w:r w:rsidRPr="00C1746B">
        <w:rPr>
          <w:rFonts w:asciiTheme="minorHAnsi" w:hAnsiTheme="minorHAnsi"/>
          <w:b/>
          <w:lang w:val="tr-TR"/>
        </w:rPr>
        <w:t>: Kamu kurumunda çalışan adaylar için kurumun Jean Monnet Burs Programını “</w:t>
      </w:r>
      <w:r w:rsidR="008B062C" w:rsidRPr="00C1746B">
        <w:rPr>
          <w:rFonts w:asciiTheme="minorHAnsi" w:hAnsiTheme="minorHAnsi"/>
          <w:b/>
          <w:lang w:val="tr-TR"/>
        </w:rPr>
        <w:t>dış</w:t>
      </w:r>
      <w:r w:rsidRPr="00C1746B">
        <w:rPr>
          <w:rFonts w:asciiTheme="minorHAnsi" w:hAnsiTheme="minorHAnsi"/>
          <w:b/>
          <w:lang w:val="tr-TR"/>
        </w:rPr>
        <w:t xml:space="preserve"> burs” olarak değerlendirmesi ve adayı</w:t>
      </w:r>
      <w:r w:rsidR="00025DAC" w:rsidRPr="00C1746B">
        <w:rPr>
          <w:rFonts w:asciiTheme="minorHAnsi" w:hAnsiTheme="minorHAnsi"/>
          <w:b/>
          <w:lang w:val="tr-TR"/>
        </w:rPr>
        <w:t>,</w:t>
      </w:r>
      <w:r w:rsidRPr="00C1746B">
        <w:rPr>
          <w:rFonts w:asciiTheme="minorHAnsi" w:hAnsiTheme="minorHAnsi"/>
          <w:b/>
          <w:lang w:val="tr-TR"/>
        </w:rPr>
        <w:t xml:space="preserve"> bursu almaya hak kazanması halinde</w:t>
      </w:r>
      <w:r w:rsidR="00025DAC" w:rsidRPr="00C1746B">
        <w:rPr>
          <w:rFonts w:asciiTheme="minorHAnsi" w:hAnsiTheme="minorHAnsi"/>
          <w:b/>
          <w:lang w:val="tr-TR"/>
        </w:rPr>
        <w:t>,</w:t>
      </w:r>
      <w:r w:rsidRPr="00C1746B">
        <w:rPr>
          <w:rFonts w:asciiTheme="minorHAnsi" w:hAnsiTheme="minorHAnsi"/>
          <w:b/>
          <w:lang w:val="tr-TR"/>
        </w:rPr>
        <w:t xml:space="preserve"> bu kapsamda görevlendirmesi </w:t>
      </w:r>
      <w:r w:rsidR="008B062C" w:rsidRPr="00C1746B">
        <w:rPr>
          <w:rFonts w:asciiTheme="minorHAnsi" w:hAnsiTheme="minorHAnsi"/>
          <w:b/>
          <w:lang w:val="tr-TR"/>
        </w:rPr>
        <w:t xml:space="preserve">zorunlu mudur? Kurum </w:t>
      </w:r>
      <w:r w:rsidRPr="00C1746B">
        <w:rPr>
          <w:rFonts w:asciiTheme="minorHAnsi" w:hAnsiTheme="minorHAnsi"/>
          <w:b/>
          <w:lang w:val="tr-TR"/>
        </w:rPr>
        <w:t>adayı ücretsiz izin ile görevlendirebilir mi?</w:t>
      </w:r>
    </w:p>
    <w:p w14:paraId="142E5932" w14:textId="653DC250" w:rsidR="00F12A23" w:rsidRPr="00C1746B" w:rsidRDefault="00F12A23" w:rsidP="00057F2C">
      <w:pPr>
        <w:widowControl w:val="0"/>
        <w:autoSpaceDE w:val="0"/>
        <w:autoSpaceDN w:val="0"/>
        <w:adjustRightInd w:val="0"/>
        <w:spacing w:after="120"/>
        <w:jc w:val="both"/>
        <w:rPr>
          <w:rFonts w:asciiTheme="minorHAnsi" w:hAnsiTheme="minorHAnsi"/>
          <w:lang w:val="tr-TR"/>
        </w:rPr>
      </w:pPr>
      <w:r w:rsidRPr="00C1746B">
        <w:rPr>
          <w:rFonts w:asciiTheme="minorHAnsi" w:hAnsiTheme="minorHAnsi" w:cs="Arial"/>
          <w:b/>
          <w:color w:val="000000"/>
          <w:lang w:val="tr-TR"/>
        </w:rPr>
        <w:lastRenderedPageBreak/>
        <w:t>Cevap 13.1</w:t>
      </w:r>
      <w:r w:rsidRPr="00C1746B">
        <w:rPr>
          <w:rFonts w:asciiTheme="minorHAnsi" w:hAnsiTheme="minorHAnsi"/>
          <w:b/>
          <w:lang w:val="tr-TR"/>
        </w:rPr>
        <w:t xml:space="preserve">: </w:t>
      </w:r>
      <w:r w:rsidRPr="00C1746B">
        <w:rPr>
          <w:rFonts w:asciiTheme="minorHAnsi" w:hAnsiTheme="minorHAnsi"/>
          <w:lang w:val="tr-TR"/>
        </w:rPr>
        <w:t>Kamu çalışanlarının nasıl görevlendirileceği hususu bağlı oldukları kurumun takdir ve yetkisindedir.</w:t>
      </w:r>
    </w:p>
    <w:p w14:paraId="5120940E" w14:textId="3EA72989" w:rsidR="00F12A23" w:rsidRPr="00C1746B" w:rsidRDefault="008B062C" w:rsidP="00057F2C">
      <w:pPr>
        <w:widowControl w:val="0"/>
        <w:autoSpaceDE w:val="0"/>
        <w:autoSpaceDN w:val="0"/>
        <w:adjustRightInd w:val="0"/>
        <w:spacing w:after="120"/>
        <w:jc w:val="both"/>
        <w:rPr>
          <w:rFonts w:asciiTheme="minorHAnsi" w:hAnsiTheme="minorHAnsi" w:cs="Arial"/>
          <w:b/>
          <w:color w:val="000000"/>
          <w:lang w:val="tr-TR"/>
        </w:rPr>
      </w:pPr>
      <w:r w:rsidRPr="00C1746B">
        <w:rPr>
          <w:rFonts w:asciiTheme="minorHAnsi" w:hAnsiTheme="minorHAnsi" w:cs="Arial"/>
          <w:b/>
          <w:color w:val="000000"/>
          <w:lang w:val="tr-TR"/>
        </w:rPr>
        <w:t xml:space="preserve">Soru 13.2: Burs almaya hak kazanmaları </w:t>
      </w:r>
      <w:r w:rsidR="00F12A23" w:rsidRPr="00C1746B">
        <w:rPr>
          <w:rFonts w:asciiTheme="minorHAnsi" w:hAnsiTheme="minorHAnsi" w:cs="Arial"/>
          <w:b/>
          <w:color w:val="000000"/>
          <w:lang w:val="tr-TR"/>
        </w:rPr>
        <w:t xml:space="preserve">durumunda </w:t>
      </w:r>
      <w:r w:rsidRPr="00C1746B">
        <w:rPr>
          <w:rFonts w:asciiTheme="minorHAnsi" w:hAnsiTheme="minorHAnsi" w:cs="Arial"/>
          <w:b/>
          <w:color w:val="000000"/>
          <w:lang w:val="tr-TR"/>
        </w:rPr>
        <w:t xml:space="preserve">kurum tarafından </w:t>
      </w:r>
      <w:r w:rsidR="00F12A23" w:rsidRPr="00C1746B">
        <w:rPr>
          <w:rFonts w:asciiTheme="minorHAnsi" w:hAnsiTheme="minorHAnsi" w:cs="Arial"/>
          <w:b/>
          <w:color w:val="000000"/>
          <w:lang w:val="tr-TR"/>
        </w:rPr>
        <w:t xml:space="preserve">kamu çalışanlarının maaşlarının ne kadarı ödenecektir? </w:t>
      </w:r>
    </w:p>
    <w:p w14:paraId="69DCB31A" w14:textId="371C24E1" w:rsidR="00F12A23" w:rsidRPr="00C1746B" w:rsidRDefault="00F12A23" w:rsidP="00057F2C">
      <w:pPr>
        <w:spacing w:after="120"/>
        <w:jc w:val="both"/>
        <w:rPr>
          <w:rFonts w:asciiTheme="minorHAnsi" w:hAnsiTheme="minorHAnsi" w:cs="Arial"/>
          <w:lang w:val="tr-TR"/>
        </w:rPr>
      </w:pPr>
      <w:r w:rsidRPr="00C1746B">
        <w:rPr>
          <w:rFonts w:asciiTheme="minorHAnsi" w:hAnsiTheme="minorHAnsi"/>
          <w:b/>
          <w:bCs/>
          <w:lang w:val="tr-TR"/>
        </w:rPr>
        <w:t xml:space="preserve">Cevap </w:t>
      </w:r>
      <w:r w:rsidRPr="00C1746B">
        <w:rPr>
          <w:rFonts w:asciiTheme="minorHAnsi" w:hAnsiTheme="minorHAnsi"/>
          <w:b/>
          <w:bCs/>
          <w:lang w:val="tr-TR"/>
        </w:rPr>
        <w:fldChar w:fldCharType="begin"/>
      </w:r>
      <w:r w:rsidRPr="00C1746B">
        <w:rPr>
          <w:rFonts w:asciiTheme="minorHAnsi" w:hAnsiTheme="minorHAnsi"/>
          <w:b/>
          <w:bCs/>
          <w:lang w:val="tr-TR"/>
        </w:rPr>
        <w:instrText xml:space="preserve"> STYLEREF 1 \s </w:instrText>
      </w:r>
      <w:r w:rsidRPr="00C1746B">
        <w:rPr>
          <w:rFonts w:asciiTheme="minorHAnsi" w:hAnsiTheme="minorHAnsi"/>
          <w:b/>
          <w:bCs/>
          <w:lang w:val="tr-TR"/>
        </w:rPr>
        <w:fldChar w:fldCharType="separate"/>
      </w:r>
      <w:r w:rsidRPr="00C1746B">
        <w:rPr>
          <w:rFonts w:asciiTheme="minorHAnsi" w:hAnsiTheme="minorHAnsi"/>
          <w:b/>
          <w:bCs/>
          <w:lang w:val="tr-TR"/>
        </w:rPr>
        <w:t>13</w:t>
      </w:r>
      <w:r w:rsidRPr="00C1746B">
        <w:rPr>
          <w:rFonts w:asciiTheme="minorHAnsi" w:hAnsiTheme="minorHAnsi"/>
          <w:b/>
          <w:bCs/>
          <w:lang w:val="tr-TR"/>
        </w:rPr>
        <w:fldChar w:fldCharType="end"/>
      </w:r>
      <w:r w:rsidRPr="00C1746B">
        <w:rPr>
          <w:rFonts w:asciiTheme="minorHAnsi" w:hAnsiTheme="minorHAnsi"/>
          <w:b/>
          <w:bCs/>
          <w:lang w:val="tr-TR"/>
        </w:rPr>
        <w:t>.</w:t>
      </w:r>
      <w:r w:rsidRPr="00C1746B">
        <w:rPr>
          <w:rFonts w:asciiTheme="minorHAnsi" w:hAnsiTheme="minorHAnsi"/>
          <w:b/>
          <w:bCs/>
          <w:lang w:val="tr-TR"/>
        </w:rPr>
        <w:fldChar w:fldCharType="begin"/>
      </w:r>
      <w:r w:rsidRPr="00C1746B">
        <w:rPr>
          <w:rFonts w:asciiTheme="minorHAnsi" w:hAnsiTheme="minorHAnsi"/>
          <w:b/>
          <w:bCs/>
          <w:lang w:val="tr-TR"/>
        </w:rPr>
        <w:instrText xml:space="preserve"> SEQ Answer \* ARABIC \s 1 </w:instrText>
      </w:r>
      <w:r w:rsidRPr="00C1746B">
        <w:rPr>
          <w:rFonts w:asciiTheme="minorHAnsi" w:hAnsiTheme="minorHAnsi"/>
          <w:b/>
          <w:bCs/>
          <w:lang w:val="tr-TR"/>
        </w:rPr>
        <w:fldChar w:fldCharType="separate"/>
      </w:r>
      <w:r w:rsidRPr="00C1746B">
        <w:rPr>
          <w:rFonts w:asciiTheme="minorHAnsi" w:hAnsiTheme="minorHAnsi"/>
          <w:b/>
          <w:bCs/>
          <w:lang w:val="tr-TR"/>
        </w:rPr>
        <w:t>2</w:t>
      </w:r>
      <w:r w:rsidRPr="00C1746B">
        <w:rPr>
          <w:rFonts w:asciiTheme="minorHAnsi" w:hAnsiTheme="minorHAnsi"/>
          <w:b/>
          <w:bCs/>
          <w:lang w:val="tr-TR"/>
        </w:rPr>
        <w:fldChar w:fldCharType="end"/>
      </w:r>
      <w:r w:rsidRPr="00C1746B">
        <w:rPr>
          <w:rFonts w:asciiTheme="minorHAnsi" w:hAnsiTheme="minorHAnsi" w:cs="Arial"/>
          <w:b/>
          <w:lang w:val="tr-TR"/>
        </w:rPr>
        <w:t xml:space="preserve">: </w:t>
      </w:r>
      <w:r w:rsidRPr="00C1746B">
        <w:rPr>
          <w:rFonts w:asciiTheme="minorHAnsi" w:hAnsiTheme="minorHAnsi"/>
          <w:lang w:val="tr-TR"/>
        </w:rPr>
        <w:t>Kamu çalışanlarının nasıl görevlendirileceği ve kurum</w:t>
      </w:r>
      <w:r w:rsidR="00FD17FC" w:rsidRPr="00C1746B">
        <w:rPr>
          <w:rFonts w:asciiTheme="minorHAnsi" w:hAnsiTheme="minorHAnsi"/>
          <w:lang w:val="tr-TR"/>
        </w:rPr>
        <w:t>larından ne kadar maaş alacağ</w:t>
      </w:r>
      <w:r w:rsidRPr="00C1746B">
        <w:rPr>
          <w:rFonts w:asciiTheme="minorHAnsi" w:hAnsiTheme="minorHAnsi"/>
          <w:lang w:val="tr-TR"/>
        </w:rPr>
        <w:t>ı hususu bağlı oldukları kurumun takdir ve yetkisindedir.</w:t>
      </w:r>
    </w:p>
    <w:p w14:paraId="52CFDA5D" w14:textId="58CCCC7E" w:rsidR="00F12A23" w:rsidRPr="00C1746B" w:rsidRDefault="00F12A23" w:rsidP="00057F2C">
      <w:pPr>
        <w:widowControl w:val="0"/>
        <w:autoSpaceDE w:val="0"/>
        <w:autoSpaceDN w:val="0"/>
        <w:adjustRightInd w:val="0"/>
        <w:spacing w:after="120"/>
        <w:jc w:val="both"/>
        <w:rPr>
          <w:rFonts w:asciiTheme="minorHAnsi" w:hAnsiTheme="minorHAnsi" w:cs="Arial"/>
          <w:b/>
          <w:color w:val="000000"/>
          <w:lang w:val="tr-TR"/>
        </w:rPr>
      </w:pPr>
      <w:r w:rsidRPr="00C1746B">
        <w:rPr>
          <w:rFonts w:asciiTheme="minorHAnsi" w:hAnsiTheme="minorHAnsi" w:cs="Arial"/>
          <w:b/>
          <w:color w:val="000000"/>
          <w:lang w:val="tr-TR"/>
        </w:rPr>
        <w:t xml:space="preserve">Soru 13.3: </w:t>
      </w:r>
      <w:r w:rsidR="008B062C" w:rsidRPr="00C1746B">
        <w:rPr>
          <w:rFonts w:asciiTheme="minorHAnsi" w:hAnsiTheme="minorHAnsi" w:cs="Arial"/>
          <w:b/>
          <w:color w:val="000000"/>
          <w:lang w:val="tr-TR"/>
        </w:rPr>
        <w:t>Jean Monnet Bursuna k</w:t>
      </w:r>
      <w:r w:rsidRPr="00C1746B">
        <w:rPr>
          <w:rFonts w:asciiTheme="minorHAnsi" w:hAnsiTheme="minorHAnsi" w:cs="Arial"/>
          <w:b/>
          <w:color w:val="000000"/>
          <w:lang w:val="tr-TR"/>
        </w:rPr>
        <w:t xml:space="preserve">amu sektöründen başvuracağım. Bağlı bulunduğum kurum kamu çalışanlarından </w:t>
      </w:r>
      <w:r w:rsidR="008B062C" w:rsidRPr="00C1746B">
        <w:rPr>
          <w:rFonts w:asciiTheme="minorHAnsi" w:hAnsiTheme="minorHAnsi" w:cs="Arial"/>
          <w:b/>
          <w:color w:val="000000"/>
          <w:lang w:val="tr-TR"/>
        </w:rPr>
        <w:t>istenen</w:t>
      </w:r>
      <w:r w:rsidRPr="00C1746B">
        <w:rPr>
          <w:rFonts w:asciiTheme="minorHAnsi" w:hAnsiTheme="minorHAnsi" w:cs="Arial"/>
          <w:b/>
          <w:color w:val="000000"/>
          <w:lang w:val="tr-TR"/>
        </w:rPr>
        <w:t xml:space="preserve"> </w:t>
      </w:r>
      <w:r w:rsidR="00EC0076" w:rsidRPr="00C1746B">
        <w:rPr>
          <w:rFonts w:asciiTheme="minorHAnsi" w:hAnsiTheme="minorHAnsi" w:cs="Arial"/>
          <w:b/>
          <w:color w:val="000000"/>
          <w:lang w:val="tr-TR"/>
        </w:rPr>
        <w:t>kurum izin</w:t>
      </w:r>
      <w:r w:rsidRPr="00C1746B">
        <w:rPr>
          <w:rFonts w:asciiTheme="minorHAnsi" w:hAnsiTheme="minorHAnsi" w:cs="Arial"/>
          <w:b/>
          <w:color w:val="000000"/>
          <w:lang w:val="tr-TR"/>
        </w:rPr>
        <w:t xml:space="preserve"> yazısını vermek konusunda isteksiz davranıyor. </w:t>
      </w:r>
      <w:r w:rsidR="00EC0076" w:rsidRPr="00C1746B">
        <w:rPr>
          <w:rFonts w:asciiTheme="minorHAnsi" w:hAnsiTheme="minorHAnsi" w:cs="Arial"/>
          <w:b/>
          <w:color w:val="000000"/>
          <w:lang w:val="tr-TR"/>
        </w:rPr>
        <w:t>Kurum izin yazısını temin edip</w:t>
      </w:r>
      <w:r w:rsidRPr="00C1746B">
        <w:rPr>
          <w:rFonts w:asciiTheme="minorHAnsi" w:hAnsiTheme="minorHAnsi" w:cs="Arial"/>
          <w:b/>
          <w:color w:val="000000"/>
          <w:lang w:val="tr-TR"/>
        </w:rPr>
        <w:t xml:space="preserve"> burs almaya hak kazanır</w:t>
      </w:r>
      <w:r w:rsidR="00EC0076" w:rsidRPr="00C1746B">
        <w:rPr>
          <w:rFonts w:asciiTheme="minorHAnsi" w:hAnsiTheme="minorHAnsi" w:cs="Arial"/>
          <w:b/>
          <w:color w:val="000000"/>
          <w:lang w:val="tr-TR"/>
        </w:rPr>
        <w:t>sam,</w:t>
      </w:r>
      <w:r w:rsidRPr="00C1746B">
        <w:rPr>
          <w:rFonts w:asciiTheme="minorHAnsi" w:hAnsiTheme="minorHAnsi" w:cs="Arial"/>
          <w:b/>
          <w:color w:val="000000"/>
          <w:lang w:val="tr-TR"/>
        </w:rPr>
        <w:t xml:space="preserve"> fakat görevlendirme aşamasında tekrar </w:t>
      </w:r>
      <w:r w:rsidR="00793906" w:rsidRPr="00C1746B">
        <w:rPr>
          <w:rFonts w:asciiTheme="minorHAnsi" w:hAnsiTheme="minorHAnsi" w:cs="Arial"/>
          <w:b/>
          <w:color w:val="000000"/>
          <w:lang w:val="tr-TR"/>
        </w:rPr>
        <w:t xml:space="preserve">sorun </w:t>
      </w:r>
      <w:r w:rsidRPr="00C1746B">
        <w:rPr>
          <w:rFonts w:asciiTheme="minorHAnsi" w:hAnsiTheme="minorHAnsi" w:cs="Arial"/>
          <w:b/>
          <w:color w:val="000000"/>
          <w:lang w:val="tr-TR"/>
        </w:rPr>
        <w:t>yaşarsam</w:t>
      </w:r>
      <w:r w:rsidR="00793906" w:rsidRPr="00C1746B">
        <w:rPr>
          <w:rFonts w:asciiTheme="minorHAnsi" w:hAnsiTheme="minorHAnsi" w:cs="Arial"/>
          <w:b/>
          <w:color w:val="000000"/>
          <w:lang w:val="tr-TR"/>
        </w:rPr>
        <w:t>,</w:t>
      </w:r>
      <w:r w:rsidRPr="00C1746B">
        <w:rPr>
          <w:rFonts w:asciiTheme="minorHAnsi" w:hAnsiTheme="minorHAnsi" w:cs="Arial"/>
          <w:b/>
          <w:color w:val="000000"/>
          <w:lang w:val="tr-TR"/>
        </w:rPr>
        <w:t xml:space="preserve"> ücretsiz izin kullanarak burstan yararlanabilir miyim?</w:t>
      </w:r>
    </w:p>
    <w:p w14:paraId="0AF90D89" w14:textId="44BB9260" w:rsidR="00F12A23" w:rsidRPr="00C1746B" w:rsidRDefault="00F12A23" w:rsidP="00057F2C">
      <w:pPr>
        <w:spacing w:after="120"/>
        <w:jc w:val="both"/>
        <w:rPr>
          <w:rFonts w:asciiTheme="minorHAnsi" w:hAnsiTheme="minorHAnsi" w:cs="Arial"/>
          <w:lang w:val="tr-TR"/>
        </w:rPr>
      </w:pPr>
      <w:bookmarkStart w:id="63" w:name="_Ref443775596"/>
      <w:r w:rsidRPr="00C1746B">
        <w:rPr>
          <w:rFonts w:asciiTheme="minorHAnsi" w:hAnsiTheme="minorHAnsi" w:cs="Arial"/>
          <w:b/>
          <w:color w:val="000000"/>
          <w:lang w:val="tr-TR"/>
        </w:rPr>
        <w:t>Cevap</w:t>
      </w:r>
      <w:bookmarkEnd w:id="63"/>
      <w:r w:rsidRPr="00C1746B">
        <w:rPr>
          <w:rFonts w:asciiTheme="minorHAnsi" w:hAnsiTheme="minorHAnsi" w:cs="Arial"/>
          <w:b/>
          <w:color w:val="000000"/>
          <w:lang w:val="tr-TR"/>
        </w:rPr>
        <w:t xml:space="preserve"> 13.3: </w:t>
      </w:r>
      <w:r w:rsidRPr="00C1746B">
        <w:rPr>
          <w:rFonts w:asciiTheme="minorHAnsi" w:hAnsiTheme="minorHAnsi" w:cs="Arial"/>
          <w:lang w:val="tr-TR"/>
        </w:rPr>
        <w:t>Kamu çalışanları Jean Monnet Bursu ile yurtdışında öğrenim görecekleri dönem için kurumlarından ücretsiz izin alabilir</w:t>
      </w:r>
      <w:r w:rsidR="00793906" w:rsidRPr="00C1746B">
        <w:rPr>
          <w:rFonts w:asciiTheme="minorHAnsi" w:hAnsiTheme="minorHAnsi" w:cs="Arial"/>
          <w:lang w:val="tr-TR"/>
        </w:rPr>
        <w:t>ler</w:t>
      </w:r>
      <w:r w:rsidRPr="00C1746B">
        <w:rPr>
          <w:rFonts w:asciiTheme="minorHAnsi" w:hAnsiTheme="minorHAnsi" w:cs="Arial"/>
          <w:lang w:val="tr-TR"/>
        </w:rPr>
        <w:t>. Fakat söz konusu ücretsiz iznin</w:t>
      </w:r>
      <w:r w:rsidR="00793906" w:rsidRPr="00C1746B">
        <w:rPr>
          <w:rFonts w:asciiTheme="minorHAnsi" w:hAnsiTheme="minorHAnsi" w:cs="Arial"/>
          <w:lang w:val="tr-TR"/>
        </w:rPr>
        <w:t xml:space="preserve"> verilip verilmeyeceği hususunun</w:t>
      </w:r>
      <w:r w:rsidRPr="00C1746B">
        <w:rPr>
          <w:rFonts w:asciiTheme="minorHAnsi" w:hAnsiTheme="minorHAnsi" w:cs="Arial"/>
          <w:lang w:val="tr-TR"/>
        </w:rPr>
        <w:t xml:space="preserve"> yine kurumun takdir</w:t>
      </w:r>
      <w:r w:rsidR="00793906" w:rsidRPr="00C1746B">
        <w:rPr>
          <w:rFonts w:asciiTheme="minorHAnsi" w:hAnsiTheme="minorHAnsi" w:cs="Arial"/>
          <w:lang w:val="tr-TR"/>
        </w:rPr>
        <w:t xml:space="preserve">inde olduğu </w:t>
      </w:r>
      <w:r w:rsidRPr="00C1746B">
        <w:rPr>
          <w:rFonts w:asciiTheme="minorHAnsi" w:hAnsiTheme="minorHAnsi" w:cs="Arial"/>
          <w:lang w:val="tr-TR"/>
        </w:rPr>
        <w:t>unutulmamalıdır.</w:t>
      </w:r>
    </w:p>
    <w:p w14:paraId="0F88FBE4" w14:textId="4B9249F1" w:rsidR="00F12A23" w:rsidRPr="00C1746B" w:rsidRDefault="00F12A23" w:rsidP="00057F2C">
      <w:pPr>
        <w:widowControl w:val="0"/>
        <w:autoSpaceDE w:val="0"/>
        <w:autoSpaceDN w:val="0"/>
        <w:adjustRightInd w:val="0"/>
        <w:spacing w:after="120"/>
        <w:jc w:val="both"/>
        <w:rPr>
          <w:rFonts w:asciiTheme="minorHAnsi" w:hAnsiTheme="minorHAnsi" w:cs="Arial"/>
          <w:b/>
          <w:color w:val="000000"/>
          <w:lang w:val="tr-TR"/>
        </w:rPr>
      </w:pPr>
      <w:r w:rsidRPr="00C1746B">
        <w:rPr>
          <w:rFonts w:asciiTheme="minorHAnsi" w:hAnsiTheme="minorHAnsi" w:cs="Arial"/>
          <w:b/>
          <w:color w:val="000000"/>
          <w:lang w:val="tr-TR"/>
        </w:rPr>
        <w:t xml:space="preserve">Soru 13.4: Kurumların kamu kaynakları ile yurtdışına yüksek lisansa gönderdikleri çalışanları için yaş </w:t>
      </w:r>
      <w:r w:rsidR="00115CD9" w:rsidRPr="00C1746B">
        <w:rPr>
          <w:rFonts w:asciiTheme="minorHAnsi" w:hAnsiTheme="minorHAnsi" w:cs="Arial"/>
          <w:b/>
          <w:color w:val="000000"/>
          <w:lang w:val="tr-TR"/>
        </w:rPr>
        <w:t>sınırı, ilgili y</w:t>
      </w:r>
      <w:r w:rsidRPr="00C1746B">
        <w:rPr>
          <w:rFonts w:asciiTheme="minorHAnsi" w:hAnsiTheme="minorHAnsi" w:cs="Arial"/>
          <w:b/>
          <w:color w:val="000000"/>
          <w:lang w:val="tr-TR"/>
        </w:rPr>
        <w:t>önetmeliğe göre 40’tır. 40 yaşından büyük</w:t>
      </w:r>
      <w:r w:rsidR="00346911" w:rsidRPr="00C1746B">
        <w:rPr>
          <w:rFonts w:asciiTheme="minorHAnsi" w:hAnsiTheme="minorHAnsi" w:cs="Arial"/>
          <w:b/>
          <w:color w:val="000000"/>
          <w:lang w:val="tr-TR"/>
        </w:rPr>
        <w:t xml:space="preserve"> ve kamu çalışanı olan bir aday, </w:t>
      </w:r>
      <w:r w:rsidRPr="00C1746B">
        <w:rPr>
          <w:rFonts w:asciiTheme="minorHAnsi" w:hAnsiTheme="minorHAnsi" w:cs="Arial"/>
          <w:b/>
          <w:color w:val="000000"/>
          <w:lang w:val="tr-TR"/>
        </w:rPr>
        <w:t>burs almaya hak kazandığı takdirde bursun yanı sıra maaşının bir bölümünü alabilir mi?</w:t>
      </w:r>
    </w:p>
    <w:p w14:paraId="1534195F" w14:textId="25DFC24B" w:rsidR="00F12A23" w:rsidRPr="00C1746B" w:rsidRDefault="00F12A23" w:rsidP="00057F2C">
      <w:pPr>
        <w:spacing w:after="120"/>
        <w:jc w:val="both"/>
        <w:rPr>
          <w:rFonts w:asciiTheme="minorHAnsi" w:hAnsiTheme="minorHAnsi" w:cs="Arial"/>
          <w:color w:val="000000"/>
          <w:lang w:val="tr-TR"/>
        </w:rPr>
      </w:pPr>
      <w:r w:rsidRPr="00C1746B">
        <w:rPr>
          <w:rFonts w:asciiTheme="minorHAnsi" w:hAnsiTheme="minorHAnsi" w:cs="Arial"/>
          <w:b/>
          <w:color w:val="000000"/>
          <w:lang w:val="tr-TR"/>
        </w:rPr>
        <w:t xml:space="preserve">Cevap 13.4: </w:t>
      </w:r>
      <w:r w:rsidR="008D57B6" w:rsidRPr="008D57B6">
        <w:rPr>
          <w:rFonts w:asciiTheme="minorHAnsi" w:hAnsiTheme="minorHAnsi" w:cs="Arial"/>
          <w:color w:val="000000"/>
          <w:lang w:val="tr-TR"/>
        </w:rPr>
        <w:t xml:space="preserve">Burs programına başvuracak adaylar için herhangi bir yaş sınırı bulunmamaktadır. </w:t>
      </w:r>
      <w:r w:rsidR="00793906" w:rsidRPr="00C1746B">
        <w:rPr>
          <w:rFonts w:asciiTheme="minorHAnsi" w:hAnsiTheme="minorHAnsi" w:cs="Arial"/>
          <w:color w:val="000000"/>
          <w:lang w:val="tr-TR"/>
        </w:rPr>
        <w:t xml:space="preserve">Lütfen </w:t>
      </w:r>
      <w:r w:rsidR="00793906" w:rsidRPr="00C1746B">
        <w:rPr>
          <w:rFonts w:asciiTheme="minorHAnsi" w:hAnsiTheme="minorHAnsi" w:cs="Arial"/>
          <w:b/>
          <w:color w:val="000000"/>
          <w:lang w:val="tr-TR"/>
        </w:rPr>
        <w:t>Cevap 13</w:t>
      </w:r>
      <w:r w:rsidRPr="00C1746B">
        <w:rPr>
          <w:rFonts w:asciiTheme="minorHAnsi" w:hAnsiTheme="minorHAnsi" w:cs="Arial"/>
          <w:b/>
          <w:color w:val="000000"/>
          <w:lang w:val="tr-TR"/>
        </w:rPr>
        <w:t>.1</w:t>
      </w:r>
      <w:r w:rsidRPr="00C1746B">
        <w:rPr>
          <w:rFonts w:asciiTheme="minorHAnsi" w:hAnsiTheme="minorHAnsi" w:cs="Arial"/>
          <w:color w:val="000000"/>
          <w:lang w:val="tr-TR"/>
        </w:rPr>
        <w:t xml:space="preserve"> ve </w:t>
      </w:r>
      <w:r w:rsidR="0007492C" w:rsidRPr="00C1746B">
        <w:rPr>
          <w:rFonts w:asciiTheme="minorHAnsi" w:hAnsiTheme="minorHAnsi" w:cs="Arial"/>
          <w:b/>
          <w:color w:val="000000"/>
          <w:lang w:val="tr-TR"/>
        </w:rPr>
        <w:t>Cevap 13</w:t>
      </w:r>
      <w:r w:rsidRPr="00C1746B">
        <w:rPr>
          <w:rFonts w:asciiTheme="minorHAnsi" w:hAnsiTheme="minorHAnsi" w:cs="Arial"/>
          <w:b/>
          <w:color w:val="000000"/>
          <w:lang w:val="tr-TR"/>
        </w:rPr>
        <w:t>.2</w:t>
      </w:r>
      <w:r w:rsidRPr="00C1746B">
        <w:rPr>
          <w:rFonts w:asciiTheme="minorHAnsi" w:hAnsiTheme="minorHAnsi" w:cs="Arial"/>
          <w:color w:val="000000"/>
          <w:lang w:val="tr-TR"/>
        </w:rPr>
        <w:t>’ye bakınız.</w:t>
      </w:r>
    </w:p>
    <w:p w14:paraId="0ABE0631" w14:textId="77777777" w:rsidR="00F12A23" w:rsidRPr="00C1746B" w:rsidRDefault="00F12A23" w:rsidP="00057F2C">
      <w:pPr>
        <w:spacing w:after="120"/>
        <w:jc w:val="both"/>
        <w:rPr>
          <w:rFonts w:asciiTheme="minorHAnsi" w:eastAsiaTheme="minorEastAsia" w:hAnsiTheme="minorHAnsi" w:cs="Tahoma"/>
          <w:b/>
          <w:lang w:val="tr-TR" w:eastAsia="en-US"/>
        </w:rPr>
      </w:pPr>
      <w:r w:rsidRPr="00C1746B">
        <w:rPr>
          <w:rFonts w:asciiTheme="minorHAnsi" w:hAnsiTheme="minorHAnsi" w:cs="Arial"/>
          <w:b/>
          <w:bCs/>
          <w:color w:val="000000"/>
          <w:lang w:val="tr-TR"/>
        </w:rPr>
        <w:t xml:space="preserve">Soru </w:t>
      </w:r>
      <w:r w:rsidRPr="00C1746B">
        <w:rPr>
          <w:rFonts w:asciiTheme="minorHAnsi" w:hAnsiTheme="minorHAnsi" w:cs="Arial"/>
          <w:b/>
          <w:bCs/>
          <w:color w:val="000000"/>
          <w:lang w:val="tr-TR"/>
        </w:rPr>
        <w:fldChar w:fldCharType="begin"/>
      </w:r>
      <w:r w:rsidRPr="00C1746B">
        <w:rPr>
          <w:rFonts w:asciiTheme="minorHAnsi" w:hAnsiTheme="minorHAnsi" w:cs="Arial"/>
          <w:b/>
          <w:bCs/>
          <w:color w:val="000000"/>
          <w:lang w:val="tr-TR"/>
        </w:rPr>
        <w:instrText xml:space="preserve"> STYLEREF 1 \s </w:instrText>
      </w:r>
      <w:r w:rsidRPr="00C1746B">
        <w:rPr>
          <w:rFonts w:asciiTheme="minorHAnsi" w:hAnsiTheme="minorHAnsi" w:cs="Arial"/>
          <w:b/>
          <w:bCs/>
          <w:color w:val="000000"/>
          <w:lang w:val="tr-TR"/>
        </w:rPr>
        <w:fldChar w:fldCharType="separate"/>
      </w:r>
      <w:r w:rsidRPr="00C1746B">
        <w:rPr>
          <w:rFonts w:asciiTheme="minorHAnsi" w:hAnsiTheme="minorHAnsi" w:cs="Arial"/>
          <w:b/>
          <w:bCs/>
          <w:color w:val="000000"/>
          <w:lang w:val="tr-TR"/>
        </w:rPr>
        <w:t>13</w:t>
      </w:r>
      <w:r w:rsidRPr="00C1746B">
        <w:rPr>
          <w:rFonts w:asciiTheme="minorHAnsi" w:hAnsiTheme="minorHAnsi" w:cs="Arial"/>
          <w:b/>
          <w:bCs/>
          <w:color w:val="000000"/>
          <w:lang w:val="tr-TR"/>
        </w:rPr>
        <w:fldChar w:fldCharType="end"/>
      </w:r>
      <w:r w:rsidRPr="00C1746B">
        <w:rPr>
          <w:rFonts w:asciiTheme="minorHAnsi" w:hAnsiTheme="minorHAnsi" w:cs="Arial"/>
          <w:b/>
          <w:bCs/>
          <w:color w:val="000000"/>
          <w:lang w:val="tr-TR"/>
        </w:rPr>
        <w:t>.</w:t>
      </w:r>
      <w:r w:rsidRPr="00C1746B">
        <w:rPr>
          <w:rFonts w:asciiTheme="minorHAnsi" w:hAnsiTheme="minorHAnsi" w:cs="Arial"/>
          <w:b/>
          <w:bCs/>
          <w:color w:val="000000"/>
          <w:lang w:val="tr-TR"/>
        </w:rPr>
        <w:fldChar w:fldCharType="begin"/>
      </w:r>
      <w:r w:rsidRPr="00C1746B">
        <w:rPr>
          <w:rFonts w:asciiTheme="minorHAnsi" w:hAnsiTheme="minorHAnsi" w:cs="Arial"/>
          <w:b/>
          <w:bCs/>
          <w:color w:val="000000"/>
          <w:lang w:val="tr-TR"/>
        </w:rPr>
        <w:instrText xml:space="preserve"> SEQ Question \* ARABIC \s 1 </w:instrText>
      </w:r>
      <w:r w:rsidRPr="00C1746B">
        <w:rPr>
          <w:rFonts w:asciiTheme="minorHAnsi" w:hAnsiTheme="minorHAnsi" w:cs="Arial"/>
          <w:b/>
          <w:bCs/>
          <w:color w:val="000000"/>
          <w:lang w:val="tr-TR"/>
        </w:rPr>
        <w:fldChar w:fldCharType="separate"/>
      </w:r>
      <w:r w:rsidRPr="00C1746B">
        <w:rPr>
          <w:rFonts w:asciiTheme="minorHAnsi" w:hAnsiTheme="minorHAnsi" w:cs="Arial"/>
          <w:b/>
          <w:bCs/>
          <w:color w:val="000000"/>
          <w:lang w:val="tr-TR"/>
        </w:rPr>
        <w:t>5</w:t>
      </w:r>
      <w:r w:rsidRPr="00C1746B">
        <w:rPr>
          <w:rFonts w:asciiTheme="minorHAnsi" w:hAnsiTheme="minorHAnsi" w:cs="Arial"/>
          <w:b/>
          <w:bCs/>
          <w:color w:val="000000"/>
          <w:lang w:val="tr-TR"/>
        </w:rPr>
        <w:fldChar w:fldCharType="end"/>
      </w:r>
      <w:r w:rsidRPr="00C1746B">
        <w:rPr>
          <w:rFonts w:asciiTheme="minorHAnsi" w:hAnsiTheme="minorHAnsi" w:cs="Arial"/>
          <w:b/>
          <w:color w:val="000000"/>
          <w:lang w:val="tr-TR"/>
        </w:rPr>
        <w:t>: Üniversitede akademik personel olarak çalışıyorum. Jean Monnet Burs Programı kapsamında yurtdışında öğrenim görmeye başlarsam maaşımı almaya devam edebilir miyim?</w:t>
      </w:r>
    </w:p>
    <w:p w14:paraId="37002D83" w14:textId="4B77AAC0" w:rsidR="00F12A23" w:rsidRPr="00C1746B" w:rsidRDefault="00F12A23" w:rsidP="00057F2C">
      <w:pPr>
        <w:spacing w:after="120"/>
        <w:jc w:val="both"/>
        <w:rPr>
          <w:rFonts w:asciiTheme="minorHAnsi" w:hAnsiTheme="minorHAnsi"/>
          <w:lang w:val="tr-TR"/>
        </w:rPr>
      </w:pPr>
      <w:r w:rsidRPr="00C1746B">
        <w:rPr>
          <w:rFonts w:asciiTheme="minorHAnsi" w:hAnsiTheme="minorHAnsi"/>
          <w:b/>
          <w:bCs/>
          <w:lang w:val="tr-TR"/>
        </w:rPr>
        <w:t xml:space="preserve">Cevap </w:t>
      </w:r>
      <w:r w:rsidRPr="00C1746B">
        <w:rPr>
          <w:rFonts w:asciiTheme="minorHAnsi" w:hAnsiTheme="minorHAnsi"/>
          <w:b/>
          <w:bCs/>
          <w:lang w:val="tr-TR"/>
        </w:rPr>
        <w:fldChar w:fldCharType="begin"/>
      </w:r>
      <w:r w:rsidRPr="00C1746B">
        <w:rPr>
          <w:rFonts w:asciiTheme="minorHAnsi" w:hAnsiTheme="minorHAnsi"/>
          <w:b/>
          <w:bCs/>
          <w:lang w:val="tr-TR"/>
        </w:rPr>
        <w:instrText xml:space="preserve"> STYLEREF 1 \s </w:instrText>
      </w:r>
      <w:r w:rsidRPr="00C1746B">
        <w:rPr>
          <w:rFonts w:asciiTheme="minorHAnsi" w:hAnsiTheme="minorHAnsi"/>
          <w:b/>
          <w:bCs/>
          <w:lang w:val="tr-TR"/>
        </w:rPr>
        <w:fldChar w:fldCharType="separate"/>
      </w:r>
      <w:r w:rsidRPr="00C1746B">
        <w:rPr>
          <w:rFonts w:asciiTheme="minorHAnsi" w:hAnsiTheme="minorHAnsi"/>
          <w:b/>
          <w:bCs/>
          <w:lang w:val="tr-TR"/>
        </w:rPr>
        <w:t>13</w:t>
      </w:r>
      <w:r w:rsidRPr="00C1746B">
        <w:rPr>
          <w:rFonts w:asciiTheme="minorHAnsi" w:hAnsiTheme="minorHAnsi"/>
          <w:b/>
          <w:bCs/>
          <w:lang w:val="tr-TR"/>
        </w:rPr>
        <w:fldChar w:fldCharType="end"/>
      </w:r>
      <w:r w:rsidRPr="00C1746B">
        <w:rPr>
          <w:rFonts w:asciiTheme="minorHAnsi" w:hAnsiTheme="minorHAnsi"/>
          <w:b/>
          <w:bCs/>
          <w:lang w:val="tr-TR"/>
        </w:rPr>
        <w:t>.</w:t>
      </w:r>
      <w:r w:rsidRPr="00C1746B">
        <w:rPr>
          <w:rFonts w:asciiTheme="minorHAnsi" w:hAnsiTheme="minorHAnsi"/>
          <w:b/>
          <w:bCs/>
          <w:lang w:val="tr-TR"/>
        </w:rPr>
        <w:fldChar w:fldCharType="begin"/>
      </w:r>
      <w:r w:rsidRPr="00C1746B">
        <w:rPr>
          <w:rFonts w:asciiTheme="minorHAnsi" w:hAnsiTheme="minorHAnsi"/>
          <w:b/>
          <w:bCs/>
          <w:lang w:val="tr-TR"/>
        </w:rPr>
        <w:instrText xml:space="preserve"> SEQ Answer \* ARABIC \s 1 </w:instrText>
      </w:r>
      <w:r w:rsidRPr="00C1746B">
        <w:rPr>
          <w:rFonts w:asciiTheme="minorHAnsi" w:hAnsiTheme="minorHAnsi"/>
          <w:b/>
          <w:bCs/>
          <w:lang w:val="tr-TR"/>
        </w:rPr>
        <w:fldChar w:fldCharType="separate"/>
      </w:r>
      <w:r w:rsidRPr="00C1746B">
        <w:rPr>
          <w:rFonts w:asciiTheme="minorHAnsi" w:hAnsiTheme="minorHAnsi"/>
          <w:b/>
          <w:bCs/>
          <w:lang w:val="tr-TR"/>
        </w:rPr>
        <w:t>5</w:t>
      </w:r>
      <w:r w:rsidRPr="00C1746B">
        <w:rPr>
          <w:rFonts w:asciiTheme="minorHAnsi" w:hAnsiTheme="minorHAnsi"/>
          <w:b/>
          <w:bCs/>
          <w:lang w:val="tr-TR"/>
        </w:rPr>
        <w:fldChar w:fldCharType="end"/>
      </w:r>
      <w:r w:rsidRPr="00C1746B">
        <w:rPr>
          <w:rFonts w:asciiTheme="minorHAnsi" w:hAnsiTheme="minorHAnsi" w:cs="Arial"/>
          <w:b/>
          <w:color w:val="000000"/>
          <w:lang w:val="tr-TR"/>
        </w:rPr>
        <w:t xml:space="preserve">: </w:t>
      </w:r>
      <w:r w:rsidRPr="00C1746B">
        <w:rPr>
          <w:rFonts w:asciiTheme="minorHAnsi" w:hAnsiTheme="minorHAnsi"/>
          <w:lang w:val="tr-TR"/>
        </w:rPr>
        <w:t>Akademik personelin nasıl görevlendirileceği ve kurumlarından ne kadar maaş alaca</w:t>
      </w:r>
      <w:r w:rsidR="00FD17FC" w:rsidRPr="00C1746B">
        <w:rPr>
          <w:rFonts w:asciiTheme="minorHAnsi" w:hAnsiTheme="minorHAnsi"/>
          <w:lang w:val="tr-TR"/>
        </w:rPr>
        <w:t>ğı</w:t>
      </w:r>
      <w:r w:rsidRPr="00C1746B">
        <w:rPr>
          <w:rFonts w:asciiTheme="minorHAnsi" w:hAnsiTheme="minorHAnsi"/>
          <w:lang w:val="tr-TR"/>
        </w:rPr>
        <w:t xml:space="preserve"> hususu bağlı oldukları kurumun takdir ve yetkisindedir.</w:t>
      </w:r>
    </w:p>
    <w:p w14:paraId="1CDEDEC5" w14:textId="7668BD10" w:rsidR="00F12A23" w:rsidRPr="00C1746B" w:rsidRDefault="00F12A23" w:rsidP="00057F2C">
      <w:pPr>
        <w:spacing w:after="120"/>
        <w:jc w:val="both"/>
        <w:rPr>
          <w:rFonts w:asciiTheme="minorHAnsi" w:hAnsiTheme="minorHAnsi" w:cs="Arial"/>
          <w:b/>
          <w:color w:val="000000"/>
          <w:lang w:val="tr-TR"/>
        </w:rPr>
      </w:pPr>
      <w:r w:rsidRPr="00C1746B">
        <w:rPr>
          <w:rFonts w:asciiTheme="minorHAnsi" w:hAnsiTheme="minorHAnsi" w:cs="Arial"/>
          <w:b/>
          <w:bCs/>
          <w:color w:val="000000"/>
          <w:lang w:val="tr-TR"/>
        </w:rPr>
        <w:t xml:space="preserve">Soru </w:t>
      </w:r>
      <w:r w:rsidRPr="00C1746B">
        <w:rPr>
          <w:rFonts w:asciiTheme="minorHAnsi" w:hAnsiTheme="minorHAnsi" w:cs="Arial"/>
          <w:b/>
          <w:bCs/>
          <w:color w:val="000000"/>
          <w:lang w:val="tr-TR"/>
        </w:rPr>
        <w:fldChar w:fldCharType="begin"/>
      </w:r>
      <w:r w:rsidRPr="00C1746B">
        <w:rPr>
          <w:rFonts w:asciiTheme="minorHAnsi" w:hAnsiTheme="minorHAnsi" w:cs="Arial"/>
          <w:b/>
          <w:bCs/>
          <w:color w:val="000000"/>
          <w:lang w:val="tr-TR"/>
        </w:rPr>
        <w:instrText xml:space="preserve"> STYLEREF 1 \s </w:instrText>
      </w:r>
      <w:r w:rsidRPr="00C1746B">
        <w:rPr>
          <w:rFonts w:asciiTheme="minorHAnsi" w:hAnsiTheme="minorHAnsi" w:cs="Arial"/>
          <w:b/>
          <w:bCs/>
          <w:color w:val="000000"/>
          <w:lang w:val="tr-TR"/>
        </w:rPr>
        <w:fldChar w:fldCharType="separate"/>
      </w:r>
      <w:r w:rsidRPr="00C1746B">
        <w:rPr>
          <w:rFonts w:asciiTheme="minorHAnsi" w:hAnsiTheme="minorHAnsi" w:cs="Arial"/>
          <w:b/>
          <w:bCs/>
          <w:color w:val="000000"/>
          <w:lang w:val="tr-TR"/>
        </w:rPr>
        <w:t>13</w:t>
      </w:r>
      <w:r w:rsidRPr="00C1746B">
        <w:rPr>
          <w:rFonts w:asciiTheme="minorHAnsi" w:hAnsiTheme="minorHAnsi" w:cs="Arial"/>
          <w:b/>
          <w:bCs/>
          <w:color w:val="000000"/>
          <w:lang w:val="tr-TR"/>
        </w:rPr>
        <w:fldChar w:fldCharType="end"/>
      </w:r>
      <w:r w:rsidRPr="00C1746B">
        <w:rPr>
          <w:rFonts w:asciiTheme="minorHAnsi" w:hAnsiTheme="minorHAnsi" w:cs="Arial"/>
          <w:b/>
          <w:bCs/>
          <w:color w:val="000000"/>
          <w:lang w:val="tr-TR"/>
        </w:rPr>
        <w:t>.</w:t>
      </w:r>
      <w:r w:rsidRPr="00C1746B">
        <w:rPr>
          <w:rFonts w:asciiTheme="minorHAnsi" w:hAnsiTheme="minorHAnsi" w:cs="Arial"/>
          <w:b/>
          <w:bCs/>
          <w:color w:val="000000"/>
          <w:lang w:val="tr-TR"/>
        </w:rPr>
        <w:fldChar w:fldCharType="begin"/>
      </w:r>
      <w:r w:rsidRPr="00C1746B">
        <w:rPr>
          <w:rFonts w:asciiTheme="minorHAnsi" w:hAnsiTheme="minorHAnsi" w:cs="Arial"/>
          <w:b/>
          <w:bCs/>
          <w:color w:val="000000"/>
          <w:lang w:val="tr-TR"/>
        </w:rPr>
        <w:instrText xml:space="preserve"> SEQ Question \* ARABIC \s 1 </w:instrText>
      </w:r>
      <w:r w:rsidRPr="00C1746B">
        <w:rPr>
          <w:rFonts w:asciiTheme="minorHAnsi" w:hAnsiTheme="minorHAnsi" w:cs="Arial"/>
          <w:b/>
          <w:bCs/>
          <w:color w:val="000000"/>
          <w:lang w:val="tr-TR"/>
        </w:rPr>
        <w:fldChar w:fldCharType="separate"/>
      </w:r>
      <w:r w:rsidRPr="00C1746B">
        <w:rPr>
          <w:rFonts w:asciiTheme="minorHAnsi" w:hAnsiTheme="minorHAnsi" w:cs="Arial"/>
          <w:b/>
          <w:bCs/>
          <w:color w:val="000000"/>
          <w:lang w:val="tr-TR"/>
        </w:rPr>
        <w:t>6</w:t>
      </w:r>
      <w:r w:rsidRPr="00C1746B">
        <w:rPr>
          <w:rFonts w:asciiTheme="minorHAnsi" w:hAnsiTheme="minorHAnsi" w:cs="Arial"/>
          <w:b/>
          <w:bCs/>
          <w:color w:val="000000"/>
          <w:lang w:val="tr-TR"/>
        </w:rPr>
        <w:fldChar w:fldCharType="end"/>
      </w:r>
      <w:r w:rsidRPr="00C1746B">
        <w:rPr>
          <w:rFonts w:asciiTheme="minorHAnsi" w:hAnsiTheme="minorHAnsi" w:cs="Arial"/>
          <w:b/>
          <w:color w:val="000000"/>
          <w:lang w:val="tr-TR"/>
        </w:rPr>
        <w:t xml:space="preserve">: Jean Monnet Burs Programı </w:t>
      </w:r>
      <w:r w:rsidR="0007492C" w:rsidRPr="00C1746B">
        <w:rPr>
          <w:rFonts w:asciiTheme="minorHAnsi" w:hAnsiTheme="minorHAnsi" w:cs="Arial"/>
          <w:b/>
          <w:color w:val="000000"/>
          <w:lang w:val="tr-TR"/>
        </w:rPr>
        <w:t>kamu kurumlarına resmi olarak duyurulacak mıdır</w:t>
      </w:r>
      <w:r w:rsidRPr="00C1746B">
        <w:rPr>
          <w:rFonts w:asciiTheme="minorHAnsi" w:hAnsiTheme="minorHAnsi" w:cs="Arial"/>
          <w:b/>
          <w:color w:val="000000"/>
          <w:lang w:val="tr-TR"/>
        </w:rPr>
        <w:t>?</w:t>
      </w:r>
    </w:p>
    <w:p w14:paraId="2D14FFCA" w14:textId="4647D18C" w:rsidR="00F12A23" w:rsidRPr="00C1746B" w:rsidRDefault="00F12A23" w:rsidP="00057F2C">
      <w:pPr>
        <w:spacing w:after="120"/>
        <w:jc w:val="both"/>
        <w:rPr>
          <w:rFonts w:asciiTheme="minorHAnsi" w:hAnsiTheme="minorHAnsi" w:cs="Tahoma"/>
          <w:color w:val="000000"/>
          <w:lang w:val="tr-TR"/>
        </w:rPr>
      </w:pPr>
      <w:r w:rsidRPr="00C1746B">
        <w:rPr>
          <w:rFonts w:asciiTheme="minorHAnsi" w:hAnsiTheme="minorHAnsi"/>
          <w:b/>
          <w:bCs/>
          <w:lang w:val="tr-TR"/>
        </w:rPr>
        <w:t xml:space="preserve">Cevap </w:t>
      </w:r>
      <w:r w:rsidRPr="00C1746B">
        <w:rPr>
          <w:rFonts w:asciiTheme="minorHAnsi" w:hAnsiTheme="minorHAnsi"/>
          <w:b/>
          <w:bCs/>
          <w:lang w:val="tr-TR"/>
        </w:rPr>
        <w:fldChar w:fldCharType="begin"/>
      </w:r>
      <w:r w:rsidRPr="00C1746B">
        <w:rPr>
          <w:rFonts w:asciiTheme="minorHAnsi" w:hAnsiTheme="minorHAnsi"/>
          <w:b/>
          <w:bCs/>
          <w:lang w:val="tr-TR"/>
        </w:rPr>
        <w:instrText xml:space="preserve"> STYLEREF 1 \s </w:instrText>
      </w:r>
      <w:r w:rsidRPr="00C1746B">
        <w:rPr>
          <w:rFonts w:asciiTheme="minorHAnsi" w:hAnsiTheme="minorHAnsi"/>
          <w:b/>
          <w:bCs/>
          <w:lang w:val="tr-TR"/>
        </w:rPr>
        <w:fldChar w:fldCharType="separate"/>
      </w:r>
      <w:r w:rsidRPr="00C1746B">
        <w:rPr>
          <w:rFonts w:asciiTheme="minorHAnsi" w:hAnsiTheme="minorHAnsi"/>
          <w:b/>
          <w:bCs/>
          <w:lang w:val="tr-TR"/>
        </w:rPr>
        <w:t>13</w:t>
      </w:r>
      <w:r w:rsidRPr="00C1746B">
        <w:rPr>
          <w:rFonts w:asciiTheme="minorHAnsi" w:hAnsiTheme="minorHAnsi"/>
          <w:b/>
          <w:bCs/>
          <w:lang w:val="tr-TR"/>
        </w:rPr>
        <w:fldChar w:fldCharType="end"/>
      </w:r>
      <w:r w:rsidRPr="00C1746B">
        <w:rPr>
          <w:rFonts w:asciiTheme="minorHAnsi" w:hAnsiTheme="minorHAnsi"/>
          <w:b/>
          <w:bCs/>
          <w:lang w:val="tr-TR"/>
        </w:rPr>
        <w:t>.</w:t>
      </w:r>
      <w:r w:rsidRPr="00C1746B">
        <w:rPr>
          <w:rFonts w:asciiTheme="minorHAnsi" w:hAnsiTheme="minorHAnsi"/>
          <w:b/>
          <w:bCs/>
          <w:lang w:val="tr-TR"/>
        </w:rPr>
        <w:fldChar w:fldCharType="begin"/>
      </w:r>
      <w:r w:rsidRPr="00C1746B">
        <w:rPr>
          <w:rFonts w:asciiTheme="minorHAnsi" w:hAnsiTheme="minorHAnsi"/>
          <w:b/>
          <w:bCs/>
          <w:lang w:val="tr-TR"/>
        </w:rPr>
        <w:instrText xml:space="preserve"> SEQ Answer \* ARABIC \s 1 </w:instrText>
      </w:r>
      <w:r w:rsidRPr="00C1746B">
        <w:rPr>
          <w:rFonts w:asciiTheme="minorHAnsi" w:hAnsiTheme="minorHAnsi"/>
          <w:b/>
          <w:bCs/>
          <w:lang w:val="tr-TR"/>
        </w:rPr>
        <w:fldChar w:fldCharType="separate"/>
      </w:r>
      <w:r w:rsidRPr="00C1746B">
        <w:rPr>
          <w:rFonts w:asciiTheme="minorHAnsi" w:hAnsiTheme="minorHAnsi"/>
          <w:b/>
          <w:bCs/>
          <w:lang w:val="tr-TR"/>
        </w:rPr>
        <w:t>6</w:t>
      </w:r>
      <w:r w:rsidRPr="00C1746B">
        <w:rPr>
          <w:rFonts w:asciiTheme="minorHAnsi" w:hAnsiTheme="minorHAnsi"/>
          <w:b/>
          <w:bCs/>
          <w:lang w:val="tr-TR"/>
        </w:rPr>
        <w:fldChar w:fldCharType="end"/>
      </w:r>
      <w:r w:rsidRPr="00C1746B">
        <w:rPr>
          <w:rFonts w:asciiTheme="minorHAnsi" w:hAnsiTheme="minorHAnsi" w:cs="Arial"/>
          <w:b/>
          <w:color w:val="000000"/>
          <w:lang w:val="tr-TR"/>
        </w:rPr>
        <w:t xml:space="preserve">: </w:t>
      </w:r>
      <w:r w:rsidR="0007492C" w:rsidRPr="00C1746B">
        <w:rPr>
          <w:rFonts w:asciiTheme="minorHAnsi" w:hAnsiTheme="minorHAnsi" w:cs="Tahoma"/>
          <w:color w:val="000000"/>
          <w:lang w:val="tr-TR"/>
        </w:rPr>
        <w:t>Evet</w:t>
      </w:r>
      <w:r w:rsidRPr="00C1746B">
        <w:rPr>
          <w:rFonts w:asciiTheme="minorHAnsi" w:hAnsiTheme="minorHAnsi" w:cs="Tahoma"/>
          <w:color w:val="000000"/>
          <w:lang w:val="tr-TR"/>
        </w:rPr>
        <w:t>.</w:t>
      </w:r>
      <w:r w:rsidR="00D6261A">
        <w:rPr>
          <w:rFonts w:asciiTheme="minorHAnsi" w:hAnsiTheme="minorHAnsi" w:cs="Tahoma"/>
          <w:color w:val="000000"/>
          <w:lang w:val="tr-TR"/>
        </w:rPr>
        <w:t xml:space="preserve"> Jean Monnet Burs Programı D</w:t>
      </w:r>
      <w:r w:rsidR="0007492C" w:rsidRPr="00C1746B">
        <w:rPr>
          <w:rFonts w:asciiTheme="minorHAnsi" w:hAnsiTheme="minorHAnsi" w:cs="Tahoma"/>
          <w:color w:val="000000"/>
          <w:lang w:val="tr-TR"/>
        </w:rPr>
        <w:t>uyurusunu</w:t>
      </w:r>
      <w:r w:rsidR="00FD17FC" w:rsidRPr="00C1746B">
        <w:rPr>
          <w:rFonts w:asciiTheme="minorHAnsi" w:hAnsiTheme="minorHAnsi" w:cs="Tahoma"/>
          <w:color w:val="000000"/>
          <w:lang w:val="tr-TR"/>
        </w:rPr>
        <w:t>n yayımlanmasını</w:t>
      </w:r>
      <w:r w:rsidR="0007492C" w:rsidRPr="00C1746B">
        <w:rPr>
          <w:rFonts w:asciiTheme="minorHAnsi" w:hAnsiTheme="minorHAnsi" w:cs="Tahoma"/>
          <w:color w:val="000000"/>
          <w:lang w:val="tr-TR"/>
        </w:rPr>
        <w:t xml:space="preserve"> takiben A</w:t>
      </w:r>
      <w:r w:rsidR="00FD17FC" w:rsidRPr="00C1746B">
        <w:rPr>
          <w:rFonts w:asciiTheme="minorHAnsi" w:hAnsiTheme="minorHAnsi" w:cs="Tahoma"/>
          <w:color w:val="000000"/>
          <w:lang w:val="tr-TR"/>
        </w:rPr>
        <w:t xml:space="preserve">vrupa </w:t>
      </w:r>
      <w:r w:rsidR="0007492C" w:rsidRPr="00C1746B">
        <w:rPr>
          <w:rFonts w:asciiTheme="minorHAnsi" w:hAnsiTheme="minorHAnsi" w:cs="Tahoma"/>
          <w:color w:val="000000"/>
          <w:lang w:val="tr-TR"/>
        </w:rPr>
        <w:t>B</w:t>
      </w:r>
      <w:r w:rsidR="00FD17FC" w:rsidRPr="00C1746B">
        <w:rPr>
          <w:rFonts w:asciiTheme="minorHAnsi" w:hAnsiTheme="minorHAnsi" w:cs="Tahoma"/>
          <w:color w:val="000000"/>
          <w:lang w:val="tr-TR"/>
        </w:rPr>
        <w:t>irliği</w:t>
      </w:r>
      <w:r w:rsidR="0007492C" w:rsidRPr="00C1746B">
        <w:rPr>
          <w:rFonts w:asciiTheme="minorHAnsi" w:hAnsiTheme="minorHAnsi" w:cs="Tahoma"/>
          <w:color w:val="000000"/>
          <w:lang w:val="tr-TR"/>
        </w:rPr>
        <w:t xml:space="preserve"> Bakanlığı, AB Daimi Temas Noktalarının olduğu kamu kurumlarına resmi yazı göndermektedir.</w:t>
      </w:r>
    </w:p>
    <w:p w14:paraId="19A5A228" w14:textId="760AEB3B" w:rsidR="00F12A23" w:rsidRPr="00C1746B" w:rsidRDefault="00F12A23" w:rsidP="00057F2C">
      <w:pPr>
        <w:spacing w:after="120"/>
        <w:jc w:val="both"/>
        <w:rPr>
          <w:rFonts w:asciiTheme="minorHAnsi" w:hAnsiTheme="minorHAnsi" w:cs="Arial"/>
          <w:b/>
          <w:color w:val="000000"/>
          <w:lang w:val="tr-TR"/>
        </w:rPr>
      </w:pPr>
      <w:r w:rsidRPr="00C1746B">
        <w:rPr>
          <w:rFonts w:asciiTheme="minorHAnsi" w:hAnsiTheme="minorHAnsi" w:cs="Arial"/>
          <w:b/>
          <w:bCs/>
          <w:color w:val="000000"/>
          <w:lang w:val="tr-TR"/>
        </w:rPr>
        <w:t xml:space="preserve">Soru </w:t>
      </w:r>
      <w:r w:rsidRPr="00C1746B">
        <w:rPr>
          <w:rFonts w:asciiTheme="minorHAnsi" w:hAnsiTheme="minorHAnsi" w:cs="Arial"/>
          <w:b/>
          <w:bCs/>
          <w:color w:val="000000"/>
          <w:lang w:val="tr-TR"/>
        </w:rPr>
        <w:fldChar w:fldCharType="begin"/>
      </w:r>
      <w:r w:rsidRPr="00C1746B">
        <w:rPr>
          <w:rFonts w:asciiTheme="minorHAnsi" w:hAnsiTheme="minorHAnsi" w:cs="Arial"/>
          <w:b/>
          <w:bCs/>
          <w:color w:val="000000"/>
          <w:lang w:val="tr-TR"/>
        </w:rPr>
        <w:instrText xml:space="preserve"> STYLEREF 1 \s </w:instrText>
      </w:r>
      <w:r w:rsidRPr="00C1746B">
        <w:rPr>
          <w:rFonts w:asciiTheme="minorHAnsi" w:hAnsiTheme="minorHAnsi" w:cs="Arial"/>
          <w:b/>
          <w:bCs/>
          <w:color w:val="000000"/>
          <w:lang w:val="tr-TR"/>
        </w:rPr>
        <w:fldChar w:fldCharType="separate"/>
      </w:r>
      <w:r w:rsidRPr="00C1746B">
        <w:rPr>
          <w:rFonts w:asciiTheme="minorHAnsi" w:hAnsiTheme="minorHAnsi" w:cs="Arial"/>
          <w:b/>
          <w:bCs/>
          <w:color w:val="000000"/>
          <w:lang w:val="tr-TR"/>
        </w:rPr>
        <w:t>13</w:t>
      </w:r>
      <w:r w:rsidRPr="00C1746B">
        <w:rPr>
          <w:rFonts w:asciiTheme="minorHAnsi" w:hAnsiTheme="minorHAnsi" w:cs="Arial"/>
          <w:b/>
          <w:bCs/>
          <w:color w:val="000000"/>
          <w:lang w:val="tr-TR"/>
        </w:rPr>
        <w:fldChar w:fldCharType="end"/>
      </w:r>
      <w:r w:rsidRPr="00C1746B">
        <w:rPr>
          <w:rFonts w:asciiTheme="minorHAnsi" w:hAnsiTheme="minorHAnsi" w:cs="Arial"/>
          <w:b/>
          <w:bCs/>
          <w:color w:val="000000"/>
          <w:lang w:val="tr-TR"/>
        </w:rPr>
        <w:t>.</w:t>
      </w:r>
      <w:r w:rsidRPr="00C1746B">
        <w:rPr>
          <w:rFonts w:asciiTheme="minorHAnsi" w:hAnsiTheme="minorHAnsi" w:cs="Arial"/>
          <w:b/>
          <w:bCs/>
          <w:color w:val="000000"/>
          <w:lang w:val="tr-TR"/>
        </w:rPr>
        <w:fldChar w:fldCharType="begin"/>
      </w:r>
      <w:r w:rsidRPr="00C1746B">
        <w:rPr>
          <w:rFonts w:asciiTheme="minorHAnsi" w:hAnsiTheme="minorHAnsi" w:cs="Arial"/>
          <w:b/>
          <w:bCs/>
          <w:color w:val="000000"/>
          <w:lang w:val="tr-TR"/>
        </w:rPr>
        <w:instrText xml:space="preserve"> SEQ Question \* ARABIC \s 1 </w:instrText>
      </w:r>
      <w:r w:rsidRPr="00C1746B">
        <w:rPr>
          <w:rFonts w:asciiTheme="minorHAnsi" w:hAnsiTheme="minorHAnsi" w:cs="Arial"/>
          <w:b/>
          <w:bCs/>
          <w:color w:val="000000"/>
          <w:lang w:val="tr-TR"/>
        </w:rPr>
        <w:fldChar w:fldCharType="separate"/>
      </w:r>
      <w:r w:rsidRPr="00C1746B">
        <w:rPr>
          <w:rFonts w:asciiTheme="minorHAnsi" w:hAnsiTheme="minorHAnsi" w:cs="Arial"/>
          <w:b/>
          <w:bCs/>
          <w:color w:val="000000"/>
          <w:lang w:val="tr-TR"/>
        </w:rPr>
        <w:t>7</w:t>
      </w:r>
      <w:r w:rsidRPr="00C1746B">
        <w:rPr>
          <w:rFonts w:asciiTheme="minorHAnsi" w:hAnsiTheme="minorHAnsi" w:cs="Arial"/>
          <w:b/>
          <w:bCs/>
          <w:color w:val="000000"/>
          <w:lang w:val="tr-TR"/>
        </w:rPr>
        <w:fldChar w:fldCharType="end"/>
      </w:r>
      <w:r w:rsidRPr="00C1746B">
        <w:rPr>
          <w:rFonts w:asciiTheme="minorHAnsi" w:hAnsiTheme="minorHAnsi" w:cs="Arial"/>
          <w:b/>
          <w:color w:val="000000"/>
          <w:lang w:val="tr-TR"/>
        </w:rPr>
        <w:t>: Bursiyerlerin görevlendirme prosedürleri Avrupa Birliği Bakanlığı aracılıyla mı gerçekleştirilecektir?</w:t>
      </w:r>
    </w:p>
    <w:p w14:paraId="024A8DBC" w14:textId="3F7C2842" w:rsidR="00F12A23" w:rsidRPr="00C1746B" w:rsidRDefault="00F12A23" w:rsidP="00057F2C">
      <w:pPr>
        <w:spacing w:after="120"/>
        <w:jc w:val="both"/>
        <w:rPr>
          <w:rFonts w:asciiTheme="minorHAnsi" w:hAnsiTheme="minorHAnsi" w:cs="Arial"/>
          <w:color w:val="000000"/>
          <w:lang w:val="tr-TR"/>
        </w:rPr>
      </w:pPr>
      <w:r w:rsidRPr="00C1746B">
        <w:rPr>
          <w:rFonts w:asciiTheme="minorHAnsi" w:hAnsiTheme="minorHAnsi"/>
          <w:b/>
          <w:bCs/>
          <w:lang w:val="tr-TR"/>
        </w:rPr>
        <w:t xml:space="preserve">Cevap </w:t>
      </w:r>
      <w:r w:rsidRPr="00C1746B">
        <w:rPr>
          <w:rFonts w:asciiTheme="minorHAnsi" w:hAnsiTheme="minorHAnsi"/>
          <w:b/>
          <w:bCs/>
          <w:lang w:val="tr-TR"/>
        </w:rPr>
        <w:fldChar w:fldCharType="begin"/>
      </w:r>
      <w:r w:rsidRPr="00C1746B">
        <w:rPr>
          <w:rFonts w:asciiTheme="minorHAnsi" w:hAnsiTheme="minorHAnsi"/>
          <w:b/>
          <w:bCs/>
          <w:lang w:val="tr-TR"/>
        </w:rPr>
        <w:instrText xml:space="preserve"> STYLEREF 1 \s </w:instrText>
      </w:r>
      <w:r w:rsidRPr="00C1746B">
        <w:rPr>
          <w:rFonts w:asciiTheme="minorHAnsi" w:hAnsiTheme="minorHAnsi"/>
          <w:b/>
          <w:bCs/>
          <w:lang w:val="tr-TR"/>
        </w:rPr>
        <w:fldChar w:fldCharType="separate"/>
      </w:r>
      <w:r w:rsidRPr="00C1746B">
        <w:rPr>
          <w:rFonts w:asciiTheme="minorHAnsi" w:hAnsiTheme="minorHAnsi"/>
          <w:b/>
          <w:bCs/>
          <w:lang w:val="tr-TR"/>
        </w:rPr>
        <w:t>13</w:t>
      </w:r>
      <w:r w:rsidRPr="00C1746B">
        <w:rPr>
          <w:rFonts w:asciiTheme="minorHAnsi" w:hAnsiTheme="minorHAnsi"/>
          <w:b/>
          <w:bCs/>
          <w:lang w:val="tr-TR"/>
        </w:rPr>
        <w:fldChar w:fldCharType="end"/>
      </w:r>
      <w:r w:rsidRPr="00C1746B">
        <w:rPr>
          <w:rFonts w:asciiTheme="minorHAnsi" w:hAnsiTheme="minorHAnsi"/>
          <w:b/>
          <w:bCs/>
          <w:lang w:val="tr-TR"/>
        </w:rPr>
        <w:t>.</w:t>
      </w:r>
      <w:r w:rsidRPr="00C1746B">
        <w:rPr>
          <w:rFonts w:asciiTheme="minorHAnsi" w:hAnsiTheme="minorHAnsi"/>
          <w:b/>
          <w:bCs/>
          <w:lang w:val="tr-TR"/>
        </w:rPr>
        <w:fldChar w:fldCharType="begin"/>
      </w:r>
      <w:r w:rsidRPr="00C1746B">
        <w:rPr>
          <w:rFonts w:asciiTheme="minorHAnsi" w:hAnsiTheme="minorHAnsi"/>
          <w:b/>
          <w:bCs/>
          <w:lang w:val="tr-TR"/>
        </w:rPr>
        <w:instrText xml:space="preserve"> SEQ Answer \* ARABIC \s 1 </w:instrText>
      </w:r>
      <w:r w:rsidRPr="00C1746B">
        <w:rPr>
          <w:rFonts w:asciiTheme="minorHAnsi" w:hAnsiTheme="minorHAnsi"/>
          <w:b/>
          <w:bCs/>
          <w:lang w:val="tr-TR"/>
        </w:rPr>
        <w:fldChar w:fldCharType="separate"/>
      </w:r>
      <w:r w:rsidRPr="00C1746B">
        <w:rPr>
          <w:rFonts w:asciiTheme="minorHAnsi" w:hAnsiTheme="minorHAnsi"/>
          <w:b/>
          <w:bCs/>
          <w:lang w:val="tr-TR"/>
        </w:rPr>
        <w:t>7</w:t>
      </w:r>
      <w:r w:rsidRPr="00C1746B">
        <w:rPr>
          <w:rFonts w:asciiTheme="minorHAnsi" w:hAnsiTheme="minorHAnsi"/>
          <w:b/>
          <w:bCs/>
          <w:lang w:val="tr-TR"/>
        </w:rPr>
        <w:fldChar w:fldCharType="end"/>
      </w:r>
      <w:r w:rsidRPr="00C1746B">
        <w:rPr>
          <w:rFonts w:asciiTheme="minorHAnsi" w:hAnsiTheme="minorHAnsi" w:cs="Arial"/>
          <w:b/>
          <w:color w:val="000000"/>
          <w:lang w:val="tr-TR"/>
        </w:rPr>
        <w:t xml:space="preserve">: </w:t>
      </w:r>
      <w:r w:rsidR="00FD17FC" w:rsidRPr="00C1746B">
        <w:rPr>
          <w:rFonts w:asciiTheme="minorHAnsi" w:hAnsiTheme="minorHAnsi" w:cs="Arial"/>
          <w:color w:val="000000"/>
          <w:lang w:val="tr-TR"/>
        </w:rPr>
        <w:t xml:space="preserve">Hayır. </w:t>
      </w:r>
      <w:r w:rsidR="0007492C" w:rsidRPr="00C1746B">
        <w:rPr>
          <w:rFonts w:asciiTheme="minorHAnsi" w:hAnsiTheme="minorHAnsi" w:cs="Arial"/>
          <w:color w:val="000000"/>
          <w:lang w:val="tr-TR"/>
        </w:rPr>
        <w:t xml:space="preserve">Burs almaya hak kazanan adayların görevlendirme </w:t>
      </w:r>
      <w:r w:rsidR="00FD17FC" w:rsidRPr="00C1746B">
        <w:rPr>
          <w:rFonts w:asciiTheme="minorHAnsi" w:hAnsiTheme="minorHAnsi" w:cs="Arial"/>
          <w:color w:val="000000"/>
          <w:lang w:val="tr-TR"/>
        </w:rPr>
        <w:t>prosedürlerini kendilerinin tamamla</w:t>
      </w:r>
      <w:r w:rsidR="0007492C" w:rsidRPr="00C1746B">
        <w:rPr>
          <w:rFonts w:asciiTheme="minorHAnsi" w:hAnsiTheme="minorHAnsi" w:cs="Arial"/>
          <w:color w:val="000000"/>
          <w:lang w:val="tr-TR"/>
        </w:rPr>
        <w:t xml:space="preserve">ması </w:t>
      </w:r>
      <w:r w:rsidR="00FD17FC" w:rsidRPr="00C1746B">
        <w:rPr>
          <w:rFonts w:asciiTheme="minorHAnsi" w:hAnsiTheme="minorHAnsi" w:cs="Arial"/>
          <w:color w:val="000000"/>
          <w:lang w:val="tr-TR"/>
        </w:rPr>
        <w:t>gerekmektedir</w:t>
      </w:r>
      <w:r w:rsidR="0007492C" w:rsidRPr="00C1746B">
        <w:rPr>
          <w:rFonts w:asciiTheme="minorHAnsi" w:hAnsiTheme="minorHAnsi" w:cs="Arial"/>
          <w:color w:val="000000"/>
          <w:lang w:val="tr-TR"/>
        </w:rPr>
        <w:t xml:space="preserve">. Lütfen ayrıca </w:t>
      </w:r>
      <w:r w:rsidR="00FD17FC" w:rsidRPr="00C1746B">
        <w:rPr>
          <w:rFonts w:asciiTheme="minorHAnsi" w:hAnsiTheme="minorHAnsi" w:cs="Arial"/>
          <w:color w:val="000000"/>
          <w:lang w:val="tr-TR"/>
        </w:rPr>
        <w:t>D</w:t>
      </w:r>
      <w:r w:rsidR="0007492C" w:rsidRPr="00C1746B">
        <w:rPr>
          <w:rFonts w:asciiTheme="minorHAnsi" w:hAnsiTheme="minorHAnsi" w:cs="Arial"/>
          <w:color w:val="000000"/>
          <w:lang w:val="tr-TR"/>
        </w:rPr>
        <w:t>uyuru metnindeki Öne</w:t>
      </w:r>
      <w:r w:rsidR="00BA155E" w:rsidRPr="00C1746B">
        <w:rPr>
          <w:rFonts w:asciiTheme="minorHAnsi" w:hAnsiTheme="minorHAnsi" w:cs="Arial"/>
          <w:color w:val="000000"/>
          <w:lang w:val="tr-TR"/>
        </w:rPr>
        <w:t>m</w:t>
      </w:r>
      <w:r w:rsidR="00FD17FC" w:rsidRPr="00C1746B">
        <w:rPr>
          <w:rFonts w:asciiTheme="minorHAnsi" w:hAnsiTheme="minorHAnsi" w:cs="Arial"/>
          <w:color w:val="000000"/>
          <w:lang w:val="tr-TR"/>
        </w:rPr>
        <w:t>li Not-</w:t>
      </w:r>
      <w:r w:rsidR="0007492C" w:rsidRPr="00C1746B">
        <w:rPr>
          <w:rFonts w:asciiTheme="minorHAnsi" w:hAnsiTheme="minorHAnsi" w:cs="Arial"/>
          <w:color w:val="000000"/>
          <w:lang w:val="tr-TR"/>
        </w:rPr>
        <w:t>6’ya bakınız.</w:t>
      </w:r>
    </w:p>
    <w:p w14:paraId="012C176E" w14:textId="3D8FD0F3" w:rsidR="00F12A23" w:rsidRPr="00C1746B" w:rsidRDefault="00F12A23" w:rsidP="00057F2C">
      <w:pPr>
        <w:pStyle w:val="Heading1"/>
        <w:numPr>
          <w:ilvl w:val="0"/>
          <w:numId w:val="21"/>
        </w:numPr>
        <w:spacing w:before="360" w:after="120"/>
        <w:ind w:left="284" w:hanging="284"/>
        <w:jc w:val="both"/>
        <w:rPr>
          <w:noProof/>
          <w:sz w:val="20"/>
          <w:szCs w:val="20"/>
        </w:rPr>
      </w:pPr>
      <w:bookmarkStart w:id="64" w:name="_Toc378448572"/>
      <w:bookmarkStart w:id="65" w:name="_Toc506047812"/>
      <w:bookmarkEnd w:id="62"/>
      <w:r w:rsidRPr="00C1746B">
        <w:rPr>
          <w:noProof/>
          <w:sz w:val="20"/>
          <w:szCs w:val="20"/>
        </w:rPr>
        <w:t xml:space="preserve">PROGRAM </w:t>
      </w:r>
      <w:r w:rsidR="00FD17FC" w:rsidRPr="00C1746B">
        <w:rPr>
          <w:noProof/>
          <w:sz w:val="20"/>
          <w:szCs w:val="20"/>
        </w:rPr>
        <w:t>ONAYI</w:t>
      </w:r>
      <w:r w:rsidRPr="00C1746B">
        <w:rPr>
          <w:noProof/>
          <w:sz w:val="20"/>
          <w:szCs w:val="20"/>
        </w:rPr>
        <w:t xml:space="preserve"> VE YERLEŞTİRME SÜRECİ</w:t>
      </w:r>
      <w:bookmarkEnd w:id="64"/>
      <w:bookmarkEnd w:id="65"/>
    </w:p>
    <w:p w14:paraId="138B77EF" w14:textId="77777777" w:rsidR="00F12A23" w:rsidRPr="00C1746B" w:rsidRDefault="00F12A23" w:rsidP="00057F2C">
      <w:pPr>
        <w:widowControl w:val="0"/>
        <w:autoSpaceDE w:val="0"/>
        <w:autoSpaceDN w:val="0"/>
        <w:adjustRightInd w:val="0"/>
        <w:spacing w:after="120"/>
        <w:jc w:val="center"/>
        <w:rPr>
          <w:rFonts w:asciiTheme="minorHAnsi" w:hAnsiTheme="minorHAnsi"/>
          <w:b/>
          <w:i/>
          <w:noProof/>
        </w:rPr>
      </w:pPr>
      <w:bookmarkStart w:id="66" w:name="_Toc377649165"/>
      <w:r w:rsidRPr="00C1746B">
        <w:rPr>
          <w:rFonts w:asciiTheme="minorHAnsi" w:hAnsiTheme="minorHAnsi"/>
          <w:b/>
          <w:i/>
          <w:noProof/>
        </w:rPr>
        <w:t>Lütfen Duyuru Bölüm 2.5’i inceleyiniz.</w:t>
      </w:r>
    </w:p>
    <w:p w14:paraId="1D909562" w14:textId="7A867D11" w:rsidR="00F12A23" w:rsidRPr="00C1746B" w:rsidRDefault="00831169" w:rsidP="00057F2C">
      <w:pPr>
        <w:widowControl w:val="0"/>
        <w:autoSpaceDE w:val="0"/>
        <w:autoSpaceDN w:val="0"/>
        <w:adjustRightInd w:val="0"/>
        <w:spacing w:after="120"/>
        <w:jc w:val="both"/>
        <w:rPr>
          <w:rFonts w:asciiTheme="minorHAnsi" w:hAnsiTheme="minorHAnsi" w:cs="Arial"/>
          <w:b/>
          <w:color w:val="000000"/>
          <w:lang w:val="tr-TR"/>
        </w:rPr>
      </w:pPr>
      <w:r w:rsidRPr="00C1746B">
        <w:rPr>
          <w:rFonts w:asciiTheme="minorHAnsi" w:hAnsiTheme="minorHAnsi" w:cs="Arial"/>
          <w:b/>
          <w:color w:val="000000"/>
          <w:lang w:val="tr-TR"/>
        </w:rPr>
        <w:t>Soru 14.1</w:t>
      </w:r>
      <w:r w:rsidR="0090752D" w:rsidRPr="00C1746B">
        <w:rPr>
          <w:rFonts w:asciiTheme="minorHAnsi" w:hAnsiTheme="minorHAnsi" w:cs="Arial"/>
          <w:b/>
          <w:color w:val="000000"/>
          <w:lang w:val="tr-TR"/>
        </w:rPr>
        <w:t xml:space="preserve">: Geçmiş yıllarda </w:t>
      </w:r>
      <w:r w:rsidR="00FF16E2" w:rsidRPr="00C1746B">
        <w:rPr>
          <w:rFonts w:asciiTheme="minorHAnsi" w:hAnsiTheme="minorHAnsi" w:cs="Arial"/>
          <w:b/>
          <w:color w:val="000000"/>
          <w:lang w:val="tr-TR"/>
        </w:rPr>
        <w:t xml:space="preserve">bir bursiyer </w:t>
      </w:r>
      <w:r w:rsidR="0090752D" w:rsidRPr="00C1746B">
        <w:rPr>
          <w:rFonts w:asciiTheme="minorHAnsi" w:hAnsiTheme="minorHAnsi" w:cs="Arial"/>
          <w:b/>
          <w:color w:val="000000"/>
          <w:lang w:val="tr-TR"/>
        </w:rPr>
        <w:t>(Y)</w:t>
      </w:r>
      <w:r w:rsidR="00F12A23" w:rsidRPr="00C1746B">
        <w:rPr>
          <w:rFonts w:asciiTheme="minorHAnsi" w:hAnsiTheme="minorHAnsi" w:cs="Arial"/>
          <w:b/>
          <w:color w:val="000000"/>
          <w:lang w:val="tr-TR"/>
        </w:rPr>
        <w:t xml:space="preserve"> faslı altında </w:t>
      </w:r>
      <w:r w:rsidR="0090752D" w:rsidRPr="00C1746B">
        <w:rPr>
          <w:rFonts w:asciiTheme="minorHAnsi" w:hAnsiTheme="minorHAnsi" w:cs="Arial"/>
          <w:b/>
          <w:color w:val="000000"/>
          <w:lang w:val="tr-TR"/>
        </w:rPr>
        <w:t>(X)</w:t>
      </w:r>
      <w:r w:rsidR="00F12A23" w:rsidRPr="00C1746B">
        <w:rPr>
          <w:rFonts w:asciiTheme="minorHAnsi" w:hAnsiTheme="minorHAnsi" w:cs="Arial"/>
          <w:b/>
          <w:color w:val="000000"/>
          <w:lang w:val="tr-TR"/>
        </w:rPr>
        <w:t xml:space="preserve"> başlıklı programa </w:t>
      </w:r>
      <w:r w:rsidR="00FF16E2" w:rsidRPr="00C1746B">
        <w:rPr>
          <w:rFonts w:asciiTheme="minorHAnsi" w:hAnsiTheme="minorHAnsi" w:cs="Arial"/>
          <w:b/>
          <w:color w:val="000000"/>
          <w:lang w:val="tr-TR"/>
        </w:rPr>
        <w:t>katılmış</w:t>
      </w:r>
      <w:r w:rsidRPr="00C1746B">
        <w:rPr>
          <w:rFonts w:asciiTheme="minorHAnsi" w:hAnsiTheme="minorHAnsi" w:cs="Arial"/>
          <w:b/>
          <w:color w:val="000000"/>
          <w:lang w:val="tr-TR"/>
        </w:rPr>
        <w:t>. Bu program</w:t>
      </w:r>
      <w:r w:rsidR="00F12A23" w:rsidRPr="00C1746B">
        <w:rPr>
          <w:rFonts w:asciiTheme="minorHAnsi" w:hAnsiTheme="minorHAnsi" w:cs="Arial"/>
          <w:b/>
          <w:color w:val="000000"/>
          <w:lang w:val="tr-TR"/>
        </w:rPr>
        <w:t>a katılabilir miyim?</w:t>
      </w:r>
    </w:p>
    <w:p w14:paraId="4EBFA199" w14:textId="1C262818" w:rsidR="00F12A23" w:rsidRPr="00C1746B" w:rsidRDefault="00F12A23" w:rsidP="00057F2C">
      <w:pPr>
        <w:spacing w:after="120"/>
        <w:jc w:val="both"/>
        <w:rPr>
          <w:rFonts w:asciiTheme="minorHAnsi" w:hAnsiTheme="minorHAnsi" w:cs="Arial"/>
          <w:lang w:val="tr-TR"/>
        </w:rPr>
      </w:pPr>
      <w:r w:rsidRPr="00C1746B">
        <w:rPr>
          <w:rFonts w:asciiTheme="minorHAnsi" w:hAnsiTheme="minorHAnsi" w:cs="Arial"/>
          <w:b/>
          <w:color w:val="000000"/>
          <w:lang w:val="tr-TR"/>
        </w:rPr>
        <w:t>Cevap 14.</w:t>
      </w:r>
      <w:r w:rsidR="00831169" w:rsidRPr="00C1746B">
        <w:rPr>
          <w:rFonts w:asciiTheme="minorHAnsi" w:hAnsiTheme="minorHAnsi" w:cs="Arial"/>
          <w:b/>
          <w:color w:val="000000"/>
          <w:lang w:val="tr-TR"/>
        </w:rPr>
        <w:t>1</w:t>
      </w:r>
      <w:r w:rsidRPr="00C1746B">
        <w:rPr>
          <w:rFonts w:asciiTheme="minorHAnsi" w:hAnsiTheme="minorHAnsi" w:cs="Arial"/>
          <w:b/>
          <w:lang w:val="tr-TR"/>
        </w:rPr>
        <w:t xml:space="preserve">: </w:t>
      </w:r>
      <w:r w:rsidRPr="00C1746B">
        <w:rPr>
          <w:rFonts w:asciiTheme="minorHAnsi" w:hAnsiTheme="minorHAnsi" w:cs="Arial"/>
          <w:lang w:val="tr-TR"/>
        </w:rPr>
        <w:t xml:space="preserve">Lütfen </w:t>
      </w:r>
      <w:r w:rsidRPr="00C1746B">
        <w:rPr>
          <w:rFonts w:asciiTheme="minorHAnsi" w:hAnsiTheme="minorHAnsi" w:cs="Arial"/>
          <w:b/>
          <w:lang w:val="tr-TR"/>
        </w:rPr>
        <w:t>Ceva</w:t>
      </w:r>
      <w:r w:rsidR="00831169" w:rsidRPr="00C1746B">
        <w:rPr>
          <w:rFonts w:asciiTheme="minorHAnsi" w:hAnsiTheme="minorHAnsi" w:cs="Arial"/>
          <w:b/>
          <w:lang w:val="tr-TR"/>
        </w:rPr>
        <w:t>p 7</w:t>
      </w:r>
      <w:r w:rsidRPr="00C1746B">
        <w:rPr>
          <w:rFonts w:asciiTheme="minorHAnsi" w:hAnsiTheme="minorHAnsi" w:cs="Arial"/>
          <w:b/>
          <w:lang w:val="tr-TR"/>
        </w:rPr>
        <w:t>.1</w:t>
      </w:r>
      <w:r w:rsidRPr="00C1746B">
        <w:rPr>
          <w:rFonts w:asciiTheme="minorHAnsi" w:hAnsiTheme="minorHAnsi" w:cs="Arial"/>
          <w:lang w:val="tr-TR"/>
        </w:rPr>
        <w:t xml:space="preserve">’e bakınız. Ayrıca, </w:t>
      </w:r>
      <w:r w:rsidR="00FF16E2" w:rsidRPr="00C1746B">
        <w:rPr>
          <w:rFonts w:asciiTheme="minorHAnsi" w:hAnsiTheme="minorHAnsi" w:cs="Arial"/>
          <w:lang w:val="tr-TR"/>
        </w:rPr>
        <w:t xml:space="preserve">daha önceki akademik yıllarda </w:t>
      </w:r>
      <w:r w:rsidRPr="00C1746B">
        <w:rPr>
          <w:rFonts w:asciiTheme="minorHAnsi" w:hAnsiTheme="minorHAnsi" w:cs="Arial"/>
          <w:lang w:val="tr-TR"/>
        </w:rPr>
        <w:t>Jean Monnet Bursiyerleri</w:t>
      </w:r>
      <w:r w:rsidR="00FF16E2" w:rsidRPr="00C1746B">
        <w:rPr>
          <w:rFonts w:asciiTheme="minorHAnsi" w:hAnsiTheme="minorHAnsi" w:cs="Arial"/>
          <w:lang w:val="tr-TR"/>
        </w:rPr>
        <w:t>nin öğrenim gördükleri</w:t>
      </w:r>
      <w:r w:rsidRPr="00C1746B">
        <w:rPr>
          <w:rFonts w:asciiTheme="minorHAnsi" w:hAnsiTheme="minorHAnsi" w:cs="Arial"/>
          <w:lang w:val="tr-TR"/>
        </w:rPr>
        <w:t xml:space="preserve"> programlar </w:t>
      </w:r>
      <w:r w:rsidR="00FF16E2" w:rsidRPr="00C1746B">
        <w:rPr>
          <w:rFonts w:asciiTheme="minorHAnsi" w:hAnsiTheme="minorHAnsi" w:cs="Arial"/>
          <w:lang w:val="tr-TR"/>
        </w:rPr>
        <w:t xml:space="preserve">söz konusu Duyuru için </w:t>
      </w:r>
      <w:r w:rsidRPr="00C1746B">
        <w:rPr>
          <w:rFonts w:asciiTheme="minorHAnsi" w:hAnsiTheme="minorHAnsi" w:cs="Arial"/>
          <w:lang w:val="tr-TR"/>
        </w:rPr>
        <w:t xml:space="preserve">emsal teşkil etmemektedir. </w:t>
      </w:r>
    </w:p>
    <w:p w14:paraId="28A751FC" w14:textId="6CD22ED4" w:rsidR="00F12A23" w:rsidRPr="00C1746B" w:rsidRDefault="00831169" w:rsidP="00057F2C">
      <w:pPr>
        <w:widowControl w:val="0"/>
        <w:autoSpaceDE w:val="0"/>
        <w:autoSpaceDN w:val="0"/>
        <w:adjustRightInd w:val="0"/>
        <w:spacing w:after="120"/>
        <w:jc w:val="both"/>
        <w:rPr>
          <w:rFonts w:asciiTheme="minorHAnsi" w:hAnsiTheme="minorHAnsi" w:cs="Arial"/>
          <w:b/>
          <w:color w:val="000000"/>
          <w:lang w:val="tr-TR"/>
        </w:rPr>
      </w:pPr>
      <w:r w:rsidRPr="00C1746B">
        <w:rPr>
          <w:rFonts w:asciiTheme="minorHAnsi" w:hAnsiTheme="minorHAnsi" w:cs="Arial"/>
          <w:b/>
          <w:color w:val="000000"/>
          <w:lang w:val="tr-TR"/>
        </w:rPr>
        <w:t>Soru 14.2</w:t>
      </w:r>
      <w:r w:rsidR="00F12A23" w:rsidRPr="00C1746B">
        <w:rPr>
          <w:rFonts w:asciiTheme="minorHAnsi" w:hAnsiTheme="minorHAnsi" w:cs="Arial"/>
          <w:b/>
          <w:color w:val="000000"/>
          <w:lang w:val="tr-TR"/>
        </w:rPr>
        <w:t xml:space="preserve">: </w:t>
      </w:r>
      <w:r w:rsidRPr="00C1746B">
        <w:rPr>
          <w:rFonts w:asciiTheme="minorHAnsi" w:hAnsiTheme="minorHAnsi" w:cs="Arial"/>
          <w:b/>
          <w:color w:val="000000"/>
          <w:lang w:val="tr-TR"/>
        </w:rPr>
        <w:t xml:space="preserve">İki </w:t>
      </w:r>
      <w:r w:rsidR="00F12A23" w:rsidRPr="00C1746B">
        <w:rPr>
          <w:rFonts w:asciiTheme="minorHAnsi" w:hAnsiTheme="minorHAnsi" w:cs="Arial"/>
          <w:b/>
          <w:color w:val="000000"/>
          <w:lang w:val="tr-TR"/>
        </w:rPr>
        <w:t xml:space="preserve">farklı ülkeden birer (toplam iki) kabul mektubu </w:t>
      </w:r>
      <w:r w:rsidR="00954EF5" w:rsidRPr="00C1746B">
        <w:rPr>
          <w:rFonts w:asciiTheme="minorHAnsi" w:hAnsiTheme="minorHAnsi" w:cs="Arial"/>
          <w:b/>
          <w:color w:val="000000"/>
          <w:lang w:val="tr-TR"/>
        </w:rPr>
        <w:t>m</w:t>
      </w:r>
      <w:r w:rsidR="00FF16E2" w:rsidRPr="00C1746B">
        <w:rPr>
          <w:rFonts w:asciiTheme="minorHAnsi" w:hAnsiTheme="minorHAnsi" w:cs="Arial"/>
          <w:b/>
          <w:color w:val="000000"/>
          <w:lang w:val="tr-TR"/>
        </w:rPr>
        <w:t>u</w:t>
      </w:r>
      <w:r w:rsidR="00954EF5" w:rsidRPr="00C1746B">
        <w:rPr>
          <w:rFonts w:asciiTheme="minorHAnsi" w:hAnsiTheme="minorHAnsi" w:cs="Arial"/>
          <w:b/>
          <w:color w:val="000000"/>
          <w:lang w:val="tr-TR"/>
        </w:rPr>
        <w:t xml:space="preserve"> </w:t>
      </w:r>
      <w:r w:rsidR="00F12A23" w:rsidRPr="00C1746B">
        <w:rPr>
          <w:rFonts w:asciiTheme="minorHAnsi" w:hAnsiTheme="minorHAnsi" w:cs="Arial"/>
          <w:b/>
          <w:color w:val="000000"/>
          <w:lang w:val="tr-TR"/>
        </w:rPr>
        <w:t>yoksa iki farklı ülkeden ikişer</w:t>
      </w:r>
      <w:r w:rsidR="00FF16E2" w:rsidRPr="00C1746B">
        <w:rPr>
          <w:rFonts w:asciiTheme="minorHAnsi" w:hAnsiTheme="minorHAnsi" w:cs="Arial"/>
          <w:b/>
          <w:color w:val="000000"/>
          <w:lang w:val="tr-TR"/>
        </w:rPr>
        <w:t xml:space="preserve"> (toplam dört)</w:t>
      </w:r>
      <w:r w:rsidR="00F12A23" w:rsidRPr="00C1746B">
        <w:rPr>
          <w:rFonts w:asciiTheme="minorHAnsi" w:hAnsiTheme="minorHAnsi" w:cs="Arial"/>
          <w:b/>
          <w:color w:val="000000"/>
          <w:lang w:val="tr-TR"/>
        </w:rPr>
        <w:t xml:space="preserve"> kabul mektubu</w:t>
      </w:r>
      <w:r w:rsidR="00FF16E2" w:rsidRPr="00C1746B">
        <w:rPr>
          <w:rFonts w:asciiTheme="minorHAnsi" w:hAnsiTheme="minorHAnsi" w:cs="Arial"/>
          <w:b/>
          <w:color w:val="000000"/>
          <w:lang w:val="tr-TR"/>
        </w:rPr>
        <w:t xml:space="preserve"> mu</w:t>
      </w:r>
      <w:r w:rsidR="00F12A23" w:rsidRPr="00C1746B">
        <w:rPr>
          <w:rFonts w:asciiTheme="minorHAnsi" w:hAnsiTheme="minorHAnsi" w:cs="Arial"/>
          <w:b/>
          <w:color w:val="000000"/>
          <w:lang w:val="tr-TR"/>
        </w:rPr>
        <w:t xml:space="preserve"> sunulması </w:t>
      </w:r>
      <w:r w:rsidRPr="00C1746B">
        <w:rPr>
          <w:rFonts w:asciiTheme="minorHAnsi" w:hAnsiTheme="minorHAnsi" w:cs="Arial"/>
          <w:b/>
          <w:color w:val="000000"/>
          <w:lang w:val="tr-TR"/>
        </w:rPr>
        <w:t>gerekmektedir</w:t>
      </w:r>
      <w:r w:rsidR="00F12A23" w:rsidRPr="00C1746B">
        <w:rPr>
          <w:rFonts w:asciiTheme="minorHAnsi" w:hAnsiTheme="minorHAnsi" w:cs="Arial"/>
          <w:b/>
          <w:color w:val="000000"/>
          <w:lang w:val="tr-TR"/>
        </w:rPr>
        <w:t>?</w:t>
      </w:r>
      <w:r w:rsidRPr="00C1746B">
        <w:rPr>
          <w:rFonts w:asciiTheme="minorHAnsi" w:hAnsiTheme="minorHAnsi" w:cs="Arial"/>
          <w:b/>
          <w:color w:val="000000"/>
          <w:lang w:val="tr-TR"/>
        </w:rPr>
        <w:t xml:space="preserve"> Üniversitelerle kendim mi irtibata geçmeliyim?</w:t>
      </w:r>
    </w:p>
    <w:p w14:paraId="3600FD80" w14:textId="6D67266F" w:rsidR="00F12A23" w:rsidRPr="00C1746B" w:rsidRDefault="00F12A23" w:rsidP="00057F2C">
      <w:pPr>
        <w:widowControl w:val="0"/>
        <w:autoSpaceDE w:val="0"/>
        <w:autoSpaceDN w:val="0"/>
        <w:adjustRightInd w:val="0"/>
        <w:spacing w:after="120"/>
        <w:jc w:val="both"/>
        <w:rPr>
          <w:rFonts w:asciiTheme="minorHAnsi" w:hAnsiTheme="minorHAnsi" w:cs="Arial"/>
          <w:color w:val="000000"/>
          <w:lang w:val="tr-TR"/>
        </w:rPr>
      </w:pPr>
      <w:r w:rsidRPr="00C1746B">
        <w:rPr>
          <w:rFonts w:asciiTheme="minorHAnsi" w:hAnsiTheme="minorHAnsi" w:cs="Arial"/>
          <w:b/>
          <w:color w:val="000000"/>
          <w:lang w:val="tr-TR"/>
        </w:rPr>
        <w:t>Cevap 14.</w:t>
      </w:r>
      <w:r w:rsidR="00831169" w:rsidRPr="00C1746B">
        <w:rPr>
          <w:rFonts w:asciiTheme="minorHAnsi" w:hAnsiTheme="minorHAnsi" w:cs="Arial"/>
          <w:b/>
          <w:color w:val="000000"/>
          <w:lang w:val="tr-TR"/>
        </w:rPr>
        <w:t>2</w:t>
      </w:r>
      <w:r w:rsidRPr="00C1746B">
        <w:rPr>
          <w:rFonts w:asciiTheme="minorHAnsi" w:hAnsiTheme="minorHAnsi" w:cs="Arial"/>
          <w:b/>
          <w:color w:val="000000"/>
          <w:lang w:val="tr-TR"/>
        </w:rPr>
        <w:t>:</w:t>
      </w:r>
      <w:r w:rsidR="00831169" w:rsidRPr="00C1746B">
        <w:rPr>
          <w:rFonts w:asciiTheme="minorHAnsi" w:hAnsiTheme="minorHAnsi" w:cs="Arial"/>
          <w:b/>
          <w:color w:val="000000"/>
          <w:lang w:val="tr-TR"/>
        </w:rPr>
        <w:t xml:space="preserve"> </w:t>
      </w:r>
      <w:r w:rsidR="00831169" w:rsidRPr="00C1746B">
        <w:rPr>
          <w:rFonts w:asciiTheme="minorHAnsi" w:hAnsiTheme="minorHAnsi" w:cs="Arial"/>
          <w:color w:val="000000"/>
          <w:lang w:val="tr-TR"/>
        </w:rPr>
        <w:t xml:space="preserve">Adayların, </w:t>
      </w:r>
      <w:r w:rsidR="00831169" w:rsidRPr="00C1746B">
        <w:rPr>
          <w:rFonts w:asciiTheme="minorHAnsi" w:hAnsiTheme="minorHAnsi" w:cs="Arial"/>
          <w:color w:val="000000"/>
          <w:u w:val="single"/>
          <w:lang w:val="tr-TR"/>
        </w:rPr>
        <w:t>h</w:t>
      </w:r>
      <w:r w:rsidRPr="00C1746B">
        <w:rPr>
          <w:rFonts w:asciiTheme="minorHAnsi" w:hAnsiTheme="minorHAnsi" w:cs="Arial"/>
          <w:color w:val="000000"/>
          <w:u w:val="single"/>
          <w:lang w:val="tr-TR"/>
        </w:rPr>
        <w:t>er biri farklı bir AB üyesi ülkede bulunmak koşuluyla toplamda en az iki farklı akademik programdan</w:t>
      </w:r>
      <w:r w:rsidR="00831169" w:rsidRPr="00C1746B">
        <w:rPr>
          <w:rFonts w:asciiTheme="minorHAnsi" w:hAnsiTheme="minorHAnsi" w:cs="Arial"/>
          <w:color w:val="000000"/>
          <w:lang w:val="tr-TR"/>
        </w:rPr>
        <w:t xml:space="preserve"> </w:t>
      </w:r>
      <w:r w:rsidR="001D33BF" w:rsidRPr="00C1746B">
        <w:rPr>
          <w:rFonts w:asciiTheme="minorHAnsi" w:hAnsiTheme="minorHAnsi" w:cs="Arial"/>
          <w:color w:val="000000"/>
          <w:lang w:val="tr-TR"/>
        </w:rPr>
        <w:t xml:space="preserve">(örneğin; (X) AB ülkesinden alınmış bir kabul mektubu ve (Y) AB ülkesinden alınmış bir kabul mektubu) </w:t>
      </w:r>
      <w:r w:rsidR="00831169" w:rsidRPr="00C1746B">
        <w:rPr>
          <w:rFonts w:asciiTheme="minorHAnsi" w:hAnsiTheme="minorHAnsi" w:cs="Arial"/>
          <w:color w:val="000000"/>
          <w:lang w:val="tr-TR"/>
        </w:rPr>
        <w:t xml:space="preserve">kabul </w:t>
      </w:r>
      <w:r w:rsidR="001D33BF" w:rsidRPr="00C1746B">
        <w:rPr>
          <w:rFonts w:asciiTheme="minorHAnsi" w:hAnsiTheme="minorHAnsi" w:cs="Arial"/>
          <w:color w:val="000000"/>
          <w:lang w:val="tr-TR"/>
        </w:rPr>
        <w:t xml:space="preserve">mektubu </w:t>
      </w:r>
      <w:r w:rsidR="00831169" w:rsidRPr="00C1746B">
        <w:rPr>
          <w:rFonts w:asciiTheme="minorHAnsi" w:hAnsiTheme="minorHAnsi" w:cs="Arial"/>
          <w:color w:val="000000"/>
          <w:lang w:val="tr-TR"/>
        </w:rPr>
        <w:t>al</w:t>
      </w:r>
      <w:r w:rsidRPr="00C1746B">
        <w:rPr>
          <w:rFonts w:asciiTheme="minorHAnsi" w:hAnsiTheme="minorHAnsi" w:cs="Arial"/>
          <w:color w:val="000000"/>
          <w:lang w:val="tr-TR"/>
        </w:rPr>
        <w:t xml:space="preserve">ması </w:t>
      </w:r>
      <w:r w:rsidR="00831169" w:rsidRPr="00C1746B">
        <w:rPr>
          <w:rFonts w:asciiTheme="minorHAnsi" w:hAnsiTheme="minorHAnsi" w:cs="Arial"/>
          <w:color w:val="000000"/>
          <w:lang w:val="tr-TR"/>
        </w:rPr>
        <w:t>gerekmektedir</w:t>
      </w:r>
      <w:r w:rsidRPr="00C1746B">
        <w:rPr>
          <w:rFonts w:asciiTheme="minorHAnsi" w:hAnsiTheme="minorHAnsi" w:cs="Arial"/>
          <w:color w:val="000000"/>
          <w:lang w:val="tr-TR"/>
        </w:rPr>
        <w:t>.</w:t>
      </w:r>
      <w:r w:rsidR="001D33BF" w:rsidRPr="00C1746B">
        <w:rPr>
          <w:rFonts w:asciiTheme="minorHAnsi" w:hAnsiTheme="minorHAnsi" w:cs="Arial"/>
          <w:color w:val="000000"/>
          <w:lang w:val="tr-TR"/>
        </w:rPr>
        <w:t xml:space="preserve"> Lütfen ayrıca Duyuru metnindeki Önemli Not-</w:t>
      </w:r>
      <w:r w:rsidR="00BA7DB8" w:rsidRPr="00C1746B">
        <w:rPr>
          <w:rFonts w:asciiTheme="minorHAnsi" w:hAnsiTheme="minorHAnsi" w:cs="Arial"/>
          <w:color w:val="000000"/>
          <w:lang w:val="tr-TR"/>
        </w:rPr>
        <w:t>5’e bakınız.</w:t>
      </w:r>
    </w:p>
    <w:p w14:paraId="5F09DFE1" w14:textId="511E7F6B" w:rsidR="00F12A23" w:rsidRPr="00C1746B" w:rsidRDefault="00285737" w:rsidP="00057F2C">
      <w:pPr>
        <w:widowControl w:val="0"/>
        <w:autoSpaceDE w:val="0"/>
        <w:autoSpaceDN w:val="0"/>
        <w:adjustRightInd w:val="0"/>
        <w:spacing w:after="120"/>
        <w:jc w:val="both"/>
        <w:rPr>
          <w:rFonts w:asciiTheme="minorHAnsi" w:hAnsiTheme="minorHAnsi" w:cs="Arial"/>
          <w:b/>
          <w:color w:val="000000"/>
          <w:lang w:val="tr-TR"/>
        </w:rPr>
      </w:pPr>
      <w:r w:rsidRPr="00C1746B">
        <w:rPr>
          <w:rFonts w:asciiTheme="minorHAnsi" w:hAnsiTheme="minorHAnsi" w:cs="Arial"/>
          <w:b/>
          <w:lang w:val="tr-TR"/>
        </w:rPr>
        <w:t>Soru 14.3</w:t>
      </w:r>
      <w:r w:rsidR="00F12A23" w:rsidRPr="00C1746B">
        <w:rPr>
          <w:rFonts w:asciiTheme="minorHAnsi" w:hAnsiTheme="minorHAnsi" w:cs="Arial"/>
          <w:b/>
          <w:lang w:val="tr-TR"/>
        </w:rPr>
        <w:t>:</w:t>
      </w:r>
      <w:r w:rsidRPr="00C1746B">
        <w:rPr>
          <w:rFonts w:asciiTheme="minorHAnsi" w:hAnsiTheme="minorHAnsi" w:cs="Arial"/>
          <w:b/>
          <w:lang w:val="tr-TR"/>
        </w:rPr>
        <w:t xml:space="preserve"> P</w:t>
      </w:r>
      <w:r w:rsidRPr="00C1746B">
        <w:rPr>
          <w:rFonts w:asciiTheme="minorHAnsi" w:hAnsiTheme="minorHAnsi" w:cs="Arial"/>
          <w:b/>
          <w:color w:val="000000"/>
          <w:lang w:val="tr-TR"/>
        </w:rPr>
        <w:t>rogramların iki farklı başlıkta</w:t>
      </w:r>
      <w:r w:rsidR="001D33BF" w:rsidRPr="00C1746B">
        <w:rPr>
          <w:rFonts w:asciiTheme="minorHAnsi" w:hAnsiTheme="minorHAnsi" w:cs="Arial"/>
          <w:b/>
          <w:color w:val="000000"/>
          <w:lang w:val="tr-TR"/>
        </w:rPr>
        <w:t>/</w:t>
      </w:r>
      <w:r w:rsidRPr="00C1746B">
        <w:rPr>
          <w:rFonts w:asciiTheme="minorHAnsi" w:hAnsiTheme="minorHAnsi" w:cs="Arial"/>
          <w:b/>
          <w:color w:val="000000"/>
          <w:lang w:val="tr-TR"/>
        </w:rPr>
        <w:t xml:space="preserve">türde mi olması gerekiyor? Örneğin </w:t>
      </w:r>
      <w:r w:rsidR="001D33BF" w:rsidRPr="00C1746B">
        <w:rPr>
          <w:rFonts w:asciiTheme="minorHAnsi" w:hAnsiTheme="minorHAnsi" w:cs="Arial"/>
          <w:b/>
          <w:color w:val="000000"/>
          <w:lang w:val="tr-TR"/>
        </w:rPr>
        <w:t>YY</w:t>
      </w:r>
      <w:r w:rsidRPr="00C1746B">
        <w:rPr>
          <w:rFonts w:asciiTheme="minorHAnsi" w:hAnsiTheme="minorHAnsi" w:cs="Arial"/>
          <w:b/>
          <w:color w:val="000000"/>
          <w:lang w:val="tr-TR"/>
        </w:rPr>
        <w:t xml:space="preserve"> </w:t>
      </w:r>
      <w:r w:rsidR="00F12A23" w:rsidRPr="00C1746B">
        <w:rPr>
          <w:rFonts w:asciiTheme="minorHAnsi" w:hAnsiTheme="minorHAnsi" w:cs="Arial"/>
          <w:b/>
          <w:color w:val="000000"/>
          <w:lang w:val="tr-TR"/>
        </w:rPr>
        <w:t>üye ülkesinde</w:t>
      </w:r>
      <w:r w:rsidRPr="00C1746B">
        <w:rPr>
          <w:rFonts w:asciiTheme="minorHAnsi" w:hAnsiTheme="minorHAnsi" w:cs="Arial"/>
          <w:b/>
          <w:color w:val="000000"/>
          <w:lang w:val="tr-TR"/>
        </w:rPr>
        <w:t>ki</w:t>
      </w:r>
      <w:r w:rsidR="00F12A23" w:rsidRPr="00C1746B">
        <w:rPr>
          <w:rFonts w:asciiTheme="minorHAnsi" w:hAnsiTheme="minorHAnsi" w:cs="Arial"/>
          <w:b/>
          <w:color w:val="000000"/>
          <w:lang w:val="tr-TR"/>
        </w:rPr>
        <w:t xml:space="preserve"> </w:t>
      </w:r>
      <w:r w:rsidR="001D33BF" w:rsidRPr="00C1746B">
        <w:rPr>
          <w:rFonts w:asciiTheme="minorHAnsi" w:hAnsiTheme="minorHAnsi" w:cs="Arial"/>
          <w:b/>
          <w:color w:val="000000"/>
          <w:lang w:val="tr-TR"/>
        </w:rPr>
        <w:t>XX</w:t>
      </w:r>
      <w:r w:rsidRPr="00C1746B">
        <w:rPr>
          <w:rFonts w:asciiTheme="minorHAnsi" w:hAnsiTheme="minorHAnsi" w:cs="Arial"/>
          <w:b/>
          <w:color w:val="000000"/>
          <w:lang w:val="tr-TR"/>
        </w:rPr>
        <w:t xml:space="preserve"> </w:t>
      </w:r>
      <w:r w:rsidR="00F12A23" w:rsidRPr="00C1746B">
        <w:rPr>
          <w:rFonts w:asciiTheme="minorHAnsi" w:hAnsiTheme="minorHAnsi" w:cs="Arial"/>
          <w:b/>
          <w:color w:val="000000"/>
          <w:lang w:val="tr-TR"/>
        </w:rPr>
        <w:t>programı</w:t>
      </w:r>
      <w:r w:rsidRPr="00C1746B">
        <w:rPr>
          <w:rFonts w:asciiTheme="minorHAnsi" w:hAnsiTheme="minorHAnsi" w:cs="Arial"/>
          <w:b/>
          <w:color w:val="000000"/>
          <w:lang w:val="tr-TR"/>
        </w:rPr>
        <w:t xml:space="preserve">ndan ve </w:t>
      </w:r>
      <w:r w:rsidR="001D33BF" w:rsidRPr="00C1746B">
        <w:rPr>
          <w:rFonts w:asciiTheme="minorHAnsi" w:hAnsiTheme="minorHAnsi" w:cs="Arial"/>
          <w:b/>
          <w:color w:val="000000"/>
          <w:lang w:val="tr-TR"/>
        </w:rPr>
        <w:t>WW</w:t>
      </w:r>
      <w:r w:rsidRPr="00C1746B">
        <w:rPr>
          <w:rFonts w:asciiTheme="minorHAnsi" w:hAnsiTheme="minorHAnsi" w:cs="Arial"/>
          <w:b/>
          <w:color w:val="000000"/>
          <w:lang w:val="tr-TR"/>
        </w:rPr>
        <w:t xml:space="preserve"> üye ülkesindeki </w:t>
      </w:r>
      <w:r w:rsidR="001D33BF" w:rsidRPr="00C1746B">
        <w:rPr>
          <w:rFonts w:asciiTheme="minorHAnsi" w:hAnsiTheme="minorHAnsi" w:cs="Arial"/>
          <w:b/>
          <w:color w:val="000000"/>
          <w:lang w:val="tr-TR"/>
        </w:rPr>
        <w:t>ZZ</w:t>
      </w:r>
      <w:r w:rsidRPr="00C1746B">
        <w:rPr>
          <w:rFonts w:asciiTheme="minorHAnsi" w:hAnsiTheme="minorHAnsi" w:cs="Arial"/>
          <w:b/>
          <w:color w:val="000000"/>
          <w:lang w:val="tr-TR"/>
        </w:rPr>
        <w:t xml:space="preserve"> programından</w:t>
      </w:r>
      <w:r w:rsidR="001D33BF" w:rsidRPr="00C1746B">
        <w:rPr>
          <w:rFonts w:asciiTheme="minorHAnsi" w:hAnsiTheme="minorHAnsi" w:cs="Arial"/>
          <w:b/>
          <w:color w:val="000000"/>
          <w:lang w:val="tr-TR"/>
        </w:rPr>
        <w:t xml:space="preserve"> mı</w:t>
      </w:r>
      <w:r w:rsidRPr="00C1746B">
        <w:rPr>
          <w:rFonts w:asciiTheme="minorHAnsi" w:hAnsiTheme="minorHAnsi" w:cs="Arial"/>
          <w:b/>
          <w:color w:val="000000"/>
          <w:lang w:val="tr-TR"/>
        </w:rPr>
        <w:t xml:space="preserve"> </w:t>
      </w:r>
      <w:r w:rsidR="00F12A23" w:rsidRPr="00C1746B">
        <w:rPr>
          <w:rFonts w:asciiTheme="minorHAnsi" w:hAnsiTheme="minorHAnsi" w:cs="Arial"/>
          <w:b/>
          <w:color w:val="000000"/>
          <w:lang w:val="tr-TR"/>
        </w:rPr>
        <w:t>kabul almamız bekleniyor?</w:t>
      </w:r>
    </w:p>
    <w:p w14:paraId="18DEA66A" w14:textId="32FABE46" w:rsidR="00F12A23" w:rsidRPr="00C1746B" w:rsidRDefault="00285737" w:rsidP="00057F2C">
      <w:pPr>
        <w:widowControl w:val="0"/>
        <w:autoSpaceDE w:val="0"/>
        <w:autoSpaceDN w:val="0"/>
        <w:adjustRightInd w:val="0"/>
        <w:spacing w:after="120"/>
        <w:jc w:val="both"/>
        <w:rPr>
          <w:rFonts w:asciiTheme="minorHAnsi" w:hAnsiTheme="minorHAnsi" w:cs="Arial"/>
          <w:lang w:val="tr-TR"/>
        </w:rPr>
      </w:pPr>
      <w:r w:rsidRPr="00C1746B">
        <w:rPr>
          <w:rFonts w:asciiTheme="minorHAnsi" w:hAnsiTheme="minorHAnsi" w:cs="Arial"/>
          <w:b/>
          <w:color w:val="000000"/>
          <w:lang w:val="tr-TR"/>
        </w:rPr>
        <w:t>Cevap 14.3</w:t>
      </w:r>
      <w:r w:rsidR="00F12A23" w:rsidRPr="00C1746B">
        <w:rPr>
          <w:rFonts w:asciiTheme="minorHAnsi" w:hAnsiTheme="minorHAnsi" w:cs="Arial"/>
          <w:b/>
          <w:color w:val="000000"/>
          <w:lang w:val="tr-TR"/>
        </w:rPr>
        <w:t>:</w:t>
      </w:r>
      <w:r w:rsidR="00F12A23" w:rsidRPr="00C1746B">
        <w:rPr>
          <w:rFonts w:asciiTheme="minorHAnsi" w:hAnsiTheme="minorHAnsi" w:cs="Arial"/>
          <w:lang w:val="tr-TR"/>
        </w:rPr>
        <w:t xml:space="preserve"> Hayır. Adayların </w:t>
      </w:r>
      <w:r w:rsidR="001D33BF" w:rsidRPr="00C1746B">
        <w:rPr>
          <w:rFonts w:asciiTheme="minorHAnsi" w:hAnsiTheme="minorHAnsi" w:cs="Arial"/>
          <w:lang w:val="tr-TR"/>
        </w:rPr>
        <w:t>(</w:t>
      </w:r>
      <w:r w:rsidR="00F12A23" w:rsidRPr="00C1746B">
        <w:rPr>
          <w:rFonts w:asciiTheme="minorHAnsi" w:hAnsiTheme="minorHAnsi" w:cs="Arial"/>
          <w:lang w:val="tr-TR"/>
        </w:rPr>
        <w:t>Jean Monnet Burs Programının başvuru ve değerlendirme süreçleri devam ederken</w:t>
      </w:r>
      <w:r w:rsidR="001D33BF" w:rsidRPr="00C1746B">
        <w:rPr>
          <w:rFonts w:asciiTheme="minorHAnsi" w:hAnsiTheme="minorHAnsi" w:cs="Arial"/>
          <w:lang w:val="tr-TR"/>
        </w:rPr>
        <w:t>) her ikisi de</w:t>
      </w:r>
      <w:r w:rsidR="00F12A23" w:rsidRPr="00C1746B">
        <w:rPr>
          <w:rFonts w:asciiTheme="minorHAnsi" w:hAnsiTheme="minorHAnsi" w:cs="Arial"/>
          <w:lang w:val="tr-TR"/>
        </w:rPr>
        <w:t xml:space="preserve"> </w:t>
      </w:r>
      <w:r w:rsidR="001D33BF" w:rsidRPr="00C1746B">
        <w:rPr>
          <w:rFonts w:asciiTheme="minorHAnsi" w:hAnsiTheme="minorHAnsi" w:cs="Arial"/>
          <w:u w:val="single"/>
          <w:lang w:val="tr-TR"/>
        </w:rPr>
        <w:t>seçilen AB müktesebatı ile ilgili olan</w:t>
      </w:r>
      <w:r w:rsidR="001D33BF" w:rsidRPr="00C1746B">
        <w:rPr>
          <w:rFonts w:asciiTheme="minorHAnsi" w:hAnsiTheme="minorHAnsi" w:cs="Arial"/>
          <w:lang w:val="tr-TR"/>
        </w:rPr>
        <w:t xml:space="preserve"> (ancak birebir aynı program adı/türüne sahip olması gerekmeyen) ve her biri </w:t>
      </w:r>
      <w:r w:rsidR="00F12A23" w:rsidRPr="00C1746B">
        <w:rPr>
          <w:rFonts w:asciiTheme="minorHAnsi" w:hAnsiTheme="minorHAnsi" w:cs="Arial"/>
          <w:lang w:val="tr-TR"/>
        </w:rPr>
        <w:t xml:space="preserve">farklı </w:t>
      </w:r>
      <w:r w:rsidR="001D33BF" w:rsidRPr="00C1746B">
        <w:rPr>
          <w:rFonts w:asciiTheme="minorHAnsi" w:hAnsiTheme="minorHAnsi" w:cs="Arial"/>
          <w:lang w:val="tr-TR"/>
        </w:rPr>
        <w:t xml:space="preserve">bir </w:t>
      </w:r>
      <w:r w:rsidR="00F12A23" w:rsidRPr="00C1746B">
        <w:rPr>
          <w:rFonts w:asciiTheme="minorHAnsi" w:hAnsiTheme="minorHAnsi" w:cs="Arial"/>
          <w:lang w:val="tr-TR"/>
        </w:rPr>
        <w:t>AB üye ülkesinde bulunan en az iki farklı akademik programa başvurup kabul mektuplarını almaları zorunludur. Lütfen</w:t>
      </w:r>
      <w:r w:rsidRPr="00C1746B">
        <w:rPr>
          <w:rFonts w:asciiTheme="minorHAnsi" w:hAnsiTheme="minorHAnsi" w:cs="Arial"/>
          <w:lang w:val="tr-TR"/>
        </w:rPr>
        <w:t xml:space="preserve"> ayrıca</w:t>
      </w:r>
      <w:r w:rsidR="00F12A23" w:rsidRPr="00C1746B">
        <w:rPr>
          <w:rFonts w:asciiTheme="minorHAnsi" w:hAnsiTheme="minorHAnsi" w:cs="Arial"/>
          <w:lang w:val="tr-TR"/>
        </w:rPr>
        <w:t xml:space="preserve"> </w:t>
      </w:r>
      <w:r w:rsidRPr="00C1746B">
        <w:rPr>
          <w:rFonts w:asciiTheme="minorHAnsi" w:hAnsiTheme="minorHAnsi" w:cs="Arial"/>
          <w:b/>
          <w:lang w:val="tr-TR"/>
        </w:rPr>
        <w:t>Cevap 14</w:t>
      </w:r>
      <w:r w:rsidR="00F12A23" w:rsidRPr="00C1746B">
        <w:rPr>
          <w:rFonts w:asciiTheme="minorHAnsi" w:hAnsiTheme="minorHAnsi" w:cs="Arial"/>
          <w:b/>
          <w:lang w:val="tr-TR"/>
        </w:rPr>
        <w:t>.</w:t>
      </w:r>
      <w:r w:rsidRPr="00C1746B">
        <w:rPr>
          <w:rFonts w:asciiTheme="minorHAnsi" w:hAnsiTheme="minorHAnsi" w:cs="Arial"/>
          <w:b/>
          <w:lang w:val="tr-TR"/>
        </w:rPr>
        <w:t>2</w:t>
      </w:r>
      <w:r w:rsidR="00F12A23" w:rsidRPr="00C1746B">
        <w:rPr>
          <w:rFonts w:asciiTheme="minorHAnsi" w:hAnsiTheme="minorHAnsi" w:cs="Arial"/>
          <w:lang w:val="tr-TR"/>
        </w:rPr>
        <w:t>’</w:t>
      </w:r>
      <w:r w:rsidRPr="00C1746B">
        <w:rPr>
          <w:rFonts w:asciiTheme="minorHAnsi" w:hAnsiTheme="minorHAnsi" w:cs="Arial"/>
          <w:lang w:val="tr-TR"/>
        </w:rPr>
        <w:t>ye</w:t>
      </w:r>
      <w:r w:rsidR="00F12A23" w:rsidRPr="00C1746B">
        <w:rPr>
          <w:rFonts w:asciiTheme="minorHAnsi" w:hAnsiTheme="minorHAnsi" w:cs="Arial"/>
          <w:lang w:val="tr-TR"/>
        </w:rPr>
        <w:t xml:space="preserve"> </w:t>
      </w:r>
      <w:r w:rsidR="00F12A23" w:rsidRPr="00C1746B">
        <w:rPr>
          <w:rFonts w:asciiTheme="minorHAnsi" w:hAnsiTheme="minorHAnsi" w:cs="Arial"/>
          <w:lang w:val="tr-TR"/>
        </w:rPr>
        <w:lastRenderedPageBreak/>
        <w:t>bakınız.</w:t>
      </w:r>
    </w:p>
    <w:p w14:paraId="30A2E4A9" w14:textId="1E9A0F15" w:rsidR="00F12A23" w:rsidRPr="00C1746B" w:rsidRDefault="00F12A23" w:rsidP="00057F2C">
      <w:pPr>
        <w:spacing w:after="120"/>
        <w:jc w:val="both"/>
        <w:rPr>
          <w:rFonts w:asciiTheme="minorHAnsi" w:hAnsiTheme="minorHAnsi" w:cs="Arial"/>
          <w:b/>
          <w:lang w:val="tr-TR"/>
        </w:rPr>
      </w:pPr>
      <w:r w:rsidRPr="00C1746B">
        <w:rPr>
          <w:rFonts w:asciiTheme="minorHAnsi" w:hAnsiTheme="minorHAnsi" w:cs="Arial"/>
          <w:b/>
          <w:color w:val="000000"/>
          <w:lang w:val="tr-TR"/>
        </w:rPr>
        <w:t>Soru 14.</w:t>
      </w:r>
      <w:r w:rsidR="00285737" w:rsidRPr="00C1746B">
        <w:rPr>
          <w:rFonts w:asciiTheme="minorHAnsi" w:hAnsiTheme="minorHAnsi" w:cs="Arial"/>
          <w:b/>
          <w:color w:val="000000"/>
          <w:lang w:val="tr-TR"/>
        </w:rPr>
        <w:t>4</w:t>
      </w:r>
      <w:r w:rsidRPr="00C1746B">
        <w:rPr>
          <w:rFonts w:asciiTheme="minorHAnsi" w:hAnsiTheme="minorHAnsi" w:cs="Arial"/>
          <w:b/>
          <w:lang w:val="tr-TR"/>
        </w:rPr>
        <w:t xml:space="preserve">: Yerleştirme esnasında sunulması gereken iki farklı akademik programın türünün de mi farklı olması gerekmektedir? Örneğin biri MSc diğeri LLM programı </w:t>
      </w:r>
      <w:r w:rsidR="00285737" w:rsidRPr="00C1746B">
        <w:rPr>
          <w:rFonts w:asciiTheme="minorHAnsi" w:hAnsiTheme="minorHAnsi" w:cs="Arial"/>
          <w:b/>
          <w:lang w:val="tr-TR"/>
        </w:rPr>
        <w:t>olabilir mi</w:t>
      </w:r>
      <w:r w:rsidRPr="00C1746B">
        <w:rPr>
          <w:rFonts w:asciiTheme="minorHAnsi" w:hAnsiTheme="minorHAnsi" w:cs="Arial"/>
          <w:b/>
          <w:lang w:val="tr-TR"/>
        </w:rPr>
        <w:t>? Yoksa iki farklı AB üye ülkesinde bulunan program</w:t>
      </w:r>
      <w:r w:rsidR="00AE3E11" w:rsidRPr="00C1746B">
        <w:rPr>
          <w:rFonts w:asciiTheme="minorHAnsi" w:hAnsiTheme="minorHAnsi" w:cs="Arial"/>
          <w:b/>
          <w:lang w:val="tr-TR"/>
        </w:rPr>
        <w:t>ları</w:t>
      </w:r>
      <w:r w:rsidRPr="00C1746B">
        <w:rPr>
          <w:rFonts w:asciiTheme="minorHAnsi" w:hAnsiTheme="minorHAnsi" w:cs="Arial"/>
          <w:b/>
          <w:lang w:val="tr-TR"/>
        </w:rPr>
        <w:t xml:space="preserve">n </w:t>
      </w:r>
      <w:r w:rsidR="00AE3E11" w:rsidRPr="00C1746B">
        <w:rPr>
          <w:rFonts w:asciiTheme="minorHAnsi" w:hAnsiTheme="minorHAnsi" w:cs="Arial"/>
          <w:b/>
          <w:lang w:val="tr-TR"/>
        </w:rPr>
        <w:t xml:space="preserve">her ikisinin </w:t>
      </w:r>
      <w:r w:rsidRPr="00C1746B">
        <w:rPr>
          <w:rFonts w:asciiTheme="minorHAnsi" w:hAnsiTheme="minorHAnsi" w:cs="Arial"/>
          <w:b/>
          <w:lang w:val="tr-TR"/>
        </w:rPr>
        <w:t xml:space="preserve">türü de LLM </w:t>
      </w:r>
      <w:r w:rsidR="00285737" w:rsidRPr="00C1746B">
        <w:rPr>
          <w:rFonts w:asciiTheme="minorHAnsi" w:hAnsiTheme="minorHAnsi" w:cs="Arial"/>
          <w:b/>
          <w:lang w:val="tr-TR"/>
        </w:rPr>
        <w:t>mi olmalıdır</w:t>
      </w:r>
      <w:r w:rsidRPr="00C1746B">
        <w:rPr>
          <w:rFonts w:asciiTheme="minorHAnsi" w:hAnsiTheme="minorHAnsi" w:cs="Arial"/>
          <w:b/>
          <w:lang w:val="tr-TR"/>
        </w:rPr>
        <w:t>?</w:t>
      </w:r>
    </w:p>
    <w:p w14:paraId="742AEB0D" w14:textId="5F73EFC8" w:rsidR="00F12A23" w:rsidRPr="00C1746B" w:rsidRDefault="00F12A23" w:rsidP="00057F2C">
      <w:pPr>
        <w:spacing w:after="120"/>
        <w:jc w:val="both"/>
        <w:rPr>
          <w:rFonts w:asciiTheme="minorHAnsi" w:hAnsiTheme="minorHAnsi" w:cs="Arial"/>
          <w:lang w:val="tr-TR"/>
        </w:rPr>
      </w:pPr>
      <w:r w:rsidRPr="00C1746B">
        <w:rPr>
          <w:rFonts w:asciiTheme="minorHAnsi" w:hAnsiTheme="minorHAnsi" w:cs="Arial"/>
          <w:b/>
          <w:color w:val="000000"/>
          <w:lang w:val="tr-TR"/>
        </w:rPr>
        <w:t>Cevap 14.</w:t>
      </w:r>
      <w:r w:rsidR="00285737" w:rsidRPr="00C1746B">
        <w:rPr>
          <w:rFonts w:asciiTheme="minorHAnsi" w:hAnsiTheme="minorHAnsi" w:cs="Arial"/>
          <w:b/>
          <w:color w:val="000000"/>
          <w:lang w:val="tr-TR"/>
        </w:rPr>
        <w:t>4</w:t>
      </w:r>
      <w:r w:rsidRPr="00C1746B">
        <w:rPr>
          <w:rFonts w:asciiTheme="minorHAnsi" w:hAnsiTheme="minorHAnsi" w:cs="Arial"/>
          <w:b/>
          <w:lang w:val="tr-TR"/>
        </w:rPr>
        <w:t xml:space="preserve">: </w:t>
      </w:r>
      <w:r w:rsidRPr="00C1746B">
        <w:rPr>
          <w:rFonts w:asciiTheme="minorHAnsi" w:hAnsiTheme="minorHAnsi" w:cs="Arial"/>
          <w:lang w:val="tr-TR"/>
        </w:rPr>
        <w:t xml:space="preserve">Başvuru yapılan program </w:t>
      </w:r>
      <w:r w:rsidR="00285737" w:rsidRPr="00C1746B">
        <w:rPr>
          <w:rFonts w:asciiTheme="minorHAnsi" w:hAnsiTheme="minorHAnsi" w:cs="Arial"/>
          <w:lang w:val="tr-TR"/>
        </w:rPr>
        <w:t>türlerinin/isimlerinin (örneğin;</w:t>
      </w:r>
      <w:r w:rsidRPr="00C1746B">
        <w:rPr>
          <w:rFonts w:asciiTheme="minorHAnsi" w:hAnsiTheme="minorHAnsi" w:cs="Arial"/>
          <w:lang w:val="tr-TR"/>
        </w:rPr>
        <w:t xml:space="preserve"> MSc, LLM, MA) </w:t>
      </w:r>
      <w:r w:rsidR="00AE3E11" w:rsidRPr="00C1746B">
        <w:rPr>
          <w:rFonts w:asciiTheme="minorHAnsi" w:hAnsiTheme="minorHAnsi" w:cs="Arial"/>
          <w:lang w:val="tr-TR"/>
        </w:rPr>
        <w:t xml:space="preserve">birbiriyle </w:t>
      </w:r>
      <w:r w:rsidRPr="00C1746B">
        <w:rPr>
          <w:rFonts w:asciiTheme="minorHAnsi" w:hAnsiTheme="minorHAnsi" w:cs="Arial"/>
          <w:lang w:val="tr-TR"/>
        </w:rPr>
        <w:t>aynı</w:t>
      </w:r>
      <w:r w:rsidR="00954EF5" w:rsidRPr="00C1746B">
        <w:rPr>
          <w:rFonts w:asciiTheme="minorHAnsi" w:hAnsiTheme="minorHAnsi" w:cs="Arial"/>
          <w:lang w:val="tr-TR"/>
        </w:rPr>
        <w:t xml:space="preserve"> ya da birbirinden farklı olma</w:t>
      </w:r>
      <w:r w:rsidRPr="00C1746B">
        <w:rPr>
          <w:rFonts w:asciiTheme="minorHAnsi" w:hAnsiTheme="minorHAnsi" w:cs="Arial"/>
          <w:lang w:val="tr-TR"/>
        </w:rPr>
        <w:t xml:space="preserve"> zorunluluğu bulunmamaktadır.</w:t>
      </w:r>
    </w:p>
    <w:p w14:paraId="2D8852C0" w14:textId="12947E47" w:rsidR="00F12A23" w:rsidRPr="00C1746B" w:rsidRDefault="00285737" w:rsidP="00057F2C">
      <w:pPr>
        <w:widowControl w:val="0"/>
        <w:autoSpaceDE w:val="0"/>
        <w:autoSpaceDN w:val="0"/>
        <w:adjustRightInd w:val="0"/>
        <w:spacing w:after="120"/>
        <w:jc w:val="both"/>
        <w:rPr>
          <w:rFonts w:asciiTheme="minorHAnsi" w:hAnsiTheme="minorHAnsi" w:cs="Arial"/>
          <w:b/>
          <w:color w:val="000000"/>
          <w:lang w:val="tr-TR"/>
        </w:rPr>
      </w:pPr>
      <w:r w:rsidRPr="00C1746B">
        <w:rPr>
          <w:rFonts w:asciiTheme="minorHAnsi" w:hAnsiTheme="minorHAnsi" w:cs="Arial"/>
          <w:b/>
          <w:color w:val="000000"/>
          <w:lang w:val="tr-TR"/>
        </w:rPr>
        <w:t>Soru 14.5</w:t>
      </w:r>
      <w:r w:rsidR="00F12A23" w:rsidRPr="00C1746B">
        <w:rPr>
          <w:rFonts w:asciiTheme="minorHAnsi" w:hAnsiTheme="minorHAnsi" w:cs="Arial"/>
          <w:b/>
          <w:color w:val="000000"/>
          <w:lang w:val="tr-TR"/>
        </w:rPr>
        <w:t xml:space="preserve">: Duyuruda en az iki farklı AB üye ülkesinde iki farklı akademik programa başvurmuş ve </w:t>
      </w:r>
      <w:r w:rsidR="00AE3E11" w:rsidRPr="00C1746B">
        <w:rPr>
          <w:rFonts w:asciiTheme="minorHAnsi" w:hAnsiTheme="minorHAnsi" w:cs="Arial"/>
          <w:b/>
          <w:color w:val="000000"/>
          <w:lang w:val="tr-TR"/>
        </w:rPr>
        <w:t xml:space="preserve">şartsız </w:t>
      </w:r>
      <w:r w:rsidR="00F12A23" w:rsidRPr="00C1746B">
        <w:rPr>
          <w:rFonts w:asciiTheme="minorHAnsi" w:hAnsiTheme="minorHAnsi" w:cs="Arial"/>
          <w:b/>
          <w:color w:val="000000"/>
          <w:lang w:val="tr-TR"/>
        </w:rPr>
        <w:t>kabul almış olmamız</w:t>
      </w:r>
      <w:r w:rsidR="00AE3E11" w:rsidRPr="00C1746B">
        <w:rPr>
          <w:rFonts w:asciiTheme="minorHAnsi" w:hAnsiTheme="minorHAnsi" w:cs="Arial"/>
          <w:b/>
          <w:color w:val="000000"/>
          <w:lang w:val="tr-TR"/>
        </w:rPr>
        <w:t>ın zorunlu</w:t>
      </w:r>
      <w:r w:rsidR="00F12A23" w:rsidRPr="00C1746B">
        <w:rPr>
          <w:rFonts w:asciiTheme="minorHAnsi" w:hAnsiTheme="minorHAnsi" w:cs="Arial"/>
          <w:b/>
          <w:color w:val="000000"/>
          <w:lang w:val="tr-TR"/>
        </w:rPr>
        <w:t xml:space="preserve"> </w:t>
      </w:r>
      <w:r w:rsidR="00AE3E11" w:rsidRPr="00C1746B">
        <w:rPr>
          <w:rFonts w:asciiTheme="minorHAnsi" w:hAnsiTheme="minorHAnsi" w:cs="Arial"/>
          <w:b/>
          <w:color w:val="000000"/>
          <w:lang w:val="tr-TR"/>
        </w:rPr>
        <w:t>olduğu</w:t>
      </w:r>
      <w:r w:rsidR="00F12A23" w:rsidRPr="00C1746B">
        <w:rPr>
          <w:rFonts w:asciiTheme="minorHAnsi" w:hAnsiTheme="minorHAnsi" w:cs="Arial"/>
          <w:b/>
          <w:color w:val="000000"/>
          <w:lang w:val="tr-TR"/>
        </w:rPr>
        <w:t xml:space="preserve"> söyleniyor. Bu maddeyle ilgili herhangi bir esneklik sağlanacak mı?</w:t>
      </w:r>
    </w:p>
    <w:p w14:paraId="61DB617F" w14:textId="6CD33E0C" w:rsidR="00F12A23" w:rsidRPr="00C1746B" w:rsidRDefault="00F12A23" w:rsidP="00057F2C">
      <w:pPr>
        <w:pStyle w:val="FootnoteText"/>
        <w:spacing w:after="120"/>
        <w:jc w:val="both"/>
        <w:rPr>
          <w:rFonts w:asciiTheme="minorHAnsi" w:hAnsiTheme="minorHAnsi"/>
          <w:lang w:val="tr-TR"/>
        </w:rPr>
      </w:pPr>
      <w:r w:rsidRPr="00C1746B">
        <w:rPr>
          <w:rFonts w:asciiTheme="minorHAnsi" w:hAnsiTheme="minorHAnsi" w:cs="Arial"/>
          <w:b/>
          <w:color w:val="000000"/>
          <w:lang w:val="tr-TR"/>
        </w:rPr>
        <w:t>Cevap 14.</w:t>
      </w:r>
      <w:r w:rsidR="00285737" w:rsidRPr="00C1746B">
        <w:rPr>
          <w:rFonts w:asciiTheme="minorHAnsi" w:hAnsiTheme="minorHAnsi" w:cs="Arial"/>
          <w:b/>
          <w:color w:val="000000"/>
          <w:lang w:val="tr-TR"/>
        </w:rPr>
        <w:t>5</w:t>
      </w:r>
      <w:r w:rsidRPr="00C1746B">
        <w:rPr>
          <w:rFonts w:asciiTheme="minorHAnsi" w:hAnsiTheme="minorHAnsi" w:cs="Arial"/>
          <w:b/>
          <w:color w:val="000000"/>
          <w:lang w:val="tr-TR"/>
        </w:rPr>
        <w:t xml:space="preserve">: </w:t>
      </w:r>
      <w:r w:rsidR="00333043" w:rsidRPr="00C1746B">
        <w:rPr>
          <w:rFonts w:asciiTheme="minorHAnsi" w:hAnsiTheme="minorHAnsi" w:cs="Arial"/>
          <w:color w:val="000000"/>
          <w:lang w:val="tr-TR"/>
        </w:rPr>
        <w:t>Duyuru metninde belirtildiği üzere</w:t>
      </w:r>
      <w:r w:rsidR="00AE3E11" w:rsidRPr="00C1746B">
        <w:rPr>
          <w:rFonts w:asciiTheme="minorHAnsi" w:hAnsiTheme="minorHAnsi" w:cs="Arial"/>
          <w:color w:val="000000"/>
          <w:lang w:val="tr-TR"/>
        </w:rPr>
        <w:t>,</w:t>
      </w:r>
      <w:r w:rsidR="00333043" w:rsidRPr="00C1746B">
        <w:rPr>
          <w:rFonts w:asciiTheme="minorHAnsi" w:hAnsiTheme="minorHAnsi" w:cs="Arial"/>
          <w:color w:val="000000"/>
          <w:lang w:val="tr-TR"/>
        </w:rPr>
        <w:t xml:space="preserve"> b</w:t>
      </w:r>
      <w:r w:rsidRPr="00C1746B">
        <w:rPr>
          <w:rFonts w:asciiTheme="minorHAnsi" w:hAnsiTheme="minorHAnsi" w:cs="Arial"/>
          <w:color w:val="000000"/>
          <w:lang w:val="tr-TR"/>
        </w:rPr>
        <w:t>u kuralla ilgili tek esneklik, b</w:t>
      </w:r>
      <w:r w:rsidRPr="00C1746B">
        <w:rPr>
          <w:rFonts w:asciiTheme="minorHAnsi" w:hAnsiTheme="minorHAnsi"/>
          <w:lang w:val="tr-TR"/>
        </w:rPr>
        <w:t>ursiyerin başvuru esnasında tek bir AB resmi dilini seçmesi ve o dilde başvuru yaptığı AB müktesebat başlığı ile uyumlu akademik programların sadece tek bir AB üye ülkesinde bulunması</w:t>
      </w:r>
      <w:r w:rsidR="00333043" w:rsidRPr="00C1746B">
        <w:rPr>
          <w:rFonts w:asciiTheme="minorHAnsi" w:hAnsiTheme="minorHAnsi"/>
          <w:lang w:val="tr-TR"/>
        </w:rPr>
        <w:t>dır. Bu durumda b</w:t>
      </w:r>
      <w:r w:rsidRPr="00C1746B">
        <w:rPr>
          <w:rFonts w:asciiTheme="minorHAnsi" w:hAnsiTheme="minorHAnsi"/>
          <w:lang w:val="tr-TR"/>
        </w:rPr>
        <w:t xml:space="preserve">ursiyerin </w:t>
      </w:r>
      <w:r w:rsidR="00AE3E11" w:rsidRPr="00C1746B">
        <w:rPr>
          <w:rFonts w:asciiTheme="minorHAnsi" w:hAnsiTheme="minorHAnsi"/>
          <w:lang w:val="tr-TR"/>
        </w:rPr>
        <w:t xml:space="preserve">yerleştirme sürecinde </w:t>
      </w:r>
      <w:r w:rsidRPr="00C1746B">
        <w:rPr>
          <w:rFonts w:asciiTheme="minorHAnsi" w:hAnsiTheme="minorHAnsi"/>
          <w:lang w:val="tr-TR"/>
        </w:rPr>
        <w:t>başka bir AB üye ülkesinden ikinci bir kabul mektubu sunma zorunluluğu bulunmamaktadır.</w:t>
      </w:r>
    </w:p>
    <w:p w14:paraId="3838257F" w14:textId="66A5317D" w:rsidR="00F12A23" w:rsidRPr="00C1746B" w:rsidRDefault="00971406" w:rsidP="00057F2C">
      <w:pPr>
        <w:widowControl w:val="0"/>
        <w:autoSpaceDE w:val="0"/>
        <w:autoSpaceDN w:val="0"/>
        <w:adjustRightInd w:val="0"/>
        <w:spacing w:after="120"/>
        <w:jc w:val="both"/>
        <w:rPr>
          <w:rFonts w:asciiTheme="minorHAnsi" w:hAnsiTheme="minorHAnsi" w:cs="Arial"/>
          <w:b/>
          <w:color w:val="000000"/>
          <w:lang w:val="tr-TR"/>
        </w:rPr>
      </w:pPr>
      <w:r w:rsidRPr="00C1746B">
        <w:rPr>
          <w:rFonts w:asciiTheme="minorHAnsi" w:hAnsiTheme="minorHAnsi" w:cs="Arial"/>
          <w:b/>
          <w:color w:val="000000"/>
          <w:lang w:val="tr-TR"/>
        </w:rPr>
        <w:t>Soru 14.6: Fransızca</w:t>
      </w:r>
      <w:r w:rsidR="00AE3E11" w:rsidRPr="00C1746B">
        <w:rPr>
          <w:rFonts w:asciiTheme="minorHAnsi" w:hAnsiTheme="minorHAnsi" w:cs="Arial"/>
          <w:b/>
          <w:color w:val="000000"/>
          <w:lang w:val="tr-TR"/>
        </w:rPr>
        <w:t xml:space="preserve"> dilinde öğretim yapan bir programda öğrenim görmek istiyorum ve </w:t>
      </w:r>
      <w:r w:rsidRPr="00C1746B">
        <w:rPr>
          <w:rFonts w:asciiTheme="minorHAnsi" w:hAnsiTheme="minorHAnsi" w:cs="Arial"/>
          <w:b/>
          <w:color w:val="000000"/>
          <w:lang w:val="tr-TR"/>
        </w:rPr>
        <w:t>İngilizce veya başka bir dile ait yeterlilik belgem bulunmuyor.</w:t>
      </w:r>
      <w:r w:rsidR="00F12A23" w:rsidRPr="00C1746B">
        <w:rPr>
          <w:rFonts w:asciiTheme="minorHAnsi" w:hAnsiTheme="minorHAnsi" w:cs="Arial"/>
          <w:b/>
          <w:color w:val="000000"/>
          <w:lang w:val="tr-TR"/>
        </w:rPr>
        <w:t xml:space="preserve"> Lüksemburg ya da Belçika'da Fransızca </w:t>
      </w:r>
      <w:r w:rsidR="00AE3E11" w:rsidRPr="00C1746B">
        <w:rPr>
          <w:rFonts w:asciiTheme="minorHAnsi" w:hAnsiTheme="minorHAnsi" w:cs="Arial"/>
          <w:b/>
          <w:color w:val="000000"/>
          <w:lang w:val="tr-TR"/>
        </w:rPr>
        <w:t>dilinde öğretim yapan</w:t>
      </w:r>
      <w:r w:rsidRPr="00C1746B">
        <w:rPr>
          <w:rFonts w:asciiTheme="minorHAnsi" w:hAnsiTheme="minorHAnsi" w:cs="Arial"/>
          <w:b/>
          <w:color w:val="000000"/>
          <w:lang w:val="tr-TR"/>
        </w:rPr>
        <w:t xml:space="preserve"> </w:t>
      </w:r>
      <w:r w:rsidR="00F12A23" w:rsidRPr="00C1746B">
        <w:rPr>
          <w:rFonts w:asciiTheme="minorHAnsi" w:hAnsiTheme="minorHAnsi" w:cs="Arial"/>
          <w:b/>
          <w:color w:val="000000"/>
          <w:lang w:val="tr-TR"/>
        </w:rPr>
        <w:t xml:space="preserve">programlar </w:t>
      </w:r>
      <w:r w:rsidRPr="00C1746B">
        <w:rPr>
          <w:rFonts w:asciiTheme="minorHAnsi" w:hAnsiTheme="minorHAnsi" w:cs="Arial"/>
          <w:b/>
          <w:color w:val="000000"/>
          <w:lang w:val="tr-TR"/>
        </w:rPr>
        <w:t xml:space="preserve">bulunmasına rağmen </w:t>
      </w:r>
      <w:r w:rsidR="00F12A23" w:rsidRPr="00C1746B">
        <w:rPr>
          <w:rFonts w:asciiTheme="minorHAnsi" w:hAnsiTheme="minorHAnsi" w:cs="Arial"/>
          <w:b/>
          <w:color w:val="000000"/>
          <w:lang w:val="tr-TR"/>
        </w:rPr>
        <w:t xml:space="preserve">söz konusu programlarda Fransızca dışında bir dil </w:t>
      </w:r>
      <w:r w:rsidRPr="00C1746B">
        <w:rPr>
          <w:rFonts w:asciiTheme="minorHAnsi" w:hAnsiTheme="minorHAnsi" w:cs="Arial"/>
          <w:b/>
          <w:color w:val="000000"/>
          <w:lang w:val="tr-TR"/>
        </w:rPr>
        <w:t xml:space="preserve">daha </w:t>
      </w:r>
      <w:r w:rsidR="00F12A23" w:rsidRPr="00C1746B">
        <w:rPr>
          <w:rFonts w:asciiTheme="minorHAnsi" w:hAnsiTheme="minorHAnsi" w:cs="Arial"/>
          <w:b/>
          <w:color w:val="000000"/>
          <w:lang w:val="tr-TR"/>
        </w:rPr>
        <w:t xml:space="preserve">(özellikle İngilizce) bilme zorunluluğu </w:t>
      </w:r>
      <w:r w:rsidRPr="00C1746B">
        <w:rPr>
          <w:rFonts w:asciiTheme="minorHAnsi" w:hAnsiTheme="minorHAnsi" w:cs="Arial"/>
          <w:b/>
          <w:color w:val="000000"/>
          <w:lang w:val="tr-TR"/>
        </w:rPr>
        <w:t>bulunuyor</w:t>
      </w:r>
      <w:r w:rsidR="00F12A23" w:rsidRPr="00C1746B">
        <w:rPr>
          <w:rFonts w:asciiTheme="minorHAnsi" w:hAnsiTheme="minorHAnsi" w:cs="Arial"/>
          <w:b/>
          <w:color w:val="000000"/>
          <w:lang w:val="tr-TR"/>
        </w:rPr>
        <w:t xml:space="preserve">. Bu </w:t>
      </w:r>
      <w:r w:rsidRPr="00C1746B">
        <w:rPr>
          <w:rFonts w:asciiTheme="minorHAnsi" w:hAnsiTheme="minorHAnsi" w:cs="Arial"/>
          <w:b/>
          <w:color w:val="000000"/>
          <w:lang w:val="tr-TR"/>
        </w:rPr>
        <w:t xml:space="preserve">koşullar altında </w:t>
      </w:r>
      <w:r w:rsidR="00F12A23" w:rsidRPr="00C1746B">
        <w:rPr>
          <w:rFonts w:asciiTheme="minorHAnsi" w:hAnsiTheme="minorHAnsi" w:cs="Arial"/>
          <w:b/>
          <w:color w:val="000000"/>
          <w:lang w:val="tr-TR"/>
        </w:rPr>
        <w:t xml:space="preserve">Fransa'da bulunan bir </w:t>
      </w:r>
      <w:r w:rsidRPr="00C1746B">
        <w:rPr>
          <w:rFonts w:asciiTheme="minorHAnsi" w:hAnsiTheme="minorHAnsi" w:cs="Arial"/>
          <w:b/>
          <w:color w:val="000000"/>
          <w:lang w:val="tr-TR"/>
        </w:rPr>
        <w:t xml:space="preserve">kurumdan tek kabul mektubu </w:t>
      </w:r>
      <w:r w:rsidR="00F12A23" w:rsidRPr="00C1746B">
        <w:rPr>
          <w:rFonts w:asciiTheme="minorHAnsi" w:hAnsiTheme="minorHAnsi" w:cs="Arial"/>
          <w:b/>
          <w:color w:val="000000"/>
          <w:lang w:val="tr-TR"/>
        </w:rPr>
        <w:t xml:space="preserve">sunmam yeterli </w:t>
      </w:r>
      <w:r w:rsidRPr="00C1746B">
        <w:rPr>
          <w:rFonts w:asciiTheme="minorHAnsi" w:hAnsiTheme="minorHAnsi" w:cs="Arial"/>
          <w:b/>
          <w:color w:val="000000"/>
          <w:lang w:val="tr-TR"/>
        </w:rPr>
        <w:t>olacak mıdır</w:t>
      </w:r>
      <w:r w:rsidR="00F12A23" w:rsidRPr="00C1746B">
        <w:rPr>
          <w:rFonts w:asciiTheme="minorHAnsi" w:hAnsiTheme="minorHAnsi" w:cs="Arial"/>
          <w:b/>
          <w:color w:val="000000"/>
          <w:lang w:val="tr-TR"/>
        </w:rPr>
        <w:t>?</w:t>
      </w:r>
    </w:p>
    <w:p w14:paraId="5D03433D" w14:textId="37E98ABF" w:rsidR="00F12A23" w:rsidRPr="00C1746B" w:rsidRDefault="00F12A23" w:rsidP="00057F2C">
      <w:pPr>
        <w:widowControl w:val="0"/>
        <w:autoSpaceDE w:val="0"/>
        <w:autoSpaceDN w:val="0"/>
        <w:adjustRightInd w:val="0"/>
        <w:spacing w:after="120"/>
        <w:jc w:val="both"/>
        <w:rPr>
          <w:rFonts w:asciiTheme="minorHAnsi" w:hAnsiTheme="minorHAnsi" w:cs="Arial"/>
          <w:b/>
          <w:color w:val="000000"/>
          <w:lang w:val="tr-TR"/>
        </w:rPr>
      </w:pPr>
      <w:r w:rsidRPr="00C1746B">
        <w:rPr>
          <w:rFonts w:asciiTheme="minorHAnsi" w:hAnsiTheme="minorHAnsi" w:cs="Arial"/>
          <w:b/>
          <w:color w:val="000000"/>
          <w:lang w:val="tr-TR"/>
        </w:rPr>
        <w:t>Cevap 14.</w:t>
      </w:r>
      <w:r w:rsidR="00971406" w:rsidRPr="00C1746B">
        <w:rPr>
          <w:rFonts w:asciiTheme="minorHAnsi" w:hAnsiTheme="minorHAnsi" w:cs="Arial"/>
          <w:b/>
          <w:color w:val="000000"/>
          <w:lang w:val="tr-TR"/>
        </w:rPr>
        <w:t>6</w:t>
      </w:r>
      <w:r w:rsidRPr="00C1746B">
        <w:rPr>
          <w:rFonts w:asciiTheme="minorHAnsi" w:hAnsiTheme="minorHAnsi" w:cs="Arial"/>
          <w:b/>
          <w:color w:val="000000"/>
          <w:lang w:val="tr-TR"/>
        </w:rPr>
        <w:t xml:space="preserve">: </w:t>
      </w:r>
      <w:r w:rsidRPr="00C1746B">
        <w:rPr>
          <w:rFonts w:asciiTheme="minorHAnsi" w:hAnsiTheme="minorHAnsi" w:cs="Arial"/>
          <w:color w:val="000000"/>
          <w:lang w:val="tr-TR"/>
        </w:rPr>
        <w:t xml:space="preserve">Lütfen </w:t>
      </w:r>
      <w:r w:rsidRPr="00C1746B">
        <w:rPr>
          <w:rFonts w:asciiTheme="minorHAnsi" w:hAnsiTheme="minorHAnsi" w:cs="Arial"/>
          <w:b/>
          <w:color w:val="000000"/>
          <w:lang w:val="tr-TR"/>
        </w:rPr>
        <w:t>Cevap</w:t>
      </w:r>
      <w:r w:rsidRPr="00C1746B">
        <w:rPr>
          <w:rFonts w:asciiTheme="minorHAnsi" w:hAnsiTheme="minorHAnsi" w:cs="Arial"/>
          <w:color w:val="000000"/>
          <w:lang w:val="tr-TR"/>
        </w:rPr>
        <w:t xml:space="preserve"> </w:t>
      </w:r>
      <w:r w:rsidRPr="00C1746B">
        <w:rPr>
          <w:rFonts w:asciiTheme="minorHAnsi" w:hAnsiTheme="minorHAnsi" w:cs="Arial"/>
          <w:b/>
          <w:color w:val="000000"/>
          <w:lang w:val="tr-TR"/>
        </w:rPr>
        <w:t>14.</w:t>
      </w:r>
      <w:r w:rsidR="00971406" w:rsidRPr="00C1746B">
        <w:rPr>
          <w:rFonts w:asciiTheme="minorHAnsi" w:hAnsiTheme="minorHAnsi" w:cs="Arial"/>
          <w:b/>
          <w:color w:val="000000"/>
          <w:lang w:val="tr-TR"/>
        </w:rPr>
        <w:t>5</w:t>
      </w:r>
      <w:r w:rsidRPr="00C1746B">
        <w:rPr>
          <w:rFonts w:asciiTheme="minorHAnsi" w:hAnsiTheme="minorHAnsi" w:cs="Arial"/>
          <w:color w:val="000000"/>
          <w:lang w:val="tr-TR"/>
        </w:rPr>
        <w:t>’</w:t>
      </w:r>
      <w:r w:rsidR="00971406" w:rsidRPr="00C1746B">
        <w:rPr>
          <w:rFonts w:asciiTheme="minorHAnsi" w:hAnsiTheme="minorHAnsi" w:cs="Arial"/>
          <w:color w:val="000000"/>
          <w:lang w:val="tr-TR"/>
        </w:rPr>
        <w:t>e</w:t>
      </w:r>
      <w:r w:rsidRPr="00C1746B">
        <w:rPr>
          <w:rFonts w:asciiTheme="minorHAnsi" w:hAnsiTheme="minorHAnsi" w:cs="Arial"/>
          <w:color w:val="000000"/>
          <w:lang w:val="tr-TR"/>
        </w:rPr>
        <w:t xml:space="preserve"> bakınız</w:t>
      </w:r>
      <w:r w:rsidRPr="00C1746B">
        <w:rPr>
          <w:rFonts w:asciiTheme="minorHAnsi" w:hAnsiTheme="minorHAnsi" w:cs="Arial"/>
          <w:b/>
          <w:color w:val="000000"/>
          <w:lang w:val="tr-TR"/>
        </w:rPr>
        <w:t xml:space="preserve">. </w:t>
      </w:r>
    </w:p>
    <w:p w14:paraId="44E8F23D" w14:textId="6679F62E" w:rsidR="00971406" w:rsidRPr="00C1746B" w:rsidRDefault="00971406" w:rsidP="00057F2C">
      <w:pPr>
        <w:spacing w:after="120"/>
        <w:jc w:val="both"/>
        <w:rPr>
          <w:rFonts w:asciiTheme="minorHAnsi" w:hAnsiTheme="minorHAnsi" w:cs="Arial"/>
          <w:b/>
          <w:color w:val="000000"/>
          <w:lang w:val="tr-TR"/>
        </w:rPr>
      </w:pPr>
      <w:r w:rsidRPr="00C1746B">
        <w:rPr>
          <w:rFonts w:asciiTheme="minorHAnsi" w:hAnsiTheme="minorHAnsi" w:cs="Arial"/>
          <w:b/>
          <w:color w:val="000000"/>
          <w:lang w:val="tr-TR"/>
        </w:rPr>
        <w:t xml:space="preserve">Soru 14.7: Büyük çoğunluk tarafından tercih edilme olasılığı </w:t>
      </w:r>
      <w:r w:rsidR="00954EF5" w:rsidRPr="00C1746B">
        <w:rPr>
          <w:rFonts w:asciiTheme="minorHAnsi" w:hAnsiTheme="minorHAnsi" w:cs="Arial"/>
          <w:b/>
          <w:color w:val="000000"/>
          <w:lang w:val="tr-TR"/>
        </w:rPr>
        <w:t>düşük olan</w:t>
      </w:r>
      <w:r w:rsidRPr="00C1746B">
        <w:rPr>
          <w:rFonts w:asciiTheme="minorHAnsi" w:hAnsiTheme="minorHAnsi" w:cs="Arial"/>
          <w:b/>
          <w:color w:val="000000"/>
          <w:lang w:val="tr-TR"/>
        </w:rPr>
        <w:t xml:space="preserve"> bir üye ülkeye gitmek isteyen bir aday yine de ikinci bir ülkeden kabul mektubu temin etmeli midir?</w:t>
      </w:r>
    </w:p>
    <w:p w14:paraId="37A1DFE8" w14:textId="7B17A315" w:rsidR="00971406" w:rsidRPr="00C1746B" w:rsidRDefault="00971406" w:rsidP="00057F2C">
      <w:pPr>
        <w:spacing w:after="120"/>
        <w:jc w:val="both"/>
        <w:rPr>
          <w:rFonts w:asciiTheme="minorHAnsi" w:hAnsiTheme="minorHAnsi" w:cs="Arial"/>
          <w:color w:val="000000"/>
          <w:lang w:val="tr-TR"/>
        </w:rPr>
      </w:pPr>
      <w:r w:rsidRPr="00C1746B">
        <w:rPr>
          <w:rFonts w:asciiTheme="minorHAnsi" w:hAnsiTheme="minorHAnsi" w:cs="Arial"/>
          <w:b/>
          <w:color w:val="000000"/>
          <w:lang w:val="tr-TR"/>
        </w:rPr>
        <w:t>Cevap 14.7:</w:t>
      </w:r>
      <w:r w:rsidRPr="00C1746B">
        <w:rPr>
          <w:rFonts w:asciiTheme="minorHAnsi" w:hAnsiTheme="minorHAnsi" w:cs="Arial"/>
          <w:color w:val="000000"/>
          <w:lang w:val="tr-TR"/>
        </w:rPr>
        <w:t xml:space="preserve"> Evet. Sadece </w:t>
      </w:r>
      <w:r w:rsidRPr="00C1746B">
        <w:rPr>
          <w:rFonts w:asciiTheme="minorHAnsi" w:hAnsiTheme="minorHAnsi" w:cs="Arial"/>
          <w:b/>
          <w:color w:val="000000"/>
          <w:lang w:val="tr-TR"/>
        </w:rPr>
        <w:t>Cevap 14.5</w:t>
      </w:r>
      <w:r w:rsidRPr="00C1746B">
        <w:rPr>
          <w:rFonts w:asciiTheme="minorHAnsi" w:hAnsiTheme="minorHAnsi" w:cs="Arial"/>
          <w:color w:val="000000"/>
          <w:lang w:val="tr-TR"/>
        </w:rPr>
        <w:t>’te belirtilen durumda olan adaylar tek bir kabul mektubu sunabilir.</w:t>
      </w:r>
    </w:p>
    <w:p w14:paraId="45B7B9C9" w14:textId="70441B81" w:rsidR="00971406" w:rsidRPr="00C1746B" w:rsidRDefault="00971406" w:rsidP="00057F2C">
      <w:pPr>
        <w:spacing w:after="120"/>
        <w:jc w:val="both"/>
        <w:rPr>
          <w:rFonts w:asciiTheme="minorHAnsi" w:hAnsiTheme="minorHAnsi" w:cs="Arial"/>
          <w:b/>
          <w:color w:val="000000"/>
          <w:lang w:val="tr-TR"/>
        </w:rPr>
      </w:pPr>
      <w:r w:rsidRPr="00C1746B">
        <w:rPr>
          <w:rFonts w:asciiTheme="minorHAnsi" w:hAnsiTheme="minorHAnsi" w:cs="Arial"/>
          <w:b/>
          <w:color w:val="000000"/>
          <w:lang w:val="tr-TR"/>
        </w:rPr>
        <w:t>Soru 14.8:</w:t>
      </w:r>
      <w:r w:rsidRPr="00C1746B">
        <w:rPr>
          <w:rFonts w:asciiTheme="minorHAnsi" w:hAnsiTheme="minorHAnsi" w:cs="Arial"/>
          <w:color w:val="000000"/>
          <w:lang w:val="tr-TR"/>
        </w:rPr>
        <w:t xml:space="preserve"> </w:t>
      </w:r>
      <w:r w:rsidRPr="00C1746B">
        <w:rPr>
          <w:rFonts w:asciiTheme="minorHAnsi" w:hAnsiTheme="minorHAnsi" w:cs="Arial"/>
          <w:b/>
          <w:color w:val="000000"/>
          <w:lang w:val="tr-TR"/>
        </w:rPr>
        <w:t>Kabul mektuplarının hangi aşamada Jean Monnet Burs Programına sunulması gerekmektedir? Gideceğimiz üniversiteye siz mi karar veriyorsunuz?</w:t>
      </w:r>
    </w:p>
    <w:p w14:paraId="345F264B" w14:textId="55C0DEF7" w:rsidR="00971406" w:rsidRPr="00C1746B" w:rsidRDefault="00971406" w:rsidP="00057F2C">
      <w:pPr>
        <w:spacing w:after="120"/>
        <w:jc w:val="both"/>
        <w:rPr>
          <w:rFonts w:asciiTheme="minorHAnsi" w:hAnsiTheme="minorHAnsi" w:cs="Arial"/>
          <w:color w:val="000000"/>
          <w:lang w:val="tr-TR"/>
        </w:rPr>
      </w:pPr>
      <w:bookmarkStart w:id="67" w:name="_Ref443948004"/>
      <w:r w:rsidRPr="00C1746B">
        <w:rPr>
          <w:rFonts w:asciiTheme="minorHAnsi" w:hAnsiTheme="minorHAnsi" w:cs="Arial"/>
          <w:b/>
          <w:color w:val="000000"/>
          <w:lang w:val="tr-TR"/>
        </w:rPr>
        <w:t>Cevap</w:t>
      </w:r>
      <w:bookmarkEnd w:id="67"/>
      <w:r w:rsidRPr="00C1746B">
        <w:rPr>
          <w:rFonts w:asciiTheme="minorHAnsi" w:hAnsiTheme="minorHAnsi" w:cs="Arial"/>
          <w:b/>
          <w:color w:val="000000"/>
          <w:lang w:val="tr-TR"/>
        </w:rPr>
        <w:t xml:space="preserve"> 14.8: </w:t>
      </w:r>
      <w:r w:rsidR="00954EF5" w:rsidRPr="00C1746B">
        <w:rPr>
          <w:rFonts w:asciiTheme="minorHAnsi" w:hAnsiTheme="minorHAnsi" w:cs="Arial"/>
          <w:color w:val="000000"/>
          <w:lang w:val="tr-TR"/>
        </w:rPr>
        <w:t xml:space="preserve">Kabul mektuplarının, </w:t>
      </w:r>
      <w:r w:rsidRPr="00C1746B">
        <w:rPr>
          <w:rFonts w:asciiTheme="minorHAnsi" w:hAnsiTheme="minorHAnsi" w:cs="Arial"/>
          <w:color w:val="000000"/>
          <w:lang w:val="tr-TR"/>
        </w:rPr>
        <w:t xml:space="preserve">burs almaya hak kazanan adayların bilgilendirilmesinin ardından başlayan yerleştirme sürecinde sunulması gerekmektedir. </w:t>
      </w:r>
      <w:r w:rsidR="00D502B5" w:rsidRPr="00C1746B">
        <w:rPr>
          <w:rFonts w:asciiTheme="minorHAnsi" w:hAnsiTheme="minorHAnsi" w:cs="Arial"/>
          <w:color w:val="000000"/>
          <w:lang w:val="tr-TR"/>
        </w:rPr>
        <w:t xml:space="preserve">Uygun akademik programların bulunması tamamen adayların kendi sorumluluğundadır. </w:t>
      </w:r>
      <w:r w:rsidRPr="00C1746B">
        <w:rPr>
          <w:rFonts w:asciiTheme="minorHAnsi" w:hAnsiTheme="minorHAnsi" w:cs="Arial"/>
          <w:color w:val="000000"/>
          <w:lang w:val="tr-TR"/>
        </w:rPr>
        <w:t xml:space="preserve">Lütfen </w:t>
      </w:r>
      <w:r w:rsidR="00D6261A">
        <w:rPr>
          <w:rFonts w:asciiTheme="minorHAnsi" w:hAnsiTheme="minorHAnsi" w:cs="Arial"/>
          <w:color w:val="000000"/>
          <w:lang w:val="tr-TR"/>
        </w:rPr>
        <w:t>D</w:t>
      </w:r>
      <w:r w:rsidRPr="00C1746B">
        <w:rPr>
          <w:rFonts w:asciiTheme="minorHAnsi" w:hAnsiTheme="minorHAnsi" w:cs="Arial"/>
          <w:color w:val="000000"/>
          <w:lang w:val="tr-TR"/>
        </w:rPr>
        <w:t>uyuru metnindeki Önemli Not</w:t>
      </w:r>
      <w:r w:rsidR="001570A8" w:rsidRPr="00C1746B">
        <w:rPr>
          <w:rFonts w:asciiTheme="minorHAnsi" w:hAnsiTheme="minorHAnsi" w:cs="Arial"/>
          <w:color w:val="000000"/>
          <w:lang w:val="tr-TR"/>
        </w:rPr>
        <w:t>-5’e</w:t>
      </w:r>
      <w:r w:rsidRPr="00C1746B">
        <w:rPr>
          <w:rFonts w:asciiTheme="minorHAnsi" w:hAnsiTheme="minorHAnsi" w:cs="Arial"/>
          <w:color w:val="000000"/>
          <w:lang w:val="tr-TR"/>
        </w:rPr>
        <w:t xml:space="preserve"> bakınız.</w:t>
      </w:r>
    </w:p>
    <w:p w14:paraId="6F77343E" w14:textId="0CC814E1" w:rsidR="00971406" w:rsidRPr="00C1746B" w:rsidRDefault="00971406" w:rsidP="00057F2C">
      <w:pPr>
        <w:widowControl w:val="0"/>
        <w:autoSpaceDE w:val="0"/>
        <w:autoSpaceDN w:val="0"/>
        <w:adjustRightInd w:val="0"/>
        <w:spacing w:after="120"/>
        <w:jc w:val="both"/>
        <w:rPr>
          <w:rFonts w:asciiTheme="minorHAnsi" w:hAnsiTheme="minorHAnsi" w:cs="Arial"/>
          <w:b/>
          <w:color w:val="000000"/>
          <w:lang w:val="tr-TR"/>
        </w:rPr>
      </w:pPr>
      <w:r w:rsidRPr="00C1746B">
        <w:rPr>
          <w:rFonts w:asciiTheme="minorHAnsi" w:hAnsiTheme="minorHAnsi" w:cs="Arial"/>
          <w:b/>
          <w:color w:val="000000"/>
          <w:lang w:val="tr-TR"/>
        </w:rPr>
        <w:t xml:space="preserve">Soru 14.9: Birleşik Krallık’taki bazı okulların </w:t>
      </w:r>
      <w:r w:rsidR="001570A8" w:rsidRPr="00C1746B">
        <w:rPr>
          <w:rFonts w:asciiTheme="minorHAnsi" w:hAnsiTheme="minorHAnsi" w:cs="Arial"/>
          <w:b/>
          <w:color w:val="000000"/>
          <w:lang w:val="tr-TR"/>
        </w:rPr>
        <w:t xml:space="preserve">diğer Avrupa ülkelerinde yürütülen </w:t>
      </w:r>
      <w:r w:rsidRPr="00C1746B">
        <w:rPr>
          <w:rFonts w:asciiTheme="minorHAnsi" w:hAnsiTheme="minorHAnsi" w:cs="Arial"/>
          <w:b/>
          <w:color w:val="000000"/>
          <w:lang w:val="tr-TR"/>
        </w:rPr>
        <w:t xml:space="preserve">yüksek lisans programları </w:t>
      </w:r>
      <w:r w:rsidR="001570A8" w:rsidRPr="00C1746B">
        <w:rPr>
          <w:rFonts w:asciiTheme="minorHAnsi" w:hAnsiTheme="minorHAnsi" w:cs="Arial"/>
          <w:b/>
          <w:color w:val="000000"/>
          <w:lang w:val="tr-TR"/>
        </w:rPr>
        <w:t>mevcut</w:t>
      </w:r>
      <w:r w:rsidRPr="00C1746B">
        <w:rPr>
          <w:rFonts w:asciiTheme="minorHAnsi" w:hAnsiTheme="minorHAnsi" w:cs="Arial"/>
          <w:b/>
          <w:color w:val="000000"/>
          <w:lang w:val="tr-TR"/>
        </w:rPr>
        <w:t xml:space="preserve">. </w:t>
      </w:r>
      <w:r w:rsidR="001570A8" w:rsidRPr="00C1746B">
        <w:rPr>
          <w:rFonts w:asciiTheme="minorHAnsi" w:hAnsiTheme="minorHAnsi" w:cs="Arial"/>
          <w:b/>
          <w:color w:val="000000"/>
          <w:lang w:val="tr-TR"/>
        </w:rPr>
        <w:t>Söz konusu programlar y</w:t>
      </w:r>
      <w:r w:rsidRPr="00C1746B">
        <w:rPr>
          <w:rFonts w:asciiTheme="minorHAnsi" w:hAnsiTheme="minorHAnsi" w:cs="Arial"/>
          <w:b/>
          <w:color w:val="000000"/>
          <w:lang w:val="tr-TR"/>
        </w:rPr>
        <w:t>erleştirme aşamasında Birleşik Krallık’ta bulunan bir program gibi mi değerlendirilecektir?</w:t>
      </w:r>
    </w:p>
    <w:p w14:paraId="4B1C274F" w14:textId="4DA4AF00" w:rsidR="00971406" w:rsidRPr="00C1746B" w:rsidRDefault="00971406" w:rsidP="00057F2C">
      <w:pPr>
        <w:widowControl w:val="0"/>
        <w:autoSpaceDE w:val="0"/>
        <w:autoSpaceDN w:val="0"/>
        <w:adjustRightInd w:val="0"/>
        <w:spacing w:after="120"/>
        <w:jc w:val="both"/>
        <w:rPr>
          <w:rFonts w:asciiTheme="minorHAnsi" w:hAnsiTheme="minorHAnsi" w:cs="Arial"/>
          <w:color w:val="000000"/>
          <w:lang w:val="tr-TR"/>
        </w:rPr>
      </w:pPr>
      <w:r w:rsidRPr="00C1746B">
        <w:rPr>
          <w:rFonts w:asciiTheme="minorHAnsi" w:hAnsiTheme="minorHAnsi" w:cs="Arial"/>
          <w:b/>
          <w:color w:val="000000"/>
          <w:lang w:val="tr-TR"/>
        </w:rPr>
        <w:t xml:space="preserve">Cevap 14.9: </w:t>
      </w:r>
      <w:r w:rsidRPr="00C1746B">
        <w:rPr>
          <w:rFonts w:asciiTheme="minorHAnsi" w:hAnsiTheme="minorHAnsi" w:cs="Arial"/>
          <w:color w:val="000000"/>
          <w:lang w:val="tr-TR"/>
        </w:rPr>
        <w:t>Hayır. Söz konusu programlar</w:t>
      </w:r>
      <w:r w:rsidR="00954EF5" w:rsidRPr="00C1746B">
        <w:rPr>
          <w:rFonts w:asciiTheme="minorHAnsi" w:hAnsiTheme="minorHAnsi" w:cs="Arial"/>
          <w:color w:val="000000"/>
          <w:lang w:val="tr-TR"/>
        </w:rPr>
        <w:t xml:space="preserve">ın yürütüldüğü ülke, </w:t>
      </w:r>
      <w:r w:rsidR="0057188E" w:rsidRPr="00C1746B">
        <w:rPr>
          <w:rFonts w:asciiTheme="minorHAnsi" w:hAnsiTheme="minorHAnsi" w:cs="Arial"/>
          <w:color w:val="000000"/>
          <w:lang w:val="tr-TR"/>
        </w:rPr>
        <w:t>ev sahibi AB üye ülkesi olarak kabul edilecektir.</w:t>
      </w:r>
      <w:r w:rsidRPr="00C1746B">
        <w:rPr>
          <w:rFonts w:asciiTheme="minorHAnsi" w:hAnsiTheme="minorHAnsi" w:cs="Arial"/>
          <w:color w:val="000000"/>
          <w:lang w:val="tr-TR"/>
        </w:rPr>
        <w:t xml:space="preserve"> </w:t>
      </w:r>
    </w:p>
    <w:p w14:paraId="298AD726" w14:textId="3460B8EA" w:rsidR="00CA7D82" w:rsidRPr="00C1746B" w:rsidRDefault="00CA7D82" w:rsidP="00057F2C">
      <w:pPr>
        <w:widowControl w:val="0"/>
        <w:autoSpaceDE w:val="0"/>
        <w:autoSpaceDN w:val="0"/>
        <w:adjustRightInd w:val="0"/>
        <w:spacing w:after="120"/>
        <w:jc w:val="both"/>
        <w:rPr>
          <w:rFonts w:asciiTheme="minorHAnsi" w:hAnsiTheme="minorHAnsi" w:cs="Arial"/>
          <w:b/>
          <w:color w:val="000000"/>
          <w:lang w:val="tr-TR"/>
        </w:rPr>
      </w:pPr>
      <w:r w:rsidRPr="00C1746B">
        <w:rPr>
          <w:rFonts w:asciiTheme="minorHAnsi" w:hAnsiTheme="minorHAnsi" w:cs="Arial"/>
          <w:b/>
          <w:color w:val="000000"/>
          <w:lang w:val="tr-TR"/>
        </w:rPr>
        <w:t xml:space="preserve">Soru 14.10: Jean Monnet Burs Programı Ev Sahibi Kuruluşlar Kataloğunda yer almayan akademik programlar </w:t>
      </w:r>
      <w:r w:rsidR="001570A8" w:rsidRPr="00C1746B">
        <w:rPr>
          <w:rFonts w:asciiTheme="minorHAnsi" w:hAnsiTheme="minorHAnsi" w:cs="Arial"/>
          <w:b/>
          <w:color w:val="000000"/>
          <w:lang w:val="tr-TR"/>
        </w:rPr>
        <w:t>kabul ediliyor mu</w:t>
      </w:r>
      <w:r w:rsidRPr="00C1746B">
        <w:rPr>
          <w:rFonts w:asciiTheme="minorHAnsi" w:hAnsiTheme="minorHAnsi" w:cs="Arial"/>
          <w:b/>
          <w:color w:val="000000"/>
          <w:lang w:val="tr-TR"/>
        </w:rPr>
        <w:t>? Katalog dışında</w:t>
      </w:r>
      <w:r w:rsidR="009475FB" w:rsidRPr="00C1746B">
        <w:rPr>
          <w:rFonts w:asciiTheme="minorHAnsi" w:hAnsiTheme="minorHAnsi" w:cs="Arial"/>
          <w:b/>
          <w:color w:val="000000"/>
          <w:lang w:val="tr-TR"/>
        </w:rPr>
        <w:t>ki</w:t>
      </w:r>
      <w:r w:rsidR="00B353DE" w:rsidRPr="00C1746B">
        <w:rPr>
          <w:rFonts w:asciiTheme="minorHAnsi" w:hAnsiTheme="minorHAnsi" w:cs="Arial"/>
          <w:b/>
          <w:color w:val="000000"/>
          <w:lang w:val="tr-TR"/>
        </w:rPr>
        <w:t xml:space="preserve"> </w:t>
      </w:r>
      <w:r w:rsidRPr="00C1746B">
        <w:rPr>
          <w:rFonts w:asciiTheme="minorHAnsi" w:hAnsiTheme="minorHAnsi" w:cs="Arial"/>
          <w:b/>
          <w:color w:val="000000"/>
          <w:lang w:val="tr-TR"/>
        </w:rPr>
        <w:t>programların değerlendirmesi neye göre yapılıyor?</w:t>
      </w:r>
    </w:p>
    <w:p w14:paraId="4E6C93C3" w14:textId="6956CE07" w:rsidR="00CA7D82" w:rsidRPr="00C1746B" w:rsidRDefault="00CA7D82" w:rsidP="00057F2C">
      <w:pPr>
        <w:widowControl w:val="0"/>
        <w:autoSpaceDE w:val="0"/>
        <w:autoSpaceDN w:val="0"/>
        <w:adjustRightInd w:val="0"/>
        <w:spacing w:after="120"/>
        <w:jc w:val="both"/>
        <w:rPr>
          <w:rFonts w:asciiTheme="minorHAnsi" w:hAnsiTheme="minorHAnsi" w:cs="Arial"/>
          <w:color w:val="000000"/>
          <w:lang w:val="tr-TR"/>
        </w:rPr>
      </w:pPr>
      <w:bookmarkStart w:id="68" w:name="_Ref443572512"/>
      <w:r w:rsidRPr="00C1746B">
        <w:rPr>
          <w:rFonts w:asciiTheme="minorHAnsi" w:hAnsiTheme="minorHAnsi" w:cs="Arial"/>
          <w:b/>
          <w:color w:val="000000"/>
          <w:lang w:val="tr-TR"/>
        </w:rPr>
        <w:t xml:space="preserve">Cevap </w:t>
      </w:r>
      <w:bookmarkEnd w:id="68"/>
      <w:r w:rsidRPr="00C1746B">
        <w:rPr>
          <w:rFonts w:asciiTheme="minorHAnsi" w:hAnsiTheme="minorHAnsi" w:cs="Arial"/>
          <w:b/>
          <w:color w:val="000000"/>
          <w:lang w:val="tr-TR"/>
        </w:rPr>
        <w:t xml:space="preserve">14.10: </w:t>
      </w:r>
      <w:r w:rsidRPr="00C1746B">
        <w:rPr>
          <w:rFonts w:asciiTheme="minorHAnsi" w:hAnsiTheme="minorHAnsi" w:cs="Arial"/>
          <w:lang w:val="tr-TR"/>
        </w:rPr>
        <w:t xml:space="preserve">Adaylar, söz konusu </w:t>
      </w:r>
      <w:r w:rsidR="00B353DE" w:rsidRPr="00C1746B">
        <w:rPr>
          <w:rFonts w:asciiTheme="minorHAnsi" w:hAnsiTheme="minorHAnsi" w:cs="Arial"/>
          <w:lang w:val="tr-TR"/>
        </w:rPr>
        <w:t>Ka</w:t>
      </w:r>
      <w:r w:rsidRPr="00C1746B">
        <w:rPr>
          <w:rFonts w:asciiTheme="minorHAnsi" w:hAnsiTheme="minorHAnsi" w:cs="Arial"/>
          <w:lang w:val="tr-TR"/>
        </w:rPr>
        <w:t xml:space="preserve">talogda yer almayan programlara da başvurabilir. </w:t>
      </w:r>
      <w:r w:rsidRPr="00C1746B">
        <w:rPr>
          <w:rFonts w:asciiTheme="minorHAnsi" w:hAnsiTheme="minorHAnsi" w:cs="Arial"/>
          <w:color w:val="000000"/>
          <w:lang w:val="tr-TR"/>
        </w:rPr>
        <w:t xml:space="preserve">Yerleştirme sürecinde adaylarca önerilen lisansüstü veya araştırma programlarının uygunluğu, söz konusu programın adayların başvuru yaptıkları AB Müktesebatı konusundaki bilgilerini artırıp artırmayacağı çerçevesinde değerlendirilecektir. Bursiyerin kabul aldığı programın süresinin 3-12 ay arasında olup olmadığı, programın ders içeriği ve adayın belirlediği tez/araştırma konusunun </w:t>
      </w:r>
      <w:r w:rsidR="00B353DE" w:rsidRPr="00C1746B">
        <w:rPr>
          <w:rFonts w:asciiTheme="minorHAnsi" w:hAnsiTheme="minorHAnsi" w:cs="Arial"/>
          <w:color w:val="000000"/>
          <w:lang w:val="tr-TR"/>
        </w:rPr>
        <w:t xml:space="preserve">yine adayın </w:t>
      </w:r>
      <w:r w:rsidRPr="00C1746B">
        <w:rPr>
          <w:rFonts w:asciiTheme="minorHAnsi" w:hAnsiTheme="minorHAnsi" w:cs="Arial"/>
          <w:color w:val="000000"/>
          <w:lang w:val="tr-TR"/>
        </w:rPr>
        <w:t>başvuru yaptığı AB müktesebat başlığı ile uyumlu olup olmadığı program onay sürecinde dikkate alınan en önemli kriterlerdir.</w:t>
      </w:r>
    </w:p>
    <w:p w14:paraId="4D219185" w14:textId="460C45CE" w:rsidR="00CA7D82" w:rsidRPr="00C1746B" w:rsidRDefault="00CA7D82" w:rsidP="00057F2C">
      <w:pPr>
        <w:widowControl w:val="0"/>
        <w:autoSpaceDE w:val="0"/>
        <w:autoSpaceDN w:val="0"/>
        <w:adjustRightInd w:val="0"/>
        <w:spacing w:after="120"/>
        <w:jc w:val="both"/>
        <w:rPr>
          <w:rFonts w:asciiTheme="minorHAnsi" w:hAnsiTheme="minorHAnsi" w:cs="Arial"/>
          <w:b/>
          <w:color w:val="000000"/>
          <w:lang w:val="tr-TR"/>
        </w:rPr>
      </w:pPr>
      <w:r w:rsidRPr="00C1746B">
        <w:rPr>
          <w:rFonts w:asciiTheme="minorHAnsi" w:hAnsiTheme="minorHAnsi" w:cs="Arial"/>
          <w:b/>
          <w:color w:val="000000"/>
          <w:lang w:val="tr-TR"/>
        </w:rPr>
        <w:t xml:space="preserve">Soru 14.11: AB üye </w:t>
      </w:r>
      <w:r w:rsidR="00B353DE" w:rsidRPr="00C1746B">
        <w:rPr>
          <w:rFonts w:asciiTheme="minorHAnsi" w:hAnsiTheme="minorHAnsi" w:cs="Arial"/>
          <w:b/>
          <w:color w:val="000000"/>
          <w:lang w:val="tr-TR"/>
        </w:rPr>
        <w:t>ülkelerinde</w:t>
      </w:r>
      <w:r w:rsidRPr="00C1746B">
        <w:rPr>
          <w:rFonts w:asciiTheme="minorHAnsi" w:hAnsiTheme="minorHAnsi" w:cs="Arial"/>
          <w:b/>
          <w:color w:val="000000"/>
          <w:lang w:val="tr-TR"/>
        </w:rPr>
        <w:t xml:space="preserve"> bulunan </w:t>
      </w:r>
      <w:r w:rsidRPr="00C1746B">
        <w:rPr>
          <w:rFonts w:asciiTheme="minorHAnsi" w:hAnsiTheme="minorHAnsi" w:cs="Arial"/>
          <w:b/>
          <w:color w:val="000000"/>
          <w:u w:val="single"/>
          <w:lang w:val="tr-TR"/>
        </w:rPr>
        <w:t>herhangi</w:t>
      </w:r>
      <w:r w:rsidRPr="00C1746B">
        <w:rPr>
          <w:rFonts w:asciiTheme="minorHAnsi" w:hAnsiTheme="minorHAnsi" w:cs="Arial"/>
          <w:b/>
          <w:color w:val="000000"/>
          <w:lang w:val="tr-TR"/>
        </w:rPr>
        <w:t xml:space="preserve"> bir üniversitede (X) alanında (Y) dilinde</w:t>
      </w:r>
      <w:r w:rsidR="00B353DE" w:rsidRPr="00C1746B">
        <w:rPr>
          <w:rFonts w:asciiTheme="minorHAnsi" w:hAnsiTheme="minorHAnsi" w:cs="Arial"/>
          <w:b/>
          <w:color w:val="000000"/>
          <w:lang w:val="tr-TR"/>
        </w:rPr>
        <w:t xml:space="preserve"> öğretim yapan</w:t>
      </w:r>
      <w:r w:rsidRPr="00C1746B">
        <w:rPr>
          <w:rFonts w:asciiTheme="minorHAnsi" w:hAnsiTheme="minorHAnsi" w:cs="Arial"/>
          <w:b/>
          <w:color w:val="000000"/>
          <w:lang w:val="tr-TR"/>
        </w:rPr>
        <w:t xml:space="preserve"> yüksek lisans programı burs kapsamında değerlendirilebilir mi?</w:t>
      </w:r>
    </w:p>
    <w:p w14:paraId="535A8E48" w14:textId="2EC4CDF4" w:rsidR="00CA7D82" w:rsidRPr="00C1746B" w:rsidRDefault="00CA7D82" w:rsidP="00057F2C">
      <w:pPr>
        <w:widowControl w:val="0"/>
        <w:autoSpaceDE w:val="0"/>
        <w:autoSpaceDN w:val="0"/>
        <w:adjustRightInd w:val="0"/>
        <w:spacing w:after="120"/>
        <w:jc w:val="both"/>
        <w:rPr>
          <w:rFonts w:asciiTheme="minorHAnsi" w:hAnsiTheme="minorHAnsi" w:cs="Arial"/>
          <w:color w:val="000000"/>
          <w:lang w:val="tr-TR"/>
        </w:rPr>
      </w:pPr>
      <w:r w:rsidRPr="00C1746B">
        <w:rPr>
          <w:rFonts w:asciiTheme="minorHAnsi" w:hAnsiTheme="minorHAnsi" w:cs="Arial"/>
          <w:b/>
          <w:color w:val="000000"/>
          <w:lang w:val="tr-TR"/>
        </w:rPr>
        <w:t>Cevap 14.11:</w:t>
      </w:r>
      <w:r w:rsidRPr="00C1746B">
        <w:rPr>
          <w:rFonts w:asciiTheme="minorHAnsi" w:hAnsiTheme="minorHAnsi" w:cs="Arial"/>
          <w:color w:val="000000"/>
          <w:lang w:val="tr-TR"/>
        </w:rPr>
        <w:t xml:space="preserve"> Lütfen </w:t>
      </w:r>
      <w:r w:rsidRPr="00C1746B">
        <w:rPr>
          <w:rFonts w:asciiTheme="minorHAnsi" w:hAnsiTheme="minorHAnsi" w:cs="Arial"/>
          <w:b/>
          <w:color w:val="000000"/>
          <w:lang w:val="tr-TR"/>
        </w:rPr>
        <w:t>Cevap 14.10</w:t>
      </w:r>
      <w:r w:rsidRPr="00C1746B">
        <w:rPr>
          <w:rFonts w:asciiTheme="minorHAnsi" w:hAnsiTheme="minorHAnsi" w:cs="Arial"/>
          <w:color w:val="000000"/>
          <w:lang w:val="tr-TR"/>
        </w:rPr>
        <w:t>’a bakınız. Ayrıca Jean Monnet Burs Programı, AB üye ülkelerindeki tüm üniversite veya üniversiteye eşdeğer kurum/kuruluşları kapsamakta</w:t>
      </w:r>
      <w:r w:rsidR="00B353DE" w:rsidRPr="00C1746B">
        <w:rPr>
          <w:rFonts w:asciiTheme="minorHAnsi" w:hAnsiTheme="minorHAnsi" w:cs="Arial"/>
          <w:color w:val="000000"/>
          <w:lang w:val="tr-TR"/>
        </w:rPr>
        <w:t>dır</w:t>
      </w:r>
      <w:r w:rsidRPr="00C1746B">
        <w:rPr>
          <w:rFonts w:asciiTheme="minorHAnsi" w:hAnsiTheme="minorHAnsi" w:cs="Arial"/>
          <w:color w:val="000000"/>
          <w:lang w:val="tr-TR"/>
        </w:rPr>
        <w:t xml:space="preserve"> ve akademik çalışmalar herhangi bir AB resmi dilinde </w:t>
      </w:r>
      <w:r w:rsidR="00B353DE" w:rsidRPr="00C1746B">
        <w:rPr>
          <w:rFonts w:asciiTheme="minorHAnsi" w:hAnsiTheme="minorHAnsi" w:cs="Arial"/>
          <w:color w:val="000000"/>
          <w:lang w:val="tr-TR"/>
        </w:rPr>
        <w:t>gerçekleştirilebilmektedir</w:t>
      </w:r>
      <w:r w:rsidRPr="00C1746B">
        <w:rPr>
          <w:rFonts w:asciiTheme="minorHAnsi" w:hAnsiTheme="minorHAnsi" w:cs="Arial"/>
          <w:color w:val="000000"/>
          <w:lang w:val="tr-TR"/>
        </w:rPr>
        <w:t xml:space="preserve">. Lütfen ayrıca </w:t>
      </w:r>
      <w:r w:rsidR="00B353DE" w:rsidRPr="00C1746B">
        <w:rPr>
          <w:rFonts w:asciiTheme="minorHAnsi" w:hAnsiTheme="minorHAnsi" w:cs="Arial"/>
          <w:color w:val="000000"/>
          <w:lang w:val="tr-TR"/>
        </w:rPr>
        <w:t>D</w:t>
      </w:r>
      <w:r w:rsidRPr="00C1746B">
        <w:rPr>
          <w:rFonts w:asciiTheme="minorHAnsi" w:hAnsiTheme="minorHAnsi" w:cs="Arial"/>
          <w:color w:val="000000"/>
          <w:lang w:val="tr-TR"/>
        </w:rPr>
        <w:t>uyuru metnindeki Önemli Not</w:t>
      </w:r>
      <w:r w:rsidR="00B353DE" w:rsidRPr="00C1746B">
        <w:rPr>
          <w:rFonts w:asciiTheme="minorHAnsi" w:hAnsiTheme="minorHAnsi" w:cs="Arial"/>
          <w:color w:val="000000"/>
          <w:lang w:val="tr-TR"/>
        </w:rPr>
        <w:t>-</w:t>
      </w:r>
      <w:r w:rsidRPr="00C1746B">
        <w:rPr>
          <w:rFonts w:asciiTheme="minorHAnsi" w:hAnsiTheme="minorHAnsi" w:cs="Arial"/>
          <w:color w:val="000000"/>
          <w:lang w:val="tr-TR"/>
        </w:rPr>
        <w:t>2 ve 5’e bakınız.</w:t>
      </w:r>
    </w:p>
    <w:p w14:paraId="3DD901EE" w14:textId="7FFAF37A" w:rsidR="00F651F5" w:rsidRPr="00C1746B" w:rsidRDefault="00F651F5" w:rsidP="00F651F5">
      <w:pPr>
        <w:spacing w:after="120"/>
        <w:jc w:val="both"/>
        <w:rPr>
          <w:rFonts w:asciiTheme="minorHAnsi" w:hAnsiTheme="minorHAnsi" w:cs="Arial"/>
          <w:b/>
          <w:color w:val="000000"/>
          <w:lang w:val="tr-TR"/>
        </w:rPr>
      </w:pPr>
      <w:r w:rsidRPr="00C1746B">
        <w:rPr>
          <w:rFonts w:asciiTheme="minorHAnsi" w:hAnsiTheme="minorHAnsi" w:cs="Arial"/>
          <w:b/>
          <w:color w:val="000000"/>
          <w:lang w:val="tr-TR"/>
        </w:rPr>
        <w:t>Soru 14.12: Ev Sahibi K</w:t>
      </w:r>
      <w:r w:rsidR="00424FB5" w:rsidRPr="00C1746B">
        <w:rPr>
          <w:rFonts w:asciiTheme="minorHAnsi" w:hAnsiTheme="minorHAnsi" w:cs="Arial"/>
          <w:b/>
          <w:color w:val="000000"/>
          <w:lang w:val="tr-TR"/>
        </w:rPr>
        <w:t xml:space="preserve">uruluşlar </w:t>
      </w:r>
      <w:r w:rsidRPr="00C1746B">
        <w:rPr>
          <w:rFonts w:asciiTheme="minorHAnsi" w:hAnsiTheme="minorHAnsi" w:cs="Arial"/>
          <w:b/>
          <w:color w:val="000000"/>
          <w:lang w:val="tr-TR"/>
        </w:rPr>
        <w:t>K</w:t>
      </w:r>
      <w:r w:rsidR="00424FB5" w:rsidRPr="00C1746B">
        <w:rPr>
          <w:rFonts w:asciiTheme="minorHAnsi" w:hAnsiTheme="minorHAnsi" w:cs="Arial"/>
          <w:b/>
          <w:color w:val="000000"/>
          <w:lang w:val="tr-TR"/>
        </w:rPr>
        <w:t xml:space="preserve">ataloğunda her bir programın ilgili olduğu AB müktesebat başlıkları belirtilmiş. </w:t>
      </w:r>
      <w:r w:rsidRPr="00C1746B">
        <w:rPr>
          <w:rFonts w:asciiTheme="minorHAnsi" w:hAnsiTheme="minorHAnsi" w:cs="Arial"/>
          <w:b/>
          <w:color w:val="000000"/>
          <w:lang w:val="tr-TR"/>
        </w:rPr>
        <w:t xml:space="preserve">Adaylar, </w:t>
      </w:r>
      <w:r w:rsidR="00A51019" w:rsidRPr="00C1746B">
        <w:rPr>
          <w:rFonts w:asciiTheme="minorHAnsi" w:hAnsiTheme="minorHAnsi" w:cs="Arial"/>
          <w:b/>
          <w:color w:val="000000"/>
          <w:lang w:val="tr-TR"/>
        </w:rPr>
        <w:t>Katalogda yer alan belirli bir</w:t>
      </w:r>
      <w:r w:rsidRPr="00C1746B">
        <w:rPr>
          <w:rFonts w:asciiTheme="minorHAnsi" w:hAnsiTheme="minorHAnsi" w:cs="Arial"/>
          <w:b/>
          <w:color w:val="000000"/>
          <w:lang w:val="tr-TR"/>
        </w:rPr>
        <w:t xml:space="preserve"> program için </w:t>
      </w:r>
      <w:r w:rsidR="00A51019" w:rsidRPr="00C1746B">
        <w:rPr>
          <w:rFonts w:asciiTheme="minorHAnsi" w:hAnsiTheme="minorHAnsi" w:cs="Arial"/>
          <w:b/>
          <w:color w:val="000000"/>
          <w:lang w:val="tr-TR"/>
        </w:rPr>
        <w:t>Katalogda</w:t>
      </w:r>
      <w:r w:rsidRPr="00C1746B">
        <w:rPr>
          <w:rFonts w:asciiTheme="minorHAnsi" w:hAnsiTheme="minorHAnsi" w:cs="Arial"/>
          <w:b/>
          <w:color w:val="000000"/>
          <w:lang w:val="tr-TR"/>
        </w:rPr>
        <w:t xml:space="preserve"> </w:t>
      </w:r>
      <w:r w:rsidRPr="00C1746B">
        <w:rPr>
          <w:rFonts w:asciiTheme="minorHAnsi" w:hAnsiTheme="minorHAnsi" w:cs="Arial"/>
          <w:b/>
          <w:color w:val="000000"/>
          <w:lang w:val="tr-TR"/>
        </w:rPr>
        <w:lastRenderedPageBreak/>
        <w:t xml:space="preserve">belirtilenlerden farklı bir çalışma alanından burs başvurusunda bulunmuş olsa da, </w:t>
      </w:r>
      <w:r w:rsidR="00A51019" w:rsidRPr="00C1746B">
        <w:rPr>
          <w:rFonts w:asciiTheme="minorHAnsi" w:hAnsiTheme="minorHAnsi" w:cs="Arial"/>
          <w:b/>
          <w:color w:val="000000"/>
          <w:lang w:val="tr-TR"/>
        </w:rPr>
        <w:t>söz konusu</w:t>
      </w:r>
      <w:r w:rsidRPr="00C1746B">
        <w:rPr>
          <w:rFonts w:asciiTheme="minorHAnsi" w:hAnsiTheme="minorHAnsi" w:cs="Arial"/>
          <w:b/>
          <w:color w:val="000000"/>
          <w:lang w:val="tr-TR"/>
        </w:rPr>
        <w:t xml:space="preserve"> programa katılabilir mi?</w:t>
      </w:r>
    </w:p>
    <w:p w14:paraId="4F4CF7B9" w14:textId="5DBA1994" w:rsidR="00424FB5" w:rsidRPr="00C1746B" w:rsidRDefault="00424FB5" w:rsidP="00057F2C">
      <w:pPr>
        <w:spacing w:after="120"/>
        <w:jc w:val="both"/>
        <w:rPr>
          <w:rFonts w:asciiTheme="minorHAnsi" w:hAnsiTheme="minorHAnsi" w:cs="Arial"/>
          <w:lang w:val="tr-TR"/>
        </w:rPr>
      </w:pPr>
      <w:r w:rsidRPr="00C1746B">
        <w:rPr>
          <w:rFonts w:asciiTheme="minorHAnsi" w:hAnsiTheme="minorHAnsi" w:cs="Arial"/>
          <w:b/>
          <w:color w:val="000000"/>
          <w:lang w:val="tr-TR"/>
        </w:rPr>
        <w:t>Cevap 14.12</w:t>
      </w:r>
      <w:r w:rsidRPr="00C1746B">
        <w:rPr>
          <w:rFonts w:asciiTheme="minorHAnsi" w:hAnsiTheme="minorHAnsi" w:cs="Arial"/>
          <w:b/>
          <w:lang w:val="tr-TR"/>
        </w:rPr>
        <w:t>:</w:t>
      </w:r>
      <w:r w:rsidRPr="00C1746B">
        <w:rPr>
          <w:rFonts w:asciiTheme="minorHAnsi" w:hAnsiTheme="minorHAnsi" w:cs="Arial"/>
          <w:lang w:val="tr-TR"/>
        </w:rPr>
        <w:t xml:space="preserve"> Evet. </w:t>
      </w:r>
      <w:r w:rsidR="00CA2500" w:rsidRPr="00C1746B">
        <w:rPr>
          <w:rFonts w:asciiTheme="minorHAnsi" w:hAnsiTheme="minorHAnsi" w:cs="Arial"/>
          <w:lang w:val="tr-TR"/>
        </w:rPr>
        <w:t>P</w:t>
      </w:r>
      <w:r w:rsidRPr="00C1746B">
        <w:rPr>
          <w:rFonts w:asciiTheme="minorHAnsi" w:hAnsiTheme="minorHAnsi" w:cs="Arial"/>
          <w:lang w:val="tr-TR"/>
        </w:rPr>
        <w:t>rogramların ilgili o</w:t>
      </w:r>
      <w:r w:rsidR="00A51019" w:rsidRPr="00C1746B">
        <w:rPr>
          <w:rFonts w:asciiTheme="minorHAnsi" w:hAnsiTheme="minorHAnsi" w:cs="Arial"/>
          <w:lang w:val="tr-TR"/>
        </w:rPr>
        <w:t>labilecekleri çalışma alanları K</w:t>
      </w:r>
      <w:r w:rsidRPr="00C1746B">
        <w:rPr>
          <w:rFonts w:asciiTheme="minorHAnsi" w:hAnsiTheme="minorHAnsi" w:cs="Arial"/>
          <w:lang w:val="tr-TR"/>
        </w:rPr>
        <w:t xml:space="preserve">atalogda belirtilmiş </w:t>
      </w:r>
      <w:r w:rsidR="00A51019" w:rsidRPr="00C1746B">
        <w:rPr>
          <w:rFonts w:asciiTheme="minorHAnsi" w:hAnsiTheme="minorHAnsi" w:cs="Arial"/>
          <w:lang w:val="tr-TR"/>
        </w:rPr>
        <w:t>olsa da</w:t>
      </w:r>
      <w:r w:rsidR="00CA2500" w:rsidRPr="00C1746B">
        <w:rPr>
          <w:rFonts w:asciiTheme="minorHAnsi" w:hAnsiTheme="minorHAnsi" w:cs="Arial"/>
          <w:lang w:val="tr-TR"/>
        </w:rPr>
        <w:t xml:space="preserve"> </w:t>
      </w:r>
      <w:r w:rsidRPr="00C1746B">
        <w:rPr>
          <w:rFonts w:asciiTheme="minorHAnsi" w:hAnsiTheme="minorHAnsi" w:cs="Arial"/>
          <w:lang w:val="tr-TR"/>
        </w:rPr>
        <w:t xml:space="preserve">adaylar </w:t>
      </w:r>
      <w:r w:rsidR="00A51019" w:rsidRPr="00C1746B">
        <w:rPr>
          <w:rFonts w:asciiTheme="minorHAnsi" w:hAnsiTheme="minorHAnsi" w:cs="Arial"/>
          <w:lang w:val="tr-TR"/>
        </w:rPr>
        <w:t xml:space="preserve">orada </w:t>
      </w:r>
      <w:r w:rsidR="00CA2500" w:rsidRPr="00C1746B">
        <w:rPr>
          <w:rFonts w:asciiTheme="minorHAnsi" w:hAnsiTheme="minorHAnsi" w:cs="Arial"/>
          <w:lang w:val="tr-TR"/>
        </w:rPr>
        <w:t xml:space="preserve">belirtilen </w:t>
      </w:r>
      <w:r w:rsidRPr="00C1746B">
        <w:rPr>
          <w:rFonts w:asciiTheme="minorHAnsi" w:hAnsiTheme="minorHAnsi" w:cs="Arial"/>
          <w:lang w:val="tr-TR"/>
        </w:rPr>
        <w:t xml:space="preserve">alanlarla sınırlı </w:t>
      </w:r>
      <w:r w:rsidR="00CA2500" w:rsidRPr="00C1746B">
        <w:rPr>
          <w:rFonts w:asciiTheme="minorHAnsi" w:hAnsiTheme="minorHAnsi" w:cs="Arial"/>
          <w:lang w:val="tr-TR"/>
        </w:rPr>
        <w:t>değil</w:t>
      </w:r>
      <w:r w:rsidR="00A51019" w:rsidRPr="00C1746B">
        <w:rPr>
          <w:rFonts w:asciiTheme="minorHAnsi" w:hAnsiTheme="minorHAnsi" w:cs="Arial"/>
          <w:lang w:val="tr-TR"/>
        </w:rPr>
        <w:t>d</w:t>
      </w:r>
      <w:r w:rsidR="00CA2500" w:rsidRPr="00C1746B">
        <w:rPr>
          <w:rFonts w:asciiTheme="minorHAnsi" w:hAnsiTheme="minorHAnsi" w:cs="Arial"/>
          <w:lang w:val="tr-TR"/>
        </w:rPr>
        <w:t>ir</w:t>
      </w:r>
      <w:r w:rsidRPr="00C1746B">
        <w:rPr>
          <w:rFonts w:asciiTheme="minorHAnsi" w:hAnsiTheme="minorHAnsi" w:cs="Arial"/>
          <w:lang w:val="tr-TR"/>
        </w:rPr>
        <w:t>.</w:t>
      </w:r>
      <w:r w:rsidR="00CA2500" w:rsidRPr="00C1746B">
        <w:rPr>
          <w:rFonts w:asciiTheme="minorHAnsi" w:hAnsiTheme="minorHAnsi" w:cs="Arial"/>
          <w:lang w:val="tr-TR"/>
        </w:rPr>
        <w:t xml:space="preserve"> </w:t>
      </w:r>
      <w:r w:rsidRPr="00C1746B">
        <w:rPr>
          <w:rFonts w:asciiTheme="minorHAnsi" w:hAnsiTheme="minorHAnsi" w:cs="Arial"/>
          <w:lang w:val="tr-TR"/>
        </w:rPr>
        <w:t xml:space="preserve">Başvuru yapılan çalışma alanı </w:t>
      </w:r>
      <w:r w:rsidR="00A51019" w:rsidRPr="00C1746B">
        <w:rPr>
          <w:rFonts w:asciiTheme="minorHAnsi" w:hAnsiTheme="minorHAnsi" w:cs="Arial"/>
          <w:lang w:val="tr-TR"/>
        </w:rPr>
        <w:t xml:space="preserve">(AB müktesebat başlığı) </w:t>
      </w:r>
      <w:r w:rsidRPr="00C1746B">
        <w:rPr>
          <w:rFonts w:asciiTheme="minorHAnsi" w:hAnsiTheme="minorHAnsi" w:cs="Arial"/>
          <w:lang w:val="tr-TR"/>
        </w:rPr>
        <w:t>ile pr</w:t>
      </w:r>
      <w:r w:rsidR="00CA2500" w:rsidRPr="00C1746B">
        <w:rPr>
          <w:rFonts w:asciiTheme="minorHAnsi" w:hAnsiTheme="minorHAnsi" w:cs="Arial"/>
          <w:lang w:val="tr-TR"/>
        </w:rPr>
        <w:t>ogram</w:t>
      </w:r>
      <w:r w:rsidR="00A51019" w:rsidRPr="00C1746B">
        <w:rPr>
          <w:rFonts w:asciiTheme="minorHAnsi" w:hAnsiTheme="minorHAnsi" w:cs="Arial"/>
          <w:lang w:val="tr-TR"/>
        </w:rPr>
        <w:t>ın</w:t>
      </w:r>
      <w:r w:rsidR="00CA2500" w:rsidRPr="00C1746B">
        <w:rPr>
          <w:rFonts w:asciiTheme="minorHAnsi" w:hAnsiTheme="minorHAnsi" w:cs="Arial"/>
          <w:lang w:val="tr-TR"/>
        </w:rPr>
        <w:t xml:space="preserve"> ilgili/uyumlu </w:t>
      </w:r>
      <w:r w:rsidR="00A51019" w:rsidRPr="00C1746B">
        <w:rPr>
          <w:rFonts w:asciiTheme="minorHAnsi" w:hAnsiTheme="minorHAnsi" w:cs="Arial"/>
          <w:lang w:val="tr-TR"/>
        </w:rPr>
        <w:t>olmasına riayet edildiği</w:t>
      </w:r>
      <w:r w:rsidR="00CA2500" w:rsidRPr="00C1746B">
        <w:rPr>
          <w:rFonts w:asciiTheme="minorHAnsi" w:hAnsiTheme="minorHAnsi" w:cs="Arial"/>
          <w:lang w:val="tr-TR"/>
        </w:rPr>
        <w:t xml:space="preserve"> müddetçe</w:t>
      </w:r>
      <w:r w:rsidRPr="00C1746B">
        <w:rPr>
          <w:rFonts w:asciiTheme="minorHAnsi" w:hAnsiTheme="minorHAnsi" w:cs="Arial"/>
          <w:lang w:val="tr-TR"/>
        </w:rPr>
        <w:t xml:space="preserve">, </w:t>
      </w:r>
      <w:r w:rsidR="00A51019" w:rsidRPr="00C1746B">
        <w:rPr>
          <w:rFonts w:asciiTheme="minorHAnsi" w:hAnsiTheme="minorHAnsi" w:cs="Arial"/>
          <w:lang w:val="tr-TR"/>
        </w:rPr>
        <w:t>K</w:t>
      </w:r>
      <w:r w:rsidR="00CA2500" w:rsidRPr="00C1746B">
        <w:rPr>
          <w:rFonts w:asciiTheme="minorHAnsi" w:hAnsiTheme="minorHAnsi" w:cs="Arial"/>
          <w:lang w:val="tr-TR"/>
        </w:rPr>
        <w:t>atalogda belirtilen</w:t>
      </w:r>
      <w:r w:rsidR="00A51019" w:rsidRPr="00C1746B">
        <w:rPr>
          <w:rFonts w:asciiTheme="minorHAnsi" w:hAnsiTheme="minorHAnsi" w:cs="Arial"/>
          <w:lang w:val="tr-TR"/>
        </w:rPr>
        <w:t>lerden</w:t>
      </w:r>
      <w:r w:rsidR="00CA2500" w:rsidRPr="00C1746B">
        <w:rPr>
          <w:rFonts w:asciiTheme="minorHAnsi" w:hAnsiTheme="minorHAnsi" w:cs="Arial"/>
          <w:lang w:val="tr-TR"/>
        </w:rPr>
        <w:t xml:space="preserve"> farklı bir </w:t>
      </w:r>
      <w:r w:rsidR="00A51019" w:rsidRPr="00C1746B">
        <w:rPr>
          <w:rFonts w:asciiTheme="minorHAnsi" w:hAnsiTheme="minorHAnsi" w:cs="Arial"/>
          <w:lang w:val="tr-TR"/>
        </w:rPr>
        <w:t>çalışma alanından</w:t>
      </w:r>
      <w:r w:rsidR="00CA2500" w:rsidRPr="00C1746B">
        <w:rPr>
          <w:rFonts w:asciiTheme="minorHAnsi" w:hAnsiTheme="minorHAnsi" w:cs="Arial"/>
          <w:lang w:val="tr-TR"/>
        </w:rPr>
        <w:t xml:space="preserve"> başvuru yapan adaylar </w:t>
      </w:r>
      <w:r w:rsidRPr="00C1746B">
        <w:rPr>
          <w:rFonts w:asciiTheme="minorHAnsi" w:hAnsiTheme="minorHAnsi" w:cs="Arial"/>
          <w:lang w:val="tr-TR"/>
        </w:rPr>
        <w:t>söz konusu programlara katılabilir.</w:t>
      </w:r>
    </w:p>
    <w:p w14:paraId="600F4BC2" w14:textId="18EE9327" w:rsidR="00383508" w:rsidRPr="00C1746B" w:rsidRDefault="00383508" w:rsidP="00057F2C">
      <w:pPr>
        <w:widowControl w:val="0"/>
        <w:autoSpaceDE w:val="0"/>
        <w:autoSpaceDN w:val="0"/>
        <w:adjustRightInd w:val="0"/>
        <w:spacing w:after="120"/>
        <w:jc w:val="both"/>
        <w:rPr>
          <w:rFonts w:asciiTheme="minorHAnsi" w:hAnsiTheme="minorHAnsi" w:cs="Arial"/>
          <w:b/>
          <w:color w:val="000000"/>
          <w:lang w:val="tr-TR"/>
        </w:rPr>
      </w:pPr>
      <w:r w:rsidRPr="00C1746B">
        <w:rPr>
          <w:rFonts w:asciiTheme="minorHAnsi" w:hAnsiTheme="minorHAnsi" w:cs="Arial"/>
          <w:b/>
          <w:bCs/>
          <w:color w:val="000000"/>
          <w:lang w:val="tr-TR"/>
        </w:rPr>
        <w:t xml:space="preserve">Soru </w:t>
      </w:r>
      <w:r w:rsidRPr="00C1746B">
        <w:rPr>
          <w:rFonts w:asciiTheme="minorHAnsi" w:hAnsiTheme="minorHAnsi" w:cs="Arial"/>
          <w:b/>
          <w:bCs/>
          <w:color w:val="000000"/>
          <w:lang w:val="tr-TR"/>
        </w:rPr>
        <w:fldChar w:fldCharType="begin"/>
      </w:r>
      <w:r w:rsidRPr="00C1746B">
        <w:rPr>
          <w:rFonts w:asciiTheme="minorHAnsi" w:hAnsiTheme="minorHAnsi" w:cs="Arial"/>
          <w:b/>
          <w:bCs/>
          <w:color w:val="000000"/>
          <w:lang w:val="tr-TR"/>
        </w:rPr>
        <w:instrText xml:space="preserve"> STYLEREF 1 \s </w:instrText>
      </w:r>
      <w:r w:rsidRPr="00C1746B">
        <w:rPr>
          <w:rFonts w:asciiTheme="minorHAnsi" w:hAnsiTheme="minorHAnsi" w:cs="Arial"/>
          <w:b/>
          <w:bCs/>
          <w:color w:val="000000"/>
          <w:lang w:val="tr-TR"/>
        </w:rPr>
        <w:fldChar w:fldCharType="separate"/>
      </w:r>
      <w:r w:rsidRPr="00C1746B">
        <w:rPr>
          <w:rFonts w:asciiTheme="minorHAnsi" w:hAnsiTheme="minorHAnsi" w:cs="Arial"/>
          <w:b/>
          <w:bCs/>
          <w:color w:val="000000"/>
          <w:lang w:val="tr-TR"/>
        </w:rPr>
        <w:t>14</w:t>
      </w:r>
      <w:r w:rsidRPr="00C1746B">
        <w:rPr>
          <w:rFonts w:asciiTheme="minorHAnsi" w:hAnsiTheme="minorHAnsi" w:cs="Arial"/>
          <w:b/>
          <w:bCs/>
          <w:color w:val="000000"/>
          <w:lang w:val="tr-TR"/>
        </w:rPr>
        <w:fldChar w:fldCharType="end"/>
      </w:r>
      <w:r w:rsidRPr="00C1746B">
        <w:rPr>
          <w:rFonts w:asciiTheme="minorHAnsi" w:hAnsiTheme="minorHAnsi" w:cs="Arial"/>
          <w:b/>
          <w:bCs/>
          <w:color w:val="000000"/>
          <w:lang w:val="tr-TR"/>
        </w:rPr>
        <w:t>.13</w:t>
      </w:r>
      <w:r w:rsidRPr="00C1746B">
        <w:rPr>
          <w:rFonts w:asciiTheme="minorHAnsi" w:hAnsiTheme="minorHAnsi" w:cs="Arial"/>
          <w:b/>
          <w:color w:val="000000"/>
          <w:lang w:val="tr-TR"/>
        </w:rPr>
        <w:t>: Başvuru yapacağım üniversite eğitim masraflarımı nasıl karşılayacağımı öğrenmek istiyor. Bursa başvurduğumu beyan etmem halinde, üniversite benden “sponsorluk yazısı” sunmamı şart koşuyor. Ne yapmalıyım?</w:t>
      </w:r>
    </w:p>
    <w:p w14:paraId="45DA495D" w14:textId="60835EFF" w:rsidR="00383508" w:rsidRPr="00C1746B" w:rsidRDefault="00383508" w:rsidP="00057F2C">
      <w:pPr>
        <w:widowControl w:val="0"/>
        <w:autoSpaceDE w:val="0"/>
        <w:autoSpaceDN w:val="0"/>
        <w:adjustRightInd w:val="0"/>
        <w:spacing w:after="120"/>
        <w:jc w:val="both"/>
        <w:rPr>
          <w:rFonts w:asciiTheme="minorHAnsi" w:hAnsiTheme="minorHAnsi" w:cs="Arial"/>
          <w:color w:val="000000"/>
          <w:lang w:val="tr-TR"/>
        </w:rPr>
      </w:pPr>
      <w:r w:rsidRPr="00C1746B">
        <w:rPr>
          <w:rFonts w:asciiTheme="minorHAnsi" w:hAnsiTheme="minorHAnsi"/>
          <w:b/>
          <w:bCs/>
          <w:lang w:val="tr-TR"/>
        </w:rPr>
        <w:t xml:space="preserve">Cevap </w:t>
      </w:r>
      <w:r w:rsidRPr="00C1746B">
        <w:rPr>
          <w:rFonts w:asciiTheme="minorHAnsi" w:hAnsiTheme="minorHAnsi"/>
          <w:b/>
          <w:bCs/>
          <w:lang w:val="tr-TR"/>
        </w:rPr>
        <w:fldChar w:fldCharType="begin"/>
      </w:r>
      <w:r w:rsidRPr="00C1746B">
        <w:rPr>
          <w:rFonts w:asciiTheme="minorHAnsi" w:hAnsiTheme="minorHAnsi"/>
          <w:b/>
          <w:bCs/>
          <w:lang w:val="tr-TR"/>
        </w:rPr>
        <w:instrText xml:space="preserve"> STYLEREF 1 \s </w:instrText>
      </w:r>
      <w:r w:rsidRPr="00C1746B">
        <w:rPr>
          <w:rFonts w:asciiTheme="minorHAnsi" w:hAnsiTheme="minorHAnsi"/>
          <w:b/>
          <w:bCs/>
          <w:lang w:val="tr-TR"/>
        </w:rPr>
        <w:fldChar w:fldCharType="separate"/>
      </w:r>
      <w:r w:rsidRPr="00C1746B">
        <w:rPr>
          <w:rFonts w:asciiTheme="minorHAnsi" w:hAnsiTheme="minorHAnsi"/>
          <w:b/>
          <w:bCs/>
          <w:lang w:val="tr-TR"/>
        </w:rPr>
        <w:t>14</w:t>
      </w:r>
      <w:r w:rsidRPr="00C1746B">
        <w:rPr>
          <w:rFonts w:asciiTheme="minorHAnsi" w:hAnsiTheme="minorHAnsi"/>
          <w:b/>
          <w:bCs/>
          <w:lang w:val="tr-TR"/>
        </w:rPr>
        <w:fldChar w:fldCharType="end"/>
      </w:r>
      <w:r w:rsidRPr="00C1746B">
        <w:rPr>
          <w:rFonts w:asciiTheme="minorHAnsi" w:hAnsiTheme="minorHAnsi"/>
          <w:b/>
          <w:bCs/>
          <w:lang w:val="tr-TR"/>
        </w:rPr>
        <w:t>.</w:t>
      </w:r>
      <w:r w:rsidRPr="00C1746B">
        <w:rPr>
          <w:rFonts w:asciiTheme="minorHAnsi" w:hAnsiTheme="minorHAnsi"/>
          <w:b/>
          <w:bCs/>
          <w:lang w:val="tr-TR"/>
        </w:rPr>
        <w:fldChar w:fldCharType="begin"/>
      </w:r>
      <w:r w:rsidRPr="00C1746B">
        <w:rPr>
          <w:rFonts w:asciiTheme="minorHAnsi" w:hAnsiTheme="minorHAnsi"/>
          <w:b/>
          <w:bCs/>
          <w:lang w:val="tr-TR"/>
        </w:rPr>
        <w:instrText xml:space="preserve"> SEQ Answer \* ARABIC \s 1 </w:instrText>
      </w:r>
      <w:r w:rsidRPr="00C1746B">
        <w:rPr>
          <w:rFonts w:asciiTheme="minorHAnsi" w:hAnsiTheme="minorHAnsi"/>
          <w:b/>
          <w:bCs/>
          <w:lang w:val="tr-TR"/>
        </w:rPr>
        <w:fldChar w:fldCharType="separate"/>
      </w:r>
      <w:r w:rsidRPr="00C1746B">
        <w:rPr>
          <w:rFonts w:asciiTheme="minorHAnsi" w:hAnsiTheme="minorHAnsi"/>
          <w:b/>
          <w:bCs/>
          <w:lang w:val="tr-TR"/>
        </w:rPr>
        <w:t>1</w:t>
      </w:r>
      <w:r w:rsidRPr="00C1746B">
        <w:rPr>
          <w:rFonts w:asciiTheme="minorHAnsi" w:hAnsiTheme="minorHAnsi"/>
          <w:b/>
          <w:bCs/>
          <w:lang w:val="tr-TR"/>
        </w:rPr>
        <w:fldChar w:fldCharType="end"/>
      </w:r>
      <w:r w:rsidRPr="00C1746B">
        <w:rPr>
          <w:rFonts w:asciiTheme="minorHAnsi" w:hAnsiTheme="minorHAnsi"/>
          <w:b/>
          <w:bCs/>
          <w:lang w:val="tr-TR"/>
        </w:rPr>
        <w:t>3</w:t>
      </w:r>
      <w:r w:rsidRPr="00C1746B">
        <w:rPr>
          <w:rFonts w:asciiTheme="minorHAnsi" w:hAnsiTheme="minorHAnsi" w:cs="Arial"/>
          <w:b/>
          <w:color w:val="000000"/>
          <w:lang w:val="tr-TR"/>
        </w:rPr>
        <w:t xml:space="preserve">: </w:t>
      </w:r>
      <w:r w:rsidR="00DC4DA1" w:rsidRPr="00C1746B">
        <w:rPr>
          <w:rFonts w:asciiTheme="minorHAnsi" w:hAnsiTheme="minorHAnsi" w:cs="Arial"/>
          <w:b/>
          <w:color w:val="000000"/>
          <w:lang w:val="tr-TR"/>
        </w:rPr>
        <w:t xml:space="preserve">Sözü edilen yazı, </w:t>
      </w:r>
      <w:r w:rsidRPr="00C1746B">
        <w:rPr>
          <w:rFonts w:asciiTheme="minorHAnsi" w:hAnsiTheme="minorHAnsi" w:cs="Arial"/>
          <w:color w:val="000000"/>
          <w:lang w:val="tr-TR"/>
        </w:rPr>
        <w:t xml:space="preserve">İdari Uygunluk </w:t>
      </w:r>
      <w:r w:rsidR="009808D4" w:rsidRPr="00C1746B">
        <w:rPr>
          <w:rFonts w:asciiTheme="minorHAnsi" w:hAnsiTheme="minorHAnsi" w:cs="Arial"/>
          <w:color w:val="000000"/>
          <w:lang w:val="tr-TR"/>
        </w:rPr>
        <w:t>D</w:t>
      </w:r>
      <w:r w:rsidRPr="00C1746B">
        <w:rPr>
          <w:rFonts w:asciiTheme="minorHAnsi" w:hAnsiTheme="minorHAnsi" w:cs="Arial"/>
          <w:color w:val="000000"/>
          <w:lang w:val="tr-TR"/>
        </w:rPr>
        <w:t xml:space="preserve">eğerlendirme </w:t>
      </w:r>
      <w:r w:rsidR="00696895" w:rsidRPr="00C1746B">
        <w:rPr>
          <w:rFonts w:asciiTheme="minorHAnsi" w:hAnsiTheme="minorHAnsi" w:cs="Arial"/>
          <w:color w:val="000000"/>
          <w:lang w:val="tr-TR"/>
        </w:rPr>
        <w:t>sürecinin tamamlanması</w:t>
      </w:r>
      <w:r w:rsidRPr="00C1746B">
        <w:rPr>
          <w:rFonts w:asciiTheme="minorHAnsi" w:hAnsiTheme="minorHAnsi" w:cs="Arial"/>
          <w:color w:val="000000"/>
          <w:lang w:val="tr-TR"/>
        </w:rPr>
        <w:t xml:space="preserve"> ve adayın yazılı</w:t>
      </w:r>
      <w:r w:rsidR="00696895" w:rsidRPr="00C1746B">
        <w:rPr>
          <w:rFonts w:asciiTheme="minorHAnsi" w:hAnsiTheme="minorHAnsi" w:cs="Arial"/>
          <w:color w:val="000000"/>
          <w:lang w:val="tr-TR"/>
        </w:rPr>
        <w:t xml:space="preserve"> sınava girmeye hak kaz</w:t>
      </w:r>
      <w:r w:rsidR="009E73EB" w:rsidRPr="00C1746B">
        <w:rPr>
          <w:rFonts w:asciiTheme="minorHAnsi" w:hAnsiTheme="minorHAnsi" w:cs="Arial"/>
          <w:color w:val="000000"/>
          <w:lang w:val="tr-TR"/>
        </w:rPr>
        <w:t xml:space="preserve">anması durumunda, </w:t>
      </w:r>
      <w:r w:rsidR="009808D4" w:rsidRPr="00C1746B">
        <w:rPr>
          <w:rFonts w:asciiTheme="minorHAnsi" w:hAnsiTheme="minorHAnsi" w:cs="Arial"/>
          <w:color w:val="000000"/>
          <w:lang w:val="tr-TR"/>
        </w:rPr>
        <w:t xml:space="preserve">talep eden adaylara </w:t>
      </w:r>
      <w:r w:rsidR="00696895" w:rsidRPr="00C1746B">
        <w:rPr>
          <w:rFonts w:asciiTheme="minorHAnsi" w:hAnsiTheme="minorHAnsi" w:cs="Arial"/>
          <w:color w:val="000000"/>
          <w:lang w:val="tr-TR"/>
        </w:rPr>
        <w:t>A</w:t>
      </w:r>
      <w:r w:rsidR="009808D4" w:rsidRPr="00C1746B">
        <w:rPr>
          <w:rFonts w:asciiTheme="minorHAnsi" w:hAnsiTheme="minorHAnsi" w:cs="Arial"/>
          <w:color w:val="000000"/>
          <w:lang w:val="tr-TR"/>
        </w:rPr>
        <w:t xml:space="preserve">vrupa </w:t>
      </w:r>
      <w:r w:rsidR="00696895" w:rsidRPr="00C1746B">
        <w:rPr>
          <w:rFonts w:asciiTheme="minorHAnsi" w:hAnsiTheme="minorHAnsi" w:cs="Arial"/>
          <w:color w:val="000000"/>
          <w:lang w:val="tr-TR"/>
        </w:rPr>
        <w:t>B</w:t>
      </w:r>
      <w:r w:rsidR="009808D4" w:rsidRPr="00C1746B">
        <w:rPr>
          <w:rFonts w:asciiTheme="minorHAnsi" w:hAnsiTheme="minorHAnsi" w:cs="Arial"/>
          <w:color w:val="000000"/>
          <w:lang w:val="tr-TR"/>
        </w:rPr>
        <w:t>irliği</w:t>
      </w:r>
      <w:r w:rsidR="00696895" w:rsidRPr="00C1746B">
        <w:rPr>
          <w:rFonts w:asciiTheme="minorHAnsi" w:hAnsiTheme="minorHAnsi" w:cs="Arial"/>
          <w:color w:val="000000"/>
          <w:lang w:val="tr-TR"/>
        </w:rPr>
        <w:t xml:space="preserve"> Bakanlığı tarafından </w:t>
      </w:r>
      <w:r w:rsidR="009E73EB" w:rsidRPr="00C1746B">
        <w:rPr>
          <w:rFonts w:asciiTheme="minorHAnsi" w:hAnsiTheme="minorHAnsi" w:cs="Arial"/>
          <w:color w:val="000000"/>
          <w:lang w:val="tr-TR"/>
        </w:rPr>
        <w:t>sağlanabilmektedir.</w:t>
      </w:r>
    </w:p>
    <w:p w14:paraId="20CFFD36" w14:textId="13F5FDA3" w:rsidR="00EA6B11" w:rsidRPr="00C1746B" w:rsidRDefault="00696895" w:rsidP="00057F2C">
      <w:pPr>
        <w:widowControl w:val="0"/>
        <w:autoSpaceDE w:val="0"/>
        <w:autoSpaceDN w:val="0"/>
        <w:adjustRightInd w:val="0"/>
        <w:spacing w:after="120"/>
        <w:jc w:val="both"/>
        <w:rPr>
          <w:rFonts w:asciiTheme="minorHAnsi" w:hAnsiTheme="minorHAnsi" w:cs="Arial"/>
          <w:b/>
          <w:color w:val="000000"/>
          <w:lang w:val="tr-TR"/>
        </w:rPr>
      </w:pPr>
      <w:r w:rsidRPr="00C1746B">
        <w:rPr>
          <w:rFonts w:asciiTheme="minorHAnsi" w:hAnsiTheme="minorHAnsi" w:cs="Arial"/>
          <w:b/>
          <w:color w:val="000000"/>
          <w:lang w:val="tr-TR"/>
        </w:rPr>
        <w:t xml:space="preserve">Soru 14.14: </w:t>
      </w:r>
      <w:r w:rsidR="00DC4DA1" w:rsidRPr="00C1746B">
        <w:rPr>
          <w:rFonts w:asciiTheme="minorHAnsi" w:hAnsiTheme="minorHAnsi" w:cs="Arial"/>
          <w:b/>
          <w:color w:val="000000"/>
          <w:lang w:val="tr-TR"/>
        </w:rPr>
        <w:t>Y</w:t>
      </w:r>
      <w:r w:rsidRPr="00C1746B">
        <w:rPr>
          <w:rFonts w:asciiTheme="minorHAnsi" w:hAnsiTheme="minorHAnsi" w:cs="Arial"/>
          <w:b/>
          <w:color w:val="000000"/>
          <w:lang w:val="tr-TR"/>
        </w:rPr>
        <w:t>üksek lisans pro</w:t>
      </w:r>
      <w:r w:rsidR="009E73EB" w:rsidRPr="00C1746B">
        <w:rPr>
          <w:rFonts w:asciiTheme="minorHAnsi" w:hAnsiTheme="minorHAnsi" w:cs="Arial"/>
          <w:b/>
          <w:color w:val="000000"/>
          <w:lang w:val="tr-TR"/>
        </w:rPr>
        <w:t>gram</w:t>
      </w:r>
      <w:r w:rsidR="00DC4DA1" w:rsidRPr="00C1746B">
        <w:rPr>
          <w:rFonts w:asciiTheme="minorHAnsi" w:hAnsiTheme="minorHAnsi" w:cs="Arial"/>
          <w:b/>
          <w:color w:val="000000"/>
          <w:lang w:val="tr-TR"/>
        </w:rPr>
        <w:t>lar</w:t>
      </w:r>
      <w:r w:rsidR="009E73EB" w:rsidRPr="00C1746B">
        <w:rPr>
          <w:rFonts w:asciiTheme="minorHAnsi" w:hAnsiTheme="minorHAnsi" w:cs="Arial"/>
          <w:b/>
          <w:color w:val="000000"/>
          <w:lang w:val="tr-TR"/>
        </w:rPr>
        <w:t xml:space="preserve">ının </w:t>
      </w:r>
      <w:r w:rsidR="00DC4DA1" w:rsidRPr="00C1746B">
        <w:rPr>
          <w:rFonts w:asciiTheme="minorHAnsi" w:hAnsiTheme="minorHAnsi" w:cs="Arial"/>
          <w:b/>
          <w:color w:val="000000"/>
          <w:lang w:val="tr-TR"/>
        </w:rPr>
        <w:t xml:space="preserve">kabul mektuplarında </w:t>
      </w:r>
      <w:r w:rsidRPr="00C1746B">
        <w:rPr>
          <w:rFonts w:asciiTheme="minorHAnsi" w:hAnsiTheme="minorHAnsi" w:cs="Arial"/>
          <w:b/>
          <w:color w:val="000000"/>
          <w:lang w:val="tr-TR"/>
        </w:rPr>
        <w:t>2018 yılının Haziran/Temmuz ay</w:t>
      </w:r>
      <w:r w:rsidR="00DC4DA1" w:rsidRPr="00C1746B">
        <w:rPr>
          <w:rFonts w:asciiTheme="minorHAnsi" w:hAnsiTheme="minorHAnsi" w:cs="Arial"/>
          <w:b/>
          <w:color w:val="000000"/>
          <w:lang w:val="tr-TR"/>
        </w:rPr>
        <w:t>ında mezun olma veya</w:t>
      </w:r>
      <w:r w:rsidR="00EA6B11" w:rsidRPr="00C1746B">
        <w:rPr>
          <w:rFonts w:asciiTheme="minorHAnsi" w:hAnsiTheme="minorHAnsi" w:cs="Arial"/>
          <w:b/>
          <w:color w:val="000000"/>
          <w:lang w:val="tr-TR"/>
        </w:rPr>
        <w:t xml:space="preserve"> </w:t>
      </w:r>
      <w:r w:rsidRPr="00C1746B">
        <w:rPr>
          <w:rFonts w:asciiTheme="minorHAnsi" w:hAnsiTheme="minorHAnsi" w:cs="Arial"/>
          <w:b/>
          <w:color w:val="000000"/>
          <w:lang w:val="tr-TR"/>
        </w:rPr>
        <w:t>bel</w:t>
      </w:r>
      <w:r w:rsidR="00EA6B11" w:rsidRPr="00C1746B">
        <w:rPr>
          <w:rFonts w:asciiTheme="minorHAnsi" w:hAnsiTheme="minorHAnsi" w:cs="Arial"/>
          <w:b/>
          <w:color w:val="000000"/>
          <w:lang w:val="tr-TR"/>
        </w:rPr>
        <w:t>ir</w:t>
      </w:r>
      <w:r w:rsidRPr="00C1746B">
        <w:rPr>
          <w:rFonts w:asciiTheme="minorHAnsi" w:hAnsiTheme="minorHAnsi" w:cs="Arial"/>
          <w:b/>
          <w:color w:val="000000"/>
          <w:lang w:val="tr-TR"/>
        </w:rPr>
        <w:t>li bir lisans not ortalaması ile mezun ol</w:t>
      </w:r>
      <w:r w:rsidR="00EA6B11" w:rsidRPr="00C1746B">
        <w:rPr>
          <w:rFonts w:asciiTheme="minorHAnsi" w:hAnsiTheme="minorHAnsi" w:cs="Arial"/>
          <w:b/>
          <w:color w:val="000000"/>
          <w:lang w:val="tr-TR"/>
        </w:rPr>
        <w:t xml:space="preserve">ma </w:t>
      </w:r>
      <w:r w:rsidR="00DC4DA1" w:rsidRPr="00C1746B">
        <w:rPr>
          <w:rFonts w:asciiTheme="minorHAnsi" w:hAnsiTheme="minorHAnsi" w:cs="Arial"/>
          <w:b/>
          <w:color w:val="000000"/>
          <w:lang w:val="tr-TR"/>
        </w:rPr>
        <w:t>veya</w:t>
      </w:r>
      <w:r w:rsidR="00EA6B11" w:rsidRPr="00C1746B">
        <w:rPr>
          <w:rFonts w:asciiTheme="minorHAnsi" w:hAnsiTheme="minorHAnsi" w:cs="Arial"/>
          <w:b/>
          <w:color w:val="000000"/>
          <w:lang w:val="tr-TR"/>
        </w:rPr>
        <w:t xml:space="preserve"> dil yeterlilik sınavının belirli bir bölüm</w:t>
      </w:r>
      <w:r w:rsidR="00DC4DA1" w:rsidRPr="00C1746B">
        <w:rPr>
          <w:rFonts w:asciiTheme="minorHAnsi" w:hAnsiTheme="minorHAnsi" w:cs="Arial"/>
          <w:b/>
          <w:color w:val="000000"/>
          <w:lang w:val="tr-TR"/>
        </w:rPr>
        <w:t>ün</w:t>
      </w:r>
      <w:r w:rsidR="00EA6B11" w:rsidRPr="00C1746B">
        <w:rPr>
          <w:rFonts w:asciiTheme="minorHAnsi" w:hAnsiTheme="minorHAnsi" w:cs="Arial"/>
          <w:b/>
          <w:color w:val="000000"/>
          <w:lang w:val="tr-TR"/>
        </w:rPr>
        <w:t xml:space="preserve">den </w:t>
      </w:r>
      <w:r w:rsidRPr="00C1746B">
        <w:rPr>
          <w:rFonts w:asciiTheme="minorHAnsi" w:hAnsiTheme="minorHAnsi" w:cs="Arial"/>
          <w:b/>
          <w:color w:val="000000"/>
          <w:lang w:val="tr-TR"/>
        </w:rPr>
        <w:t xml:space="preserve">(örneğin; konuşma, yazma bölümlerinden) </w:t>
      </w:r>
      <w:r w:rsidR="00DC4DA1" w:rsidRPr="00C1746B">
        <w:rPr>
          <w:rFonts w:asciiTheme="minorHAnsi" w:hAnsiTheme="minorHAnsi" w:cs="Arial"/>
          <w:b/>
          <w:color w:val="000000"/>
          <w:lang w:val="tr-TR"/>
        </w:rPr>
        <w:t xml:space="preserve">daha </w:t>
      </w:r>
      <w:r w:rsidR="00EA6B11" w:rsidRPr="00C1746B">
        <w:rPr>
          <w:rFonts w:asciiTheme="minorHAnsi" w:hAnsiTheme="minorHAnsi" w:cs="Arial"/>
          <w:b/>
          <w:color w:val="000000"/>
          <w:lang w:val="tr-TR"/>
        </w:rPr>
        <w:t xml:space="preserve">yüksek puan alma </w:t>
      </w:r>
      <w:r w:rsidRPr="00C1746B">
        <w:rPr>
          <w:rFonts w:asciiTheme="minorHAnsi" w:hAnsiTheme="minorHAnsi" w:cs="Arial"/>
          <w:b/>
          <w:color w:val="000000"/>
          <w:lang w:val="tr-TR"/>
        </w:rPr>
        <w:t xml:space="preserve">gibi şartlar </w:t>
      </w:r>
      <w:r w:rsidR="00DC4DA1" w:rsidRPr="00C1746B">
        <w:rPr>
          <w:rFonts w:asciiTheme="minorHAnsi" w:hAnsiTheme="minorHAnsi" w:cs="Arial"/>
          <w:b/>
          <w:color w:val="000000"/>
          <w:lang w:val="tr-TR"/>
        </w:rPr>
        <w:t>öne sürmesi</w:t>
      </w:r>
      <w:r w:rsidR="00EA6B11" w:rsidRPr="00C1746B">
        <w:rPr>
          <w:rFonts w:asciiTheme="minorHAnsi" w:hAnsiTheme="minorHAnsi" w:cs="Arial"/>
          <w:b/>
          <w:color w:val="000000"/>
          <w:lang w:val="tr-TR"/>
        </w:rPr>
        <w:t xml:space="preserve"> durumu</w:t>
      </w:r>
      <w:r w:rsidR="00DC4DA1" w:rsidRPr="00C1746B">
        <w:rPr>
          <w:rFonts w:asciiTheme="minorHAnsi" w:hAnsiTheme="minorHAnsi" w:cs="Arial"/>
          <w:b/>
          <w:color w:val="000000"/>
          <w:lang w:val="tr-TR"/>
        </w:rPr>
        <w:t>n</w:t>
      </w:r>
      <w:r w:rsidR="00EA6B11" w:rsidRPr="00C1746B">
        <w:rPr>
          <w:rFonts w:asciiTheme="minorHAnsi" w:hAnsiTheme="minorHAnsi" w:cs="Arial"/>
          <w:b/>
          <w:color w:val="000000"/>
          <w:lang w:val="tr-TR"/>
        </w:rPr>
        <w:t>da</w:t>
      </w:r>
      <w:r w:rsidRPr="00C1746B">
        <w:rPr>
          <w:rFonts w:asciiTheme="minorHAnsi" w:hAnsiTheme="minorHAnsi" w:cs="Arial"/>
          <w:b/>
          <w:color w:val="000000"/>
          <w:lang w:val="tr-TR"/>
        </w:rPr>
        <w:t xml:space="preserve">, </w:t>
      </w:r>
      <w:r w:rsidR="00DC4DA1" w:rsidRPr="00C1746B">
        <w:rPr>
          <w:rFonts w:asciiTheme="minorHAnsi" w:hAnsiTheme="minorHAnsi" w:cs="Arial"/>
          <w:b/>
          <w:color w:val="000000"/>
          <w:lang w:val="tr-TR"/>
        </w:rPr>
        <w:t xml:space="preserve">adaylar sözü edilen </w:t>
      </w:r>
      <w:r w:rsidRPr="00C1746B">
        <w:rPr>
          <w:rFonts w:asciiTheme="minorHAnsi" w:hAnsiTheme="minorHAnsi" w:cs="Arial"/>
          <w:b/>
          <w:color w:val="000000"/>
          <w:lang w:val="tr-TR"/>
        </w:rPr>
        <w:t>şartlı kabul mektupları ile burstan faydalanabilir mi?</w:t>
      </w:r>
    </w:p>
    <w:p w14:paraId="043F0FC4" w14:textId="1DCB1833" w:rsidR="00B92620" w:rsidRPr="00C1746B" w:rsidRDefault="00B92620" w:rsidP="00057F2C">
      <w:pPr>
        <w:widowControl w:val="0"/>
        <w:autoSpaceDE w:val="0"/>
        <w:autoSpaceDN w:val="0"/>
        <w:adjustRightInd w:val="0"/>
        <w:spacing w:after="120"/>
        <w:jc w:val="both"/>
        <w:rPr>
          <w:rFonts w:asciiTheme="minorHAnsi" w:hAnsiTheme="minorHAnsi" w:cs="Arial"/>
          <w:color w:val="000000"/>
          <w:lang w:val="tr-TR"/>
        </w:rPr>
      </w:pPr>
      <w:r w:rsidRPr="00C1746B">
        <w:rPr>
          <w:rFonts w:asciiTheme="minorHAnsi" w:hAnsiTheme="minorHAnsi" w:cs="Arial"/>
          <w:b/>
          <w:color w:val="000000"/>
          <w:lang w:val="tr-TR"/>
        </w:rPr>
        <w:t>Cevap 14.14</w:t>
      </w:r>
      <w:r w:rsidR="00696895" w:rsidRPr="00C1746B">
        <w:rPr>
          <w:rFonts w:asciiTheme="minorHAnsi" w:hAnsiTheme="minorHAnsi" w:cs="Arial"/>
          <w:b/>
          <w:color w:val="000000"/>
          <w:lang w:val="tr-TR"/>
        </w:rPr>
        <w:t xml:space="preserve">: </w:t>
      </w:r>
      <w:r w:rsidRPr="00C1746B">
        <w:rPr>
          <w:rFonts w:asciiTheme="minorHAnsi" w:hAnsiTheme="minorHAnsi" w:cs="Arial"/>
          <w:color w:val="000000"/>
          <w:lang w:val="tr-TR"/>
        </w:rPr>
        <w:t xml:space="preserve">Burs almaya hak kazanan adayların şartlı kabul mektupları var ise, bu kişilerin program onayları </w:t>
      </w:r>
      <w:r w:rsidR="00DC4DA1" w:rsidRPr="00C1746B">
        <w:rPr>
          <w:rFonts w:asciiTheme="minorHAnsi" w:hAnsiTheme="minorHAnsi" w:cs="Arial"/>
          <w:color w:val="000000"/>
          <w:lang w:val="tr-TR"/>
        </w:rPr>
        <w:t xml:space="preserve">da </w:t>
      </w:r>
      <w:r w:rsidRPr="00C1746B">
        <w:rPr>
          <w:rFonts w:asciiTheme="minorHAnsi" w:hAnsiTheme="minorHAnsi" w:cs="Arial"/>
          <w:color w:val="000000"/>
          <w:lang w:val="tr-TR"/>
        </w:rPr>
        <w:t>koşullu olarak verilecek ve</w:t>
      </w:r>
      <w:r w:rsidR="00DC4DA1" w:rsidRPr="00C1746B">
        <w:rPr>
          <w:rFonts w:asciiTheme="minorHAnsi" w:hAnsiTheme="minorHAnsi" w:cs="Arial"/>
          <w:color w:val="000000"/>
          <w:lang w:val="tr-TR"/>
        </w:rPr>
        <w:t xml:space="preserve"> ancak</w:t>
      </w:r>
      <w:r w:rsidRPr="00C1746B">
        <w:rPr>
          <w:rFonts w:asciiTheme="minorHAnsi" w:hAnsiTheme="minorHAnsi" w:cs="Arial"/>
          <w:color w:val="000000"/>
          <w:lang w:val="tr-TR"/>
        </w:rPr>
        <w:t xml:space="preserve"> istenilen şartları yerine getirmeleri ve şartsız kabul mektuplarını sunmaları halinde sözleşme sürecine geçmelerine izin verilecektir.</w:t>
      </w:r>
    </w:p>
    <w:p w14:paraId="5F9805D0" w14:textId="7CFBB2C3" w:rsidR="00B92620" w:rsidRPr="00C1746B" w:rsidRDefault="00B92620" w:rsidP="00057F2C">
      <w:pPr>
        <w:widowControl w:val="0"/>
        <w:autoSpaceDE w:val="0"/>
        <w:autoSpaceDN w:val="0"/>
        <w:adjustRightInd w:val="0"/>
        <w:spacing w:after="120"/>
        <w:jc w:val="both"/>
        <w:rPr>
          <w:rFonts w:asciiTheme="minorHAnsi" w:hAnsiTheme="minorHAnsi" w:cs="Arial"/>
          <w:b/>
          <w:color w:val="000000"/>
          <w:lang w:val="tr-TR"/>
        </w:rPr>
      </w:pPr>
      <w:r w:rsidRPr="00C1746B">
        <w:rPr>
          <w:rFonts w:asciiTheme="minorHAnsi" w:hAnsiTheme="minorHAnsi" w:cs="Arial"/>
          <w:b/>
          <w:color w:val="000000"/>
          <w:lang w:val="tr-TR"/>
        </w:rPr>
        <w:t xml:space="preserve">Soru 14.15: Jean Monnet Burs Programı </w:t>
      </w:r>
      <w:r w:rsidR="00D6261A">
        <w:rPr>
          <w:rFonts w:asciiTheme="minorHAnsi" w:hAnsiTheme="minorHAnsi" w:cs="Arial"/>
          <w:b/>
          <w:color w:val="000000"/>
          <w:lang w:val="tr-TR"/>
        </w:rPr>
        <w:t>D</w:t>
      </w:r>
      <w:r w:rsidRPr="00C1746B">
        <w:rPr>
          <w:rFonts w:asciiTheme="minorHAnsi" w:hAnsiTheme="minorHAnsi" w:cs="Arial"/>
          <w:b/>
          <w:color w:val="000000"/>
          <w:lang w:val="tr-TR"/>
        </w:rPr>
        <w:t>uyurusunda “lisansüstü veya araştırma programları” ifadesi geçiyor. Doktora programı burs kapsam</w:t>
      </w:r>
      <w:r w:rsidR="00DC4DA1" w:rsidRPr="00C1746B">
        <w:rPr>
          <w:rFonts w:asciiTheme="minorHAnsi" w:hAnsiTheme="minorHAnsi" w:cs="Arial"/>
          <w:b/>
          <w:color w:val="000000"/>
          <w:lang w:val="tr-TR"/>
        </w:rPr>
        <w:t>ın</w:t>
      </w:r>
      <w:r w:rsidRPr="00C1746B">
        <w:rPr>
          <w:rFonts w:asciiTheme="minorHAnsi" w:hAnsiTheme="minorHAnsi" w:cs="Arial"/>
          <w:b/>
          <w:color w:val="000000"/>
          <w:lang w:val="tr-TR"/>
        </w:rPr>
        <w:t xml:space="preserve">da </w:t>
      </w:r>
      <w:r w:rsidR="00DC4DA1" w:rsidRPr="00C1746B">
        <w:rPr>
          <w:rFonts w:asciiTheme="minorHAnsi" w:hAnsiTheme="minorHAnsi" w:cs="Arial"/>
          <w:b/>
          <w:color w:val="000000"/>
          <w:lang w:val="tr-TR"/>
        </w:rPr>
        <w:t xml:space="preserve">uygun program olarak </w:t>
      </w:r>
      <w:r w:rsidRPr="00C1746B">
        <w:rPr>
          <w:rFonts w:asciiTheme="minorHAnsi" w:hAnsiTheme="minorHAnsi" w:cs="Arial"/>
          <w:b/>
          <w:color w:val="000000"/>
          <w:lang w:val="tr-TR"/>
        </w:rPr>
        <w:t>kabul ediliyor mu?</w:t>
      </w:r>
    </w:p>
    <w:p w14:paraId="6623EA8E" w14:textId="2D0F960E" w:rsidR="00B92620" w:rsidRPr="00C1746B" w:rsidRDefault="00B92620" w:rsidP="00057F2C">
      <w:pPr>
        <w:widowControl w:val="0"/>
        <w:autoSpaceDE w:val="0"/>
        <w:autoSpaceDN w:val="0"/>
        <w:adjustRightInd w:val="0"/>
        <w:spacing w:after="120"/>
        <w:jc w:val="both"/>
        <w:rPr>
          <w:rFonts w:asciiTheme="minorHAnsi" w:hAnsiTheme="minorHAnsi" w:cs="Arial"/>
          <w:color w:val="000000"/>
          <w:lang w:val="tr-TR"/>
        </w:rPr>
      </w:pPr>
      <w:r w:rsidRPr="00C1746B">
        <w:rPr>
          <w:rFonts w:asciiTheme="minorHAnsi" w:hAnsiTheme="minorHAnsi" w:cs="Arial"/>
          <w:b/>
          <w:color w:val="000000"/>
          <w:lang w:val="tr-TR"/>
        </w:rPr>
        <w:t>Cevap 14.15:</w:t>
      </w:r>
      <w:r w:rsidRPr="00C1746B">
        <w:rPr>
          <w:rFonts w:asciiTheme="minorHAnsi" w:hAnsiTheme="minorHAnsi" w:cs="Arial"/>
          <w:color w:val="000000"/>
          <w:lang w:val="tr-TR"/>
        </w:rPr>
        <w:t xml:space="preserve"> Hayır. Süresi </w:t>
      </w:r>
      <w:r w:rsidR="00DC4DA1" w:rsidRPr="00C1746B">
        <w:rPr>
          <w:rFonts w:asciiTheme="minorHAnsi" w:hAnsiTheme="minorHAnsi" w:cs="Arial"/>
          <w:color w:val="000000"/>
          <w:lang w:val="tr-TR"/>
        </w:rPr>
        <w:t>12 aydan</w:t>
      </w:r>
      <w:r w:rsidRPr="00C1746B">
        <w:rPr>
          <w:rFonts w:asciiTheme="minorHAnsi" w:hAnsiTheme="minorHAnsi" w:cs="Arial"/>
          <w:color w:val="000000"/>
          <w:lang w:val="tr-TR"/>
        </w:rPr>
        <w:t xml:space="preserve"> uzun programlara destek verilmemektedir.</w:t>
      </w:r>
    </w:p>
    <w:p w14:paraId="217F503A" w14:textId="23733053" w:rsidR="00B92620" w:rsidRPr="00C1746B" w:rsidRDefault="00B92620" w:rsidP="00057F2C">
      <w:pPr>
        <w:pStyle w:val="NormalWeb"/>
        <w:spacing w:before="0" w:beforeAutospacing="0" w:after="120" w:afterAutospacing="0"/>
        <w:jc w:val="both"/>
        <w:rPr>
          <w:rFonts w:asciiTheme="minorHAnsi" w:hAnsiTheme="minorHAnsi" w:cs="Arial"/>
          <w:b/>
          <w:color w:val="auto"/>
          <w:sz w:val="20"/>
          <w:szCs w:val="20"/>
        </w:rPr>
      </w:pPr>
      <w:r w:rsidRPr="00C1746B">
        <w:rPr>
          <w:rFonts w:asciiTheme="minorHAnsi" w:hAnsiTheme="minorHAnsi" w:cs="Arial"/>
          <w:b/>
          <w:color w:val="auto"/>
          <w:sz w:val="20"/>
          <w:szCs w:val="20"/>
        </w:rPr>
        <w:t xml:space="preserve">Soru 14.16: Bitirme şartları arasında staj yapma/araştırma projesi hazırlama olan programlar, burs programı kapsamında </w:t>
      </w:r>
      <w:r w:rsidR="00D71D70" w:rsidRPr="00C1746B">
        <w:rPr>
          <w:rFonts w:asciiTheme="minorHAnsi" w:hAnsiTheme="minorHAnsi" w:cs="Arial"/>
          <w:b/>
          <w:color w:val="auto"/>
          <w:sz w:val="20"/>
          <w:szCs w:val="20"/>
        </w:rPr>
        <w:t xml:space="preserve">uygun program olarak </w:t>
      </w:r>
      <w:r w:rsidRPr="00C1746B">
        <w:rPr>
          <w:rFonts w:asciiTheme="minorHAnsi" w:hAnsiTheme="minorHAnsi" w:cs="Arial"/>
          <w:b/>
          <w:color w:val="auto"/>
          <w:sz w:val="20"/>
          <w:szCs w:val="20"/>
        </w:rPr>
        <w:t>kabul ediliyor mu?</w:t>
      </w:r>
    </w:p>
    <w:p w14:paraId="2C357C57" w14:textId="3BFADC4D" w:rsidR="00B92620" w:rsidRPr="00C1746B" w:rsidRDefault="00B92620" w:rsidP="00057F2C">
      <w:pPr>
        <w:pStyle w:val="NormalWeb"/>
        <w:spacing w:before="0" w:beforeAutospacing="0" w:after="120" w:afterAutospacing="0"/>
        <w:jc w:val="both"/>
        <w:rPr>
          <w:rFonts w:asciiTheme="minorHAnsi" w:hAnsiTheme="minorHAnsi" w:cs="Arial"/>
          <w:color w:val="auto"/>
          <w:sz w:val="20"/>
          <w:szCs w:val="20"/>
        </w:rPr>
      </w:pPr>
      <w:r w:rsidRPr="00C1746B">
        <w:rPr>
          <w:rFonts w:asciiTheme="minorHAnsi" w:hAnsiTheme="minorHAnsi" w:cs="Arial"/>
          <w:b/>
          <w:color w:val="auto"/>
          <w:sz w:val="20"/>
          <w:szCs w:val="20"/>
        </w:rPr>
        <w:t>Cevap 14.16:</w:t>
      </w:r>
      <w:r w:rsidRPr="00C1746B">
        <w:rPr>
          <w:rFonts w:asciiTheme="minorHAnsi" w:hAnsiTheme="minorHAnsi" w:cs="Arial"/>
          <w:color w:val="auto"/>
          <w:sz w:val="20"/>
          <w:szCs w:val="20"/>
        </w:rPr>
        <w:t xml:space="preserve"> Evet, program süresinin </w:t>
      </w:r>
      <w:r w:rsidR="00D71D70" w:rsidRPr="00C1746B">
        <w:rPr>
          <w:rFonts w:asciiTheme="minorHAnsi" w:hAnsiTheme="minorHAnsi" w:cs="Arial"/>
          <w:color w:val="auto"/>
          <w:sz w:val="20"/>
          <w:szCs w:val="20"/>
        </w:rPr>
        <w:t>(staj yapma/araştırma projesi hazırlama süreci de dâhil olmak üzere)</w:t>
      </w:r>
      <w:r w:rsidRPr="00C1746B">
        <w:rPr>
          <w:rFonts w:asciiTheme="minorHAnsi" w:hAnsiTheme="minorHAnsi" w:cs="Arial"/>
          <w:color w:val="auto"/>
          <w:sz w:val="20"/>
          <w:szCs w:val="20"/>
        </w:rPr>
        <w:t xml:space="preserve">12 ayı </w:t>
      </w:r>
      <w:r w:rsidR="00D71D70" w:rsidRPr="00C1746B">
        <w:rPr>
          <w:rFonts w:asciiTheme="minorHAnsi" w:hAnsiTheme="minorHAnsi" w:cs="Arial"/>
          <w:color w:val="auto"/>
          <w:sz w:val="20"/>
          <w:szCs w:val="20"/>
        </w:rPr>
        <w:t>geçmemesi koşuluyla kabul edil</w:t>
      </w:r>
      <w:r w:rsidR="00B96DE6" w:rsidRPr="00C1746B">
        <w:rPr>
          <w:rFonts w:asciiTheme="minorHAnsi" w:hAnsiTheme="minorHAnsi" w:cs="Arial"/>
          <w:color w:val="auto"/>
          <w:sz w:val="20"/>
          <w:szCs w:val="20"/>
        </w:rPr>
        <w:t>ebil</w:t>
      </w:r>
      <w:r w:rsidRPr="00C1746B">
        <w:rPr>
          <w:rFonts w:asciiTheme="minorHAnsi" w:hAnsiTheme="minorHAnsi" w:cs="Arial"/>
          <w:color w:val="auto"/>
          <w:sz w:val="20"/>
          <w:szCs w:val="20"/>
        </w:rPr>
        <w:t>mektedir.</w:t>
      </w:r>
    </w:p>
    <w:p w14:paraId="59509628" w14:textId="7BA7B62C" w:rsidR="00B92620" w:rsidRPr="00C1746B" w:rsidRDefault="00B92620" w:rsidP="00057F2C">
      <w:pPr>
        <w:widowControl w:val="0"/>
        <w:autoSpaceDE w:val="0"/>
        <w:autoSpaceDN w:val="0"/>
        <w:adjustRightInd w:val="0"/>
        <w:spacing w:after="120"/>
        <w:jc w:val="both"/>
        <w:rPr>
          <w:rFonts w:asciiTheme="minorHAnsi" w:hAnsiTheme="minorHAnsi" w:cs="Arial"/>
          <w:b/>
          <w:lang w:val="tr-TR"/>
        </w:rPr>
      </w:pPr>
      <w:r w:rsidRPr="00C1746B">
        <w:rPr>
          <w:rFonts w:asciiTheme="minorHAnsi" w:hAnsiTheme="minorHAnsi" w:cs="Arial"/>
          <w:b/>
          <w:lang w:val="tr-TR"/>
        </w:rPr>
        <w:t xml:space="preserve">Soru 14.17: Duyuru metninde </w:t>
      </w:r>
      <w:r w:rsidRPr="00C1746B">
        <w:rPr>
          <w:rFonts w:asciiTheme="minorHAnsi" w:hAnsiTheme="minorHAnsi" w:cs="Arial"/>
          <w:b/>
          <w:i/>
          <w:lang w:val="tr-TR"/>
        </w:rPr>
        <w:t>“</w:t>
      </w:r>
      <w:r w:rsidR="00E64DDD" w:rsidRPr="00C1746B">
        <w:rPr>
          <w:rFonts w:asciiTheme="minorHAnsi" w:hAnsiTheme="minorHAnsi" w:cs="Arial"/>
          <w:b/>
          <w:i/>
          <w:color w:val="000000"/>
          <w:lang w:val="tr-TR"/>
        </w:rPr>
        <w:t>B</w:t>
      </w:r>
      <w:r w:rsidRPr="00C1746B">
        <w:rPr>
          <w:rFonts w:asciiTheme="minorHAnsi" w:hAnsiTheme="minorHAnsi" w:cs="Arial"/>
          <w:b/>
          <w:i/>
          <w:color w:val="000000"/>
          <w:lang w:val="tr-TR"/>
        </w:rPr>
        <w:t>ursiyerlerin %50’sinden fazlasının aynı AB üye ülkesini birinci tercih olarak belirtmesi halinde, başarı sıralamasında yüksek sıralarda yer alan bursiyerlerin birinci tercihlerine yerleşme hakkı bulunacaktır; aynı AB üye ülkesini ilk tercih olarak belirten ancak başarı sıralamasında daha alt sıralarda yer alan bursiyerler ise sıradaki en uygun program tercihlerine (bir başka ifadeyle, başka bir AB üye ülkesindeki programa) yerleştirileceklerdir”</w:t>
      </w:r>
      <w:r w:rsidRPr="00C1746B">
        <w:rPr>
          <w:rFonts w:asciiTheme="minorHAnsi" w:hAnsiTheme="minorHAnsi" w:cs="Arial"/>
          <w:b/>
          <w:color w:val="000000"/>
          <w:lang w:val="tr-TR"/>
        </w:rPr>
        <w:t xml:space="preserve"> ifadesi bulunmaktadır.</w:t>
      </w:r>
      <w:r w:rsidRPr="00C1746B">
        <w:rPr>
          <w:rFonts w:asciiTheme="minorHAnsi" w:hAnsiTheme="minorHAnsi" w:cs="Arial"/>
          <w:b/>
          <w:lang w:val="tr-TR"/>
        </w:rPr>
        <w:t xml:space="preserve"> Söz</w:t>
      </w:r>
      <w:r w:rsidR="00E64DDD" w:rsidRPr="00C1746B">
        <w:rPr>
          <w:rFonts w:asciiTheme="minorHAnsi" w:hAnsiTheme="minorHAnsi" w:cs="Arial"/>
          <w:b/>
          <w:lang w:val="tr-TR"/>
        </w:rPr>
        <w:t>ü edilen</w:t>
      </w:r>
      <w:r w:rsidRPr="00C1746B">
        <w:rPr>
          <w:rFonts w:asciiTheme="minorHAnsi" w:hAnsiTheme="minorHAnsi" w:cs="Arial"/>
          <w:b/>
          <w:lang w:val="tr-TR"/>
        </w:rPr>
        <w:t xml:space="preserve"> başarı sıralaması salt yazılı sınav sonucuna göre mi yoksa yazılı sınav sonucu, TOEFL/IELTS, lisans not ortalaması, vb. </w:t>
      </w:r>
      <w:r w:rsidR="009E73EB" w:rsidRPr="00C1746B">
        <w:rPr>
          <w:rFonts w:asciiTheme="minorHAnsi" w:hAnsiTheme="minorHAnsi" w:cs="Arial"/>
          <w:b/>
          <w:lang w:val="tr-TR"/>
        </w:rPr>
        <w:t>kriterlerin ağırlıklı ortalamasına</w:t>
      </w:r>
      <w:r w:rsidRPr="00C1746B">
        <w:rPr>
          <w:rFonts w:asciiTheme="minorHAnsi" w:hAnsiTheme="minorHAnsi" w:cs="Arial"/>
          <w:b/>
          <w:lang w:val="tr-TR"/>
        </w:rPr>
        <w:t xml:space="preserve"> göre mi yapılacaktır?</w:t>
      </w:r>
    </w:p>
    <w:p w14:paraId="039D6B47" w14:textId="21ABEB97" w:rsidR="00B92620" w:rsidRPr="00C1746B" w:rsidRDefault="00B92620" w:rsidP="00057F2C">
      <w:pPr>
        <w:spacing w:after="120"/>
        <w:jc w:val="both"/>
        <w:rPr>
          <w:rFonts w:asciiTheme="minorHAnsi" w:hAnsiTheme="minorHAnsi" w:cs="Arial"/>
          <w:lang w:val="tr-TR"/>
        </w:rPr>
      </w:pPr>
      <w:bookmarkStart w:id="69" w:name="_Ref443950498"/>
      <w:r w:rsidRPr="00C1746B">
        <w:rPr>
          <w:rFonts w:asciiTheme="minorHAnsi" w:hAnsiTheme="minorHAnsi" w:cs="Arial"/>
          <w:b/>
          <w:color w:val="000000"/>
          <w:lang w:val="tr-TR"/>
        </w:rPr>
        <w:t xml:space="preserve">Cevap </w:t>
      </w:r>
      <w:bookmarkEnd w:id="69"/>
      <w:r w:rsidRPr="00C1746B">
        <w:rPr>
          <w:rFonts w:asciiTheme="minorHAnsi" w:hAnsiTheme="minorHAnsi" w:cs="Arial"/>
          <w:b/>
          <w:color w:val="000000"/>
          <w:lang w:val="tr-TR"/>
        </w:rPr>
        <w:t>14.17</w:t>
      </w:r>
      <w:r w:rsidRPr="00C1746B">
        <w:rPr>
          <w:rFonts w:asciiTheme="minorHAnsi" w:hAnsiTheme="minorHAnsi" w:cs="Arial"/>
          <w:b/>
          <w:lang w:val="tr-TR"/>
        </w:rPr>
        <w:t xml:space="preserve">: </w:t>
      </w:r>
      <w:r w:rsidRPr="00C1746B">
        <w:rPr>
          <w:rFonts w:asciiTheme="minorHAnsi" w:hAnsiTheme="minorHAnsi" w:cs="Arial"/>
          <w:lang w:val="tr-TR"/>
        </w:rPr>
        <w:t>Başarı sıralaması yazılı sınav</w:t>
      </w:r>
      <w:r w:rsidR="00E64DDD" w:rsidRPr="00C1746B">
        <w:rPr>
          <w:rFonts w:asciiTheme="minorHAnsi" w:hAnsiTheme="minorHAnsi" w:cs="Arial"/>
          <w:lang w:val="tr-TR"/>
        </w:rPr>
        <w:t xml:space="preserve"> </w:t>
      </w:r>
      <w:r w:rsidRPr="00C1746B">
        <w:rPr>
          <w:rFonts w:asciiTheme="minorHAnsi" w:hAnsiTheme="minorHAnsi" w:cs="Arial"/>
          <w:lang w:val="tr-TR"/>
        </w:rPr>
        <w:t>sonucuna göre yapılacaktır.</w:t>
      </w:r>
    </w:p>
    <w:p w14:paraId="593C0BE9" w14:textId="3D19DDE3" w:rsidR="0099514F" w:rsidRPr="00C1746B" w:rsidRDefault="0099514F" w:rsidP="00057F2C">
      <w:pPr>
        <w:widowControl w:val="0"/>
        <w:autoSpaceDE w:val="0"/>
        <w:autoSpaceDN w:val="0"/>
        <w:adjustRightInd w:val="0"/>
        <w:spacing w:after="120"/>
        <w:jc w:val="both"/>
        <w:rPr>
          <w:rFonts w:asciiTheme="minorHAnsi" w:hAnsiTheme="minorHAnsi" w:cs="Arial"/>
          <w:b/>
          <w:color w:val="000000"/>
          <w:lang w:val="tr-TR"/>
        </w:rPr>
      </w:pPr>
      <w:r w:rsidRPr="00C1746B">
        <w:rPr>
          <w:rFonts w:asciiTheme="minorHAnsi" w:hAnsiTheme="minorHAnsi" w:cs="Arial"/>
          <w:b/>
          <w:color w:val="000000"/>
          <w:lang w:val="tr-TR"/>
        </w:rPr>
        <w:t>Soru 14.18: Burs kapsamında İsviçre veya Norveç’te öğrenim görebilir miyim?</w:t>
      </w:r>
    </w:p>
    <w:p w14:paraId="6FA1CC19" w14:textId="5BA16759" w:rsidR="0099514F" w:rsidRPr="00C1746B" w:rsidRDefault="0099514F" w:rsidP="00057F2C">
      <w:pPr>
        <w:widowControl w:val="0"/>
        <w:autoSpaceDE w:val="0"/>
        <w:autoSpaceDN w:val="0"/>
        <w:adjustRightInd w:val="0"/>
        <w:spacing w:after="120"/>
        <w:jc w:val="both"/>
        <w:rPr>
          <w:rFonts w:asciiTheme="minorHAnsi" w:hAnsiTheme="minorHAnsi" w:cs="Arial"/>
          <w:color w:val="000000"/>
          <w:lang w:val="tr-TR"/>
        </w:rPr>
      </w:pPr>
      <w:r w:rsidRPr="00C1746B">
        <w:rPr>
          <w:rFonts w:asciiTheme="minorHAnsi" w:hAnsiTheme="minorHAnsi" w:cs="Arial"/>
          <w:b/>
          <w:color w:val="000000"/>
          <w:lang w:val="tr-TR"/>
        </w:rPr>
        <w:t xml:space="preserve">Cevap 14.18: </w:t>
      </w:r>
      <w:r w:rsidRPr="00C1746B">
        <w:rPr>
          <w:rFonts w:asciiTheme="minorHAnsi" w:hAnsiTheme="minorHAnsi" w:cs="Arial"/>
          <w:color w:val="000000"/>
          <w:lang w:val="tr-TR"/>
        </w:rPr>
        <w:t xml:space="preserve">Hayır. Sadece AB üye ülkeleri uygun olarak kabul edilmektedir. </w:t>
      </w:r>
    </w:p>
    <w:p w14:paraId="5B7DA165" w14:textId="4DCFE697" w:rsidR="0099514F" w:rsidRPr="00C1746B" w:rsidRDefault="0099514F" w:rsidP="00057F2C">
      <w:pPr>
        <w:widowControl w:val="0"/>
        <w:autoSpaceDE w:val="0"/>
        <w:autoSpaceDN w:val="0"/>
        <w:adjustRightInd w:val="0"/>
        <w:spacing w:after="120"/>
        <w:jc w:val="both"/>
        <w:rPr>
          <w:rFonts w:asciiTheme="minorHAnsi" w:hAnsiTheme="minorHAnsi" w:cs="Arial"/>
          <w:b/>
          <w:color w:val="000000"/>
          <w:lang w:val="tr-TR"/>
        </w:rPr>
      </w:pPr>
      <w:r w:rsidRPr="00C1746B">
        <w:rPr>
          <w:rFonts w:asciiTheme="minorHAnsi" w:hAnsiTheme="minorHAnsi" w:cs="Arial"/>
          <w:b/>
          <w:color w:val="000000"/>
          <w:lang w:val="tr-TR"/>
        </w:rPr>
        <w:t>Soru 14.19: İngiltere, İskoçya, Kuzey İrlanda ve Galler farklı ülkeler olarak mı kabul edilmektedir?</w:t>
      </w:r>
    </w:p>
    <w:p w14:paraId="7DA587EA" w14:textId="2C5FD05B" w:rsidR="0099514F" w:rsidRPr="00C1746B" w:rsidRDefault="0099514F" w:rsidP="00057F2C">
      <w:pPr>
        <w:widowControl w:val="0"/>
        <w:autoSpaceDE w:val="0"/>
        <w:autoSpaceDN w:val="0"/>
        <w:adjustRightInd w:val="0"/>
        <w:spacing w:after="120"/>
        <w:jc w:val="both"/>
        <w:rPr>
          <w:rFonts w:asciiTheme="minorHAnsi" w:hAnsiTheme="minorHAnsi" w:cs="Arial"/>
          <w:color w:val="000000"/>
          <w:lang w:val="tr-TR"/>
        </w:rPr>
      </w:pPr>
      <w:r w:rsidRPr="00C1746B">
        <w:rPr>
          <w:rFonts w:asciiTheme="minorHAnsi" w:hAnsiTheme="minorHAnsi" w:cs="Arial"/>
          <w:b/>
          <w:color w:val="000000"/>
          <w:lang w:val="tr-TR"/>
        </w:rPr>
        <w:t xml:space="preserve">Cevap 14.19: </w:t>
      </w:r>
      <w:r w:rsidRPr="00C1746B">
        <w:rPr>
          <w:rFonts w:asciiTheme="minorHAnsi" w:hAnsiTheme="minorHAnsi" w:cs="Arial"/>
          <w:color w:val="000000"/>
          <w:lang w:val="tr-TR"/>
        </w:rPr>
        <w:t>Hayır. Söz konusu tüm ülkeler Birleşik Krallık adı altında tek bir ülke olarak kabul edilmektedir.</w:t>
      </w:r>
    </w:p>
    <w:p w14:paraId="0699923B" w14:textId="498E3C22" w:rsidR="0099514F" w:rsidRPr="00C1746B" w:rsidRDefault="0099514F" w:rsidP="00057F2C">
      <w:pPr>
        <w:widowControl w:val="0"/>
        <w:autoSpaceDE w:val="0"/>
        <w:autoSpaceDN w:val="0"/>
        <w:adjustRightInd w:val="0"/>
        <w:spacing w:after="120"/>
        <w:jc w:val="both"/>
        <w:rPr>
          <w:rFonts w:asciiTheme="minorHAnsi" w:hAnsiTheme="minorHAnsi" w:cs="Arial"/>
          <w:b/>
          <w:color w:val="000000"/>
          <w:lang w:val="tr-TR"/>
        </w:rPr>
      </w:pPr>
      <w:r w:rsidRPr="00C1746B">
        <w:rPr>
          <w:rFonts w:asciiTheme="minorHAnsi" w:hAnsiTheme="minorHAnsi" w:cs="Arial"/>
          <w:b/>
          <w:color w:val="000000"/>
          <w:lang w:val="tr-TR"/>
        </w:rPr>
        <w:t>Soru 14.20: İrlanda Cumhuriyeti (başkenti Dublin olan) farklı bir ülke olarak mı kabul edilmektedir?</w:t>
      </w:r>
    </w:p>
    <w:p w14:paraId="4C8B8446" w14:textId="0B85E5F5" w:rsidR="0099514F" w:rsidRPr="00C1746B" w:rsidRDefault="0099514F" w:rsidP="00057F2C">
      <w:pPr>
        <w:widowControl w:val="0"/>
        <w:autoSpaceDE w:val="0"/>
        <w:autoSpaceDN w:val="0"/>
        <w:adjustRightInd w:val="0"/>
        <w:spacing w:after="120"/>
        <w:jc w:val="both"/>
        <w:rPr>
          <w:rFonts w:asciiTheme="minorHAnsi" w:hAnsiTheme="minorHAnsi" w:cs="Arial"/>
          <w:color w:val="000000"/>
          <w:lang w:val="tr-TR"/>
        </w:rPr>
      </w:pPr>
      <w:r w:rsidRPr="00C1746B">
        <w:rPr>
          <w:rFonts w:asciiTheme="minorHAnsi" w:hAnsiTheme="minorHAnsi" w:cs="Arial"/>
          <w:b/>
          <w:color w:val="000000"/>
          <w:lang w:val="tr-TR"/>
        </w:rPr>
        <w:t xml:space="preserve">Cevap 14.20: </w:t>
      </w:r>
      <w:r w:rsidRPr="00C1746B">
        <w:rPr>
          <w:rFonts w:asciiTheme="minorHAnsi" w:hAnsiTheme="minorHAnsi" w:cs="Arial"/>
          <w:color w:val="000000"/>
          <w:lang w:val="tr-TR"/>
        </w:rPr>
        <w:t>Evet.</w:t>
      </w:r>
    </w:p>
    <w:p w14:paraId="37AFFA0F" w14:textId="787FF8E3" w:rsidR="0099514F" w:rsidRPr="00C1746B" w:rsidRDefault="0099514F" w:rsidP="00057F2C">
      <w:pPr>
        <w:spacing w:after="120"/>
        <w:jc w:val="both"/>
        <w:rPr>
          <w:rFonts w:asciiTheme="minorHAnsi" w:hAnsiTheme="minorHAnsi" w:cs="Arial"/>
          <w:b/>
          <w:lang w:val="tr-TR"/>
        </w:rPr>
      </w:pPr>
      <w:r w:rsidRPr="00C1746B">
        <w:rPr>
          <w:rFonts w:asciiTheme="minorHAnsi" w:hAnsiTheme="minorHAnsi" w:cs="Arial"/>
          <w:b/>
          <w:lang w:val="tr-TR"/>
        </w:rPr>
        <w:t xml:space="preserve">Soru 14.21: Burs </w:t>
      </w:r>
      <w:r w:rsidR="0008118B" w:rsidRPr="00C1746B">
        <w:rPr>
          <w:rFonts w:asciiTheme="minorHAnsi" w:hAnsiTheme="minorHAnsi" w:cs="Arial"/>
          <w:b/>
          <w:lang w:val="tr-TR"/>
        </w:rPr>
        <w:t>almaya hak kazandığı</w:t>
      </w:r>
      <w:r w:rsidRPr="00C1746B">
        <w:rPr>
          <w:rFonts w:asciiTheme="minorHAnsi" w:hAnsiTheme="minorHAnsi" w:cs="Arial"/>
          <w:b/>
          <w:lang w:val="tr-TR"/>
        </w:rPr>
        <w:t xml:space="preserve"> halde herhangi bir akademik program</w:t>
      </w:r>
      <w:r w:rsidR="0008118B" w:rsidRPr="00C1746B">
        <w:rPr>
          <w:rFonts w:asciiTheme="minorHAnsi" w:hAnsiTheme="minorHAnsi" w:cs="Arial"/>
          <w:b/>
          <w:lang w:val="tr-TR"/>
        </w:rPr>
        <w:t>dan</w:t>
      </w:r>
      <w:r w:rsidRPr="00C1746B">
        <w:rPr>
          <w:rFonts w:asciiTheme="minorHAnsi" w:hAnsiTheme="minorHAnsi" w:cs="Arial"/>
          <w:b/>
          <w:lang w:val="tr-TR"/>
        </w:rPr>
        <w:t xml:space="preserve"> kabul alamayan bir aday, burs hakkını bir sonraki akademik yıl için saklı tutabilir mi?</w:t>
      </w:r>
    </w:p>
    <w:p w14:paraId="7518E704" w14:textId="6AA166D5" w:rsidR="0099514F" w:rsidRPr="00C1746B" w:rsidRDefault="0099514F" w:rsidP="00057F2C">
      <w:pPr>
        <w:spacing w:after="120"/>
        <w:jc w:val="both"/>
        <w:rPr>
          <w:rFonts w:asciiTheme="minorHAnsi" w:hAnsiTheme="minorHAnsi" w:cs="Arial"/>
          <w:lang w:val="tr-TR"/>
        </w:rPr>
      </w:pPr>
      <w:r w:rsidRPr="00C1746B">
        <w:rPr>
          <w:rFonts w:asciiTheme="minorHAnsi" w:hAnsiTheme="minorHAnsi" w:cs="Arial"/>
          <w:b/>
          <w:color w:val="000000"/>
          <w:lang w:val="tr-TR"/>
        </w:rPr>
        <w:t>Cevap 14.21</w:t>
      </w:r>
      <w:r w:rsidRPr="00C1746B">
        <w:rPr>
          <w:rFonts w:asciiTheme="minorHAnsi" w:hAnsiTheme="minorHAnsi" w:cs="Arial"/>
          <w:b/>
          <w:lang w:val="tr-TR"/>
        </w:rPr>
        <w:t xml:space="preserve">: </w:t>
      </w:r>
      <w:r w:rsidRPr="00C1746B">
        <w:rPr>
          <w:rFonts w:asciiTheme="minorHAnsi" w:hAnsiTheme="minorHAnsi" w:cs="Arial"/>
          <w:lang w:val="tr-TR"/>
        </w:rPr>
        <w:t xml:space="preserve">Hayır. Bursların, verildiği akademik yıl içinde kullanılması esastır. Kazanılan bursların ertelenmesi ve/veya uzatılması mümkün değildir. Lütfen </w:t>
      </w:r>
      <w:r w:rsidR="0047598C" w:rsidRPr="00C1746B">
        <w:rPr>
          <w:rFonts w:asciiTheme="minorHAnsi" w:hAnsiTheme="minorHAnsi" w:cs="Arial"/>
          <w:lang w:val="tr-TR"/>
        </w:rPr>
        <w:t>ayrıca Duyuru metnindeki Önemli Not-</w:t>
      </w:r>
      <w:r w:rsidRPr="00C1746B">
        <w:rPr>
          <w:rFonts w:asciiTheme="minorHAnsi" w:hAnsiTheme="minorHAnsi" w:cs="Arial"/>
          <w:lang w:val="tr-TR"/>
        </w:rPr>
        <w:t>6’ya bakınız.</w:t>
      </w:r>
    </w:p>
    <w:p w14:paraId="5110E194" w14:textId="0C32E609" w:rsidR="00ED22C7" w:rsidRPr="00C1746B" w:rsidRDefault="00ED22C7" w:rsidP="00057F2C">
      <w:pPr>
        <w:spacing w:after="120"/>
        <w:jc w:val="both"/>
        <w:rPr>
          <w:rFonts w:asciiTheme="minorHAnsi" w:hAnsiTheme="minorHAnsi"/>
          <w:b/>
          <w:lang w:val="tr-TR"/>
        </w:rPr>
      </w:pPr>
      <w:r w:rsidRPr="00C1746B">
        <w:rPr>
          <w:rFonts w:asciiTheme="minorHAnsi" w:hAnsiTheme="minorHAnsi"/>
          <w:b/>
          <w:lang w:val="tr-TR"/>
        </w:rPr>
        <w:lastRenderedPageBreak/>
        <w:t xml:space="preserve">Soru 14.22: </w:t>
      </w:r>
      <w:r w:rsidR="00813695" w:rsidRPr="00C1746B">
        <w:rPr>
          <w:rFonts w:asciiTheme="minorHAnsi" w:hAnsiTheme="minorHAnsi"/>
          <w:b/>
          <w:lang w:val="tr-TR"/>
        </w:rPr>
        <w:t xml:space="preserve">İlk </w:t>
      </w:r>
      <w:r w:rsidRPr="00C1746B">
        <w:rPr>
          <w:rFonts w:asciiTheme="minorHAnsi" w:hAnsiTheme="minorHAnsi"/>
          <w:b/>
          <w:lang w:val="tr-TR"/>
        </w:rPr>
        <w:t xml:space="preserve">akademik </w:t>
      </w:r>
      <w:r w:rsidR="00813695" w:rsidRPr="00C1746B">
        <w:rPr>
          <w:rFonts w:asciiTheme="minorHAnsi" w:hAnsiTheme="minorHAnsi"/>
          <w:b/>
          <w:lang w:val="tr-TR"/>
        </w:rPr>
        <w:t>yarıyılda</w:t>
      </w:r>
      <w:r w:rsidRPr="00C1746B">
        <w:rPr>
          <w:rFonts w:asciiTheme="minorHAnsi" w:hAnsiTheme="minorHAnsi"/>
          <w:b/>
          <w:lang w:val="tr-TR"/>
        </w:rPr>
        <w:t xml:space="preserve"> bir AB </w:t>
      </w:r>
      <w:r w:rsidR="00813695" w:rsidRPr="00C1746B">
        <w:rPr>
          <w:rFonts w:asciiTheme="minorHAnsi" w:hAnsiTheme="minorHAnsi"/>
          <w:b/>
          <w:lang w:val="tr-TR"/>
        </w:rPr>
        <w:t xml:space="preserve">üye </w:t>
      </w:r>
      <w:r w:rsidRPr="00C1746B">
        <w:rPr>
          <w:rFonts w:asciiTheme="minorHAnsi" w:hAnsiTheme="minorHAnsi"/>
          <w:b/>
          <w:lang w:val="tr-TR"/>
        </w:rPr>
        <w:t>ülkesinde</w:t>
      </w:r>
      <w:r w:rsidR="00813695" w:rsidRPr="00C1746B">
        <w:rPr>
          <w:rFonts w:asciiTheme="minorHAnsi" w:hAnsiTheme="minorHAnsi"/>
          <w:b/>
          <w:lang w:val="tr-TR"/>
        </w:rPr>
        <w:t>, ikinci yarıyılda ise farklı bir AB üye ülkesinde</w:t>
      </w:r>
      <w:r w:rsidRPr="00C1746B">
        <w:rPr>
          <w:rFonts w:asciiTheme="minorHAnsi" w:hAnsiTheme="minorHAnsi"/>
          <w:b/>
          <w:lang w:val="tr-TR"/>
        </w:rPr>
        <w:t xml:space="preserve"> </w:t>
      </w:r>
      <w:r w:rsidR="00813695" w:rsidRPr="00C1746B">
        <w:rPr>
          <w:rFonts w:asciiTheme="minorHAnsi" w:hAnsiTheme="minorHAnsi"/>
          <w:b/>
          <w:lang w:val="tr-TR"/>
        </w:rPr>
        <w:t>öğrenim görmeyi gerektiren bir yüksek lisans programı</w:t>
      </w:r>
      <w:r w:rsidRPr="00C1746B">
        <w:rPr>
          <w:rFonts w:asciiTheme="minorHAnsi" w:hAnsiTheme="minorHAnsi"/>
          <w:b/>
          <w:lang w:val="tr-TR"/>
        </w:rPr>
        <w:t xml:space="preserve"> Jean Monnet Bursu kapsamında</w:t>
      </w:r>
      <w:r w:rsidR="00813695" w:rsidRPr="00C1746B">
        <w:rPr>
          <w:rFonts w:asciiTheme="minorHAnsi" w:hAnsiTheme="minorHAnsi" w:cs="Arial"/>
          <w:b/>
          <w:lang w:val="tr-TR"/>
        </w:rPr>
        <w:t xml:space="preserve"> uygun program olarak </w:t>
      </w:r>
      <w:r w:rsidR="00813695" w:rsidRPr="00C1746B">
        <w:rPr>
          <w:rFonts w:asciiTheme="minorHAnsi" w:hAnsiTheme="minorHAnsi" w:cs="Arial"/>
          <w:b/>
        </w:rPr>
        <w:t>kabul edilir mi</w:t>
      </w:r>
      <w:r w:rsidRPr="00C1746B">
        <w:rPr>
          <w:rFonts w:asciiTheme="minorHAnsi" w:hAnsiTheme="minorHAnsi"/>
          <w:b/>
          <w:lang w:val="tr-TR"/>
        </w:rPr>
        <w:t>?</w:t>
      </w:r>
    </w:p>
    <w:p w14:paraId="0FAAD11F" w14:textId="21B034BF" w:rsidR="00ED22C7" w:rsidRPr="00C1746B" w:rsidRDefault="00ED22C7" w:rsidP="00057F2C">
      <w:pPr>
        <w:spacing w:after="120"/>
        <w:jc w:val="both"/>
        <w:rPr>
          <w:rFonts w:asciiTheme="minorHAnsi" w:hAnsiTheme="minorHAnsi"/>
          <w:lang w:val="tr-TR"/>
        </w:rPr>
      </w:pPr>
      <w:bookmarkStart w:id="70" w:name="_Ref445889149"/>
      <w:r w:rsidRPr="00C1746B">
        <w:rPr>
          <w:rFonts w:asciiTheme="minorHAnsi" w:hAnsiTheme="minorHAnsi"/>
          <w:b/>
          <w:lang w:val="tr-TR"/>
        </w:rPr>
        <w:t>Cevap</w:t>
      </w:r>
      <w:r w:rsidRPr="00C1746B">
        <w:rPr>
          <w:rFonts w:asciiTheme="minorHAnsi" w:hAnsiTheme="minorHAnsi" w:cs="Arial"/>
          <w:b/>
          <w:lang w:val="tr-TR"/>
        </w:rPr>
        <w:t xml:space="preserve"> </w:t>
      </w:r>
      <w:bookmarkEnd w:id="70"/>
      <w:r w:rsidRPr="00C1746B">
        <w:rPr>
          <w:rFonts w:asciiTheme="minorHAnsi" w:hAnsiTheme="minorHAnsi" w:cs="Arial"/>
          <w:b/>
          <w:lang w:val="tr-TR"/>
        </w:rPr>
        <w:t>14.22:</w:t>
      </w:r>
      <w:r w:rsidRPr="00C1746B">
        <w:rPr>
          <w:rFonts w:asciiTheme="minorHAnsi" w:hAnsiTheme="minorHAnsi" w:cs="Arial"/>
          <w:lang w:val="tr-TR"/>
        </w:rPr>
        <w:t xml:space="preserve"> </w:t>
      </w:r>
      <w:r w:rsidRPr="00C1746B">
        <w:rPr>
          <w:rFonts w:asciiTheme="minorHAnsi" w:hAnsiTheme="minorHAnsi"/>
          <w:lang w:val="tr-TR"/>
        </w:rPr>
        <w:t xml:space="preserve">Evet. </w:t>
      </w:r>
      <w:r w:rsidRPr="00C1746B">
        <w:rPr>
          <w:rFonts w:asciiTheme="minorHAnsi" w:hAnsiTheme="minorHAnsi"/>
          <w:u w:val="single"/>
          <w:lang w:val="tr-TR"/>
        </w:rPr>
        <w:t>İki ya da daha fazla AB üye ülkesinde</w:t>
      </w:r>
      <w:r w:rsidRPr="00C1746B">
        <w:rPr>
          <w:rFonts w:asciiTheme="minorHAnsi" w:hAnsiTheme="minorHAnsi"/>
          <w:lang w:val="tr-TR"/>
        </w:rPr>
        <w:t xml:space="preserve"> öğrenim görmeyi gerektiren ortak yüksek lisans programları, öğrenim süresi</w:t>
      </w:r>
      <w:r w:rsidR="00813695" w:rsidRPr="00C1746B">
        <w:rPr>
          <w:rFonts w:asciiTheme="minorHAnsi" w:hAnsiTheme="minorHAnsi"/>
          <w:lang w:val="tr-TR"/>
        </w:rPr>
        <w:t>nin</w:t>
      </w:r>
      <w:r w:rsidRPr="00C1746B">
        <w:rPr>
          <w:rFonts w:asciiTheme="minorHAnsi" w:hAnsiTheme="minorHAnsi"/>
          <w:lang w:val="tr-TR"/>
        </w:rPr>
        <w:t xml:space="preserve"> 3</w:t>
      </w:r>
      <w:r w:rsidR="00813695" w:rsidRPr="00C1746B">
        <w:rPr>
          <w:rFonts w:asciiTheme="minorHAnsi" w:hAnsiTheme="minorHAnsi"/>
          <w:lang w:val="tr-TR"/>
        </w:rPr>
        <w:t xml:space="preserve"> ila </w:t>
      </w:r>
      <w:r w:rsidRPr="00C1746B">
        <w:rPr>
          <w:rFonts w:asciiTheme="minorHAnsi" w:hAnsiTheme="minorHAnsi"/>
          <w:lang w:val="tr-TR"/>
        </w:rPr>
        <w:t>12 ay</w:t>
      </w:r>
      <w:r w:rsidR="00813695" w:rsidRPr="00C1746B">
        <w:rPr>
          <w:rFonts w:asciiTheme="minorHAnsi" w:hAnsiTheme="minorHAnsi"/>
          <w:lang w:val="tr-TR"/>
        </w:rPr>
        <w:t xml:space="preserve"> arasında</w:t>
      </w:r>
      <w:r w:rsidRPr="00C1746B">
        <w:rPr>
          <w:rFonts w:asciiTheme="minorHAnsi" w:hAnsiTheme="minorHAnsi"/>
          <w:lang w:val="tr-TR"/>
        </w:rPr>
        <w:t xml:space="preserve"> olması </w:t>
      </w:r>
      <w:r w:rsidR="00F024C3" w:rsidRPr="00C1746B">
        <w:rPr>
          <w:rFonts w:asciiTheme="minorHAnsi" w:hAnsiTheme="minorHAnsi"/>
          <w:lang w:val="tr-TR"/>
        </w:rPr>
        <w:t>ve</w:t>
      </w:r>
      <w:r w:rsidRPr="00C1746B">
        <w:rPr>
          <w:rFonts w:asciiTheme="minorHAnsi" w:hAnsiTheme="minorHAnsi"/>
          <w:lang w:val="tr-TR"/>
        </w:rPr>
        <w:t xml:space="preserve"> bursiyerin her bir ülkede ne kadar kalacağının burs sözleşmesi imzalanmadan önce belirtilmesi halinde uygun kabul edilmektedir.</w:t>
      </w:r>
      <w:r w:rsidR="00F024C3" w:rsidRPr="00C1746B">
        <w:rPr>
          <w:rFonts w:asciiTheme="minorHAnsi" w:hAnsiTheme="minorHAnsi"/>
          <w:lang w:val="tr-TR"/>
        </w:rPr>
        <w:t xml:space="preserve"> Lütfen ayrıca </w:t>
      </w:r>
      <w:r w:rsidR="00813695" w:rsidRPr="00C1746B">
        <w:rPr>
          <w:rFonts w:asciiTheme="minorHAnsi" w:hAnsiTheme="minorHAnsi"/>
          <w:lang w:val="tr-TR"/>
        </w:rPr>
        <w:t>D</w:t>
      </w:r>
      <w:r w:rsidR="00F024C3" w:rsidRPr="00C1746B">
        <w:rPr>
          <w:rFonts w:asciiTheme="minorHAnsi" w:hAnsiTheme="minorHAnsi"/>
          <w:lang w:val="tr-TR"/>
        </w:rPr>
        <w:t>uyuru metnindeki Önemli Not</w:t>
      </w:r>
      <w:r w:rsidR="00813695" w:rsidRPr="00C1746B">
        <w:rPr>
          <w:rFonts w:asciiTheme="minorHAnsi" w:hAnsiTheme="minorHAnsi"/>
          <w:lang w:val="tr-TR"/>
        </w:rPr>
        <w:t>-</w:t>
      </w:r>
      <w:r w:rsidR="00F024C3" w:rsidRPr="00C1746B">
        <w:rPr>
          <w:rFonts w:asciiTheme="minorHAnsi" w:hAnsiTheme="minorHAnsi"/>
          <w:lang w:val="tr-TR"/>
        </w:rPr>
        <w:t>5’e bakınız.</w:t>
      </w:r>
    </w:p>
    <w:p w14:paraId="60E8A16B" w14:textId="177D6D88" w:rsidR="00B12334" w:rsidRPr="00C1746B" w:rsidRDefault="00B12334" w:rsidP="00057F2C">
      <w:pPr>
        <w:spacing w:after="120"/>
        <w:jc w:val="both"/>
        <w:rPr>
          <w:rFonts w:asciiTheme="minorHAnsi" w:hAnsiTheme="minorHAnsi" w:cs="Arial"/>
          <w:b/>
          <w:color w:val="000000"/>
          <w:lang w:val="tr-TR"/>
        </w:rPr>
      </w:pPr>
      <w:r w:rsidRPr="00C1746B">
        <w:rPr>
          <w:rFonts w:asciiTheme="minorHAnsi" w:hAnsiTheme="minorHAnsi" w:cs="Arial"/>
          <w:b/>
          <w:color w:val="000000"/>
          <w:lang w:val="tr-TR"/>
        </w:rPr>
        <w:t>Soru 14.2</w:t>
      </w:r>
      <w:r w:rsidR="00780854" w:rsidRPr="00C1746B">
        <w:rPr>
          <w:rFonts w:asciiTheme="minorHAnsi" w:hAnsiTheme="minorHAnsi" w:cs="Arial"/>
          <w:b/>
          <w:color w:val="000000"/>
          <w:lang w:val="tr-TR"/>
        </w:rPr>
        <w:t>3</w:t>
      </w:r>
      <w:r w:rsidRPr="00C1746B">
        <w:rPr>
          <w:rFonts w:asciiTheme="minorHAnsi" w:hAnsiTheme="minorHAnsi" w:cs="Arial"/>
          <w:b/>
          <w:color w:val="000000"/>
          <w:lang w:val="tr-TR"/>
        </w:rPr>
        <w:t>: Fransa’daki (X) üniversitesinde bulunan bir programın bir akademik dönemi Fransa</w:t>
      </w:r>
      <w:r w:rsidR="00813695" w:rsidRPr="00C1746B">
        <w:rPr>
          <w:rFonts w:asciiTheme="minorHAnsi" w:hAnsiTheme="minorHAnsi" w:cs="Arial"/>
          <w:b/>
          <w:color w:val="000000"/>
          <w:lang w:val="tr-TR"/>
        </w:rPr>
        <w:t>’da, diğer dönemi ise New York'</w:t>
      </w:r>
      <w:r w:rsidRPr="00C1746B">
        <w:rPr>
          <w:rFonts w:asciiTheme="minorHAnsi" w:hAnsiTheme="minorHAnsi" w:cs="Arial"/>
          <w:b/>
          <w:color w:val="000000"/>
          <w:lang w:val="tr-TR"/>
        </w:rPr>
        <w:t>ta yürütülmekte. Hollanda’dan alacağım kabulle beraber, iki farklı ülke şartını sağlamış olur muyum?</w:t>
      </w:r>
    </w:p>
    <w:p w14:paraId="5785713E" w14:textId="7198AFCE" w:rsidR="00B12334" w:rsidRPr="00C1746B" w:rsidRDefault="00B12334" w:rsidP="00057F2C">
      <w:pPr>
        <w:spacing w:after="120"/>
        <w:jc w:val="both"/>
        <w:rPr>
          <w:rFonts w:asciiTheme="minorHAnsi" w:hAnsiTheme="minorHAnsi" w:cs="Arial"/>
          <w:lang w:val="tr-TR"/>
        </w:rPr>
      </w:pPr>
      <w:r w:rsidRPr="00C1746B">
        <w:rPr>
          <w:rFonts w:asciiTheme="minorHAnsi" w:hAnsiTheme="minorHAnsi" w:cs="Arial"/>
          <w:b/>
          <w:color w:val="000000"/>
          <w:lang w:val="tr-TR"/>
        </w:rPr>
        <w:t>Cevap 14.2</w:t>
      </w:r>
      <w:r w:rsidR="00780854" w:rsidRPr="00C1746B">
        <w:rPr>
          <w:rFonts w:asciiTheme="minorHAnsi" w:hAnsiTheme="minorHAnsi" w:cs="Arial"/>
          <w:b/>
          <w:color w:val="000000"/>
          <w:lang w:val="tr-TR"/>
        </w:rPr>
        <w:t>3</w:t>
      </w:r>
      <w:r w:rsidRPr="00C1746B">
        <w:rPr>
          <w:rFonts w:asciiTheme="minorHAnsi" w:hAnsiTheme="minorHAnsi" w:cs="Arial"/>
          <w:b/>
          <w:lang w:val="tr-TR"/>
        </w:rPr>
        <w:t>:</w:t>
      </w:r>
      <w:r w:rsidRPr="00C1746B">
        <w:rPr>
          <w:rFonts w:asciiTheme="minorHAnsi" w:hAnsiTheme="minorHAnsi" w:cs="Arial"/>
          <w:lang w:val="tr-TR"/>
        </w:rPr>
        <w:t xml:space="preserve"> Hayır. Soruda detaylarına yer verilen program AB üye ülkesi olmayan ABD’de öğrenim görmeyi gerektirdiği için uygun bir program değildir. </w:t>
      </w:r>
    </w:p>
    <w:p w14:paraId="6825FA51" w14:textId="419730EA" w:rsidR="00780854" w:rsidRPr="00C1746B" w:rsidRDefault="00780854" w:rsidP="00057F2C">
      <w:pPr>
        <w:spacing w:after="120"/>
        <w:jc w:val="both"/>
        <w:rPr>
          <w:rFonts w:asciiTheme="minorHAnsi" w:hAnsiTheme="minorHAnsi" w:cs="Arial"/>
          <w:b/>
          <w:color w:val="000000"/>
          <w:lang w:val="tr-TR"/>
        </w:rPr>
      </w:pPr>
      <w:r w:rsidRPr="00C1746B">
        <w:rPr>
          <w:rFonts w:asciiTheme="minorHAnsi" w:hAnsiTheme="minorHAnsi" w:cs="Arial"/>
          <w:b/>
          <w:color w:val="000000"/>
          <w:lang w:val="tr-TR"/>
        </w:rPr>
        <w:t xml:space="preserve">Soru 14.24: Burs almaya hak kazanan bir aday, 3 ayı uzaktan </w:t>
      </w:r>
      <w:r w:rsidR="00813695" w:rsidRPr="00C1746B">
        <w:rPr>
          <w:rFonts w:asciiTheme="minorHAnsi" w:hAnsiTheme="minorHAnsi" w:cs="Arial"/>
          <w:b/>
          <w:color w:val="000000"/>
          <w:lang w:val="tr-TR"/>
        </w:rPr>
        <w:t>öğretim</w:t>
      </w:r>
      <w:r w:rsidRPr="00C1746B">
        <w:rPr>
          <w:rFonts w:asciiTheme="minorHAnsi" w:hAnsiTheme="minorHAnsi" w:cs="Arial"/>
          <w:b/>
          <w:color w:val="000000"/>
          <w:lang w:val="tr-TR"/>
        </w:rPr>
        <w:t xml:space="preserve"> ile yürütülen 12 aylık bir programa katılırsa, uzaktan </w:t>
      </w:r>
      <w:r w:rsidR="00813695" w:rsidRPr="00C1746B">
        <w:rPr>
          <w:rFonts w:asciiTheme="minorHAnsi" w:hAnsiTheme="minorHAnsi" w:cs="Arial"/>
          <w:b/>
          <w:color w:val="000000"/>
          <w:lang w:val="tr-TR"/>
        </w:rPr>
        <w:t>eğitim</w:t>
      </w:r>
      <w:r w:rsidRPr="00C1746B">
        <w:rPr>
          <w:rFonts w:asciiTheme="minorHAnsi" w:hAnsiTheme="minorHAnsi" w:cs="Arial"/>
          <w:b/>
          <w:color w:val="000000"/>
          <w:lang w:val="tr-TR"/>
        </w:rPr>
        <w:t xml:space="preserve"> süresi boyunca </w:t>
      </w:r>
      <w:r w:rsidR="00813695" w:rsidRPr="00C1746B">
        <w:rPr>
          <w:rFonts w:asciiTheme="minorHAnsi" w:hAnsiTheme="minorHAnsi" w:cs="Arial"/>
          <w:b/>
          <w:color w:val="000000"/>
          <w:lang w:val="tr-TR"/>
        </w:rPr>
        <w:t xml:space="preserve">programın </w:t>
      </w:r>
      <w:r w:rsidRPr="00C1746B">
        <w:rPr>
          <w:rFonts w:asciiTheme="minorHAnsi" w:hAnsiTheme="minorHAnsi" w:cs="Arial"/>
          <w:b/>
          <w:color w:val="000000"/>
          <w:lang w:val="tr-TR"/>
        </w:rPr>
        <w:t xml:space="preserve">ev sahibi </w:t>
      </w:r>
      <w:r w:rsidR="00813695" w:rsidRPr="00C1746B">
        <w:rPr>
          <w:rFonts w:asciiTheme="minorHAnsi" w:hAnsiTheme="minorHAnsi" w:cs="Arial"/>
          <w:b/>
          <w:color w:val="000000"/>
          <w:lang w:val="tr-TR"/>
        </w:rPr>
        <w:t xml:space="preserve">olan </w:t>
      </w:r>
      <w:r w:rsidRPr="00C1746B">
        <w:rPr>
          <w:rFonts w:asciiTheme="minorHAnsi" w:hAnsiTheme="minorHAnsi" w:cs="Arial"/>
          <w:b/>
          <w:color w:val="000000"/>
          <w:lang w:val="tr-TR"/>
        </w:rPr>
        <w:t>ülkede bulunması zorunlu mudur?</w:t>
      </w:r>
    </w:p>
    <w:p w14:paraId="1400EF56" w14:textId="67C54CFC" w:rsidR="00780854" w:rsidRPr="00C1746B" w:rsidRDefault="00780854" w:rsidP="00057F2C">
      <w:pPr>
        <w:spacing w:after="120"/>
        <w:jc w:val="both"/>
        <w:rPr>
          <w:rFonts w:asciiTheme="minorHAnsi" w:hAnsiTheme="minorHAnsi" w:cs="Arial"/>
          <w:lang w:val="tr-TR"/>
        </w:rPr>
      </w:pPr>
      <w:r w:rsidRPr="00C1746B">
        <w:rPr>
          <w:rFonts w:asciiTheme="minorHAnsi" w:hAnsiTheme="minorHAnsi" w:cs="Arial"/>
          <w:b/>
          <w:color w:val="000000"/>
          <w:lang w:val="tr-TR"/>
        </w:rPr>
        <w:t>Cevap 14.24</w:t>
      </w:r>
      <w:r w:rsidRPr="00C1746B">
        <w:rPr>
          <w:rFonts w:asciiTheme="minorHAnsi" w:hAnsiTheme="minorHAnsi" w:cs="Arial"/>
          <w:b/>
          <w:lang w:val="tr-TR"/>
        </w:rPr>
        <w:t>:</w:t>
      </w:r>
      <w:r w:rsidRPr="00C1746B">
        <w:rPr>
          <w:rFonts w:asciiTheme="minorHAnsi" w:hAnsiTheme="minorHAnsi" w:cs="Arial"/>
          <w:lang w:val="tr-TR"/>
        </w:rPr>
        <w:t xml:space="preserve"> </w:t>
      </w:r>
      <w:r w:rsidR="00813695" w:rsidRPr="00C1746B">
        <w:rPr>
          <w:rFonts w:asciiTheme="minorHAnsi" w:hAnsiTheme="minorHAnsi" w:cs="Arial"/>
          <w:lang w:val="tr-TR"/>
        </w:rPr>
        <w:t xml:space="preserve">Programların uygunluğu (uzaktan eğitim programları dahil olmak üzere) yerleştirme sürecinde değerlendirilecektir. </w:t>
      </w:r>
      <w:r w:rsidR="00D728F6" w:rsidRPr="00C1746B">
        <w:rPr>
          <w:rFonts w:asciiTheme="minorHAnsi" w:hAnsiTheme="minorHAnsi" w:cs="Arial"/>
          <w:lang w:val="tr-TR"/>
        </w:rPr>
        <w:t>Bursiyerlerin</w:t>
      </w:r>
      <w:r w:rsidR="009E73EB" w:rsidRPr="00C1746B">
        <w:rPr>
          <w:rFonts w:asciiTheme="minorHAnsi" w:hAnsiTheme="minorHAnsi" w:cs="Arial"/>
          <w:lang w:val="tr-TR"/>
        </w:rPr>
        <w:t xml:space="preserve"> burs sözleşmesin</w:t>
      </w:r>
      <w:r w:rsidR="000765A6" w:rsidRPr="00C1746B">
        <w:rPr>
          <w:rFonts w:asciiTheme="minorHAnsi" w:hAnsiTheme="minorHAnsi" w:cs="Arial"/>
          <w:lang w:val="tr-TR"/>
        </w:rPr>
        <w:t>de belirtilen</w:t>
      </w:r>
      <w:r w:rsidR="00C65609" w:rsidRPr="00C1746B">
        <w:rPr>
          <w:rFonts w:asciiTheme="minorHAnsi" w:hAnsiTheme="minorHAnsi" w:cs="Arial"/>
          <w:lang w:val="tr-TR"/>
        </w:rPr>
        <w:t xml:space="preserve"> </w:t>
      </w:r>
      <w:r w:rsidRPr="00C1746B">
        <w:rPr>
          <w:rFonts w:asciiTheme="minorHAnsi" w:hAnsiTheme="minorHAnsi" w:cs="Arial"/>
          <w:lang w:val="tr-TR"/>
        </w:rPr>
        <w:t xml:space="preserve">öğrenim süreleri boyunca programın yürütüldüğü ülkede bulunmaları gerekmektedir. Lütfen </w:t>
      </w:r>
      <w:r w:rsidRPr="00C1746B">
        <w:rPr>
          <w:rFonts w:asciiTheme="minorHAnsi" w:hAnsiTheme="minorHAnsi" w:cs="Arial"/>
          <w:b/>
          <w:lang w:val="tr-TR"/>
        </w:rPr>
        <w:t>Cevap 15.1</w:t>
      </w:r>
      <w:r w:rsidRPr="00C1746B">
        <w:rPr>
          <w:rFonts w:asciiTheme="minorHAnsi" w:hAnsiTheme="minorHAnsi" w:cs="Arial"/>
          <w:lang w:val="tr-TR"/>
        </w:rPr>
        <w:t>’e bakınız.</w:t>
      </w:r>
    </w:p>
    <w:p w14:paraId="641E8AC8" w14:textId="2F9AF8A9" w:rsidR="00F7319D" w:rsidRPr="00C1746B" w:rsidRDefault="00F7319D" w:rsidP="00057F2C">
      <w:pPr>
        <w:widowControl w:val="0"/>
        <w:autoSpaceDE w:val="0"/>
        <w:autoSpaceDN w:val="0"/>
        <w:adjustRightInd w:val="0"/>
        <w:spacing w:after="120"/>
        <w:jc w:val="both"/>
        <w:rPr>
          <w:rFonts w:asciiTheme="minorHAnsi" w:hAnsiTheme="minorHAnsi" w:cs="Arial"/>
          <w:b/>
          <w:lang w:val="tr-TR"/>
        </w:rPr>
      </w:pPr>
      <w:r w:rsidRPr="00C1746B">
        <w:rPr>
          <w:rFonts w:asciiTheme="minorHAnsi" w:hAnsiTheme="minorHAnsi" w:cs="Arial"/>
          <w:b/>
          <w:lang w:val="tr-TR"/>
        </w:rPr>
        <w:t>Soru 14.25: Yerleştirme aşamasında, bursiyer tarafından önerilen araştırma konusunun uygun bulunmaması durumunda adaylara yeni bir araştırma konusu belirleme ya da başka bir müktesebat başlığı seçme hakkı verilecek midir?</w:t>
      </w:r>
    </w:p>
    <w:p w14:paraId="02BF12EC" w14:textId="7766CCDF" w:rsidR="00F7319D" w:rsidRPr="00C1746B" w:rsidRDefault="00F7319D" w:rsidP="00057F2C">
      <w:pPr>
        <w:widowControl w:val="0"/>
        <w:autoSpaceDE w:val="0"/>
        <w:autoSpaceDN w:val="0"/>
        <w:adjustRightInd w:val="0"/>
        <w:spacing w:after="120"/>
        <w:jc w:val="both"/>
        <w:rPr>
          <w:rFonts w:asciiTheme="minorHAnsi" w:hAnsiTheme="minorHAnsi" w:cs="Arial"/>
          <w:lang w:val="tr-TR"/>
        </w:rPr>
      </w:pPr>
      <w:r w:rsidRPr="00C1746B">
        <w:rPr>
          <w:rFonts w:asciiTheme="minorHAnsi" w:hAnsiTheme="minorHAnsi" w:cs="Arial"/>
          <w:b/>
          <w:lang w:val="tr-TR"/>
        </w:rPr>
        <w:t xml:space="preserve">Cevap 14.25: </w:t>
      </w:r>
      <w:r w:rsidRPr="00C1746B">
        <w:rPr>
          <w:rFonts w:asciiTheme="minorHAnsi" w:hAnsiTheme="minorHAnsi" w:cs="Arial"/>
          <w:lang w:val="tr-TR"/>
        </w:rPr>
        <w:t>Başvuru sonrasında, seçilen çalışma alanında (AB müktesebat başlığında) herhangi bir değişiklik yapılması</w:t>
      </w:r>
      <w:r w:rsidR="00C33EF9" w:rsidRPr="00C1746B">
        <w:rPr>
          <w:rFonts w:asciiTheme="minorHAnsi" w:hAnsiTheme="minorHAnsi" w:cs="Arial"/>
          <w:lang w:val="tr-TR"/>
        </w:rPr>
        <w:t>na</w:t>
      </w:r>
      <w:r w:rsidRPr="00C1746B">
        <w:rPr>
          <w:rFonts w:asciiTheme="minorHAnsi" w:hAnsiTheme="minorHAnsi" w:cs="Arial"/>
          <w:lang w:val="tr-TR"/>
        </w:rPr>
        <w:t xml:space="preserve"> </w:t>
      </w:r>
      <w:r w:rsidR="00C33EF9" w:rsidRPr="00C1746B">
        <w:rPr>
          <w:rFonts w:asciiTheme="minorHAnsi" w:hAnsiTheme="minorHAnsi" w:cs="Arial"/>
          <w:lang w:val="tr-TR"/>
        </w:rPr>
        <w:t>izin verilmeyecektir</w:t>
      </w:r>
      <w:r w:rsidRPr="00C1746B">
        <w:rPr>
          <w:rFonts w:asciiTheme="minorHAnsi" w:hAnsiTheme="minorHAnsi" w:cs="Arial"/>
          <w:lang w:val="tr-TR"/>
        </w:rPr>
        <w:t xml:space="preserve">. Fakat </w:t>
      </w:r>
      <w:r w:rsidR="00C33EF9" w:rsidRPr="00C1746B">
        <w:rPr>
          <w:rFonts w:asciiTheme="minorHAnsi" w:hAnsiTheme="minorHAnsi" w:cs="Arial"/>
          <w:lang w:val="tr-TR"/>
        </w:rPr>
        <w:t xml:space="preserve">burs almaya hak kazanan adaylar, </w:t>
      </w:r>
      <w:r w:rsidRPr="00C1746B">
        <w:rPr>
          <w:rFonts w:asciiTheme="minorHAnsi" w:hAnsiTheme="minorHAnsi" w:cs="Arial"/>
          <w:lang w:val="tr-TR"/>
        </w:rPr>
        <w:t xml:space="preserve">yerleştirme aşamasında ve öğrenim süresince, </w:t>
      </w:r>
      <w:r w:rsidR="00C33EF9" w:rsidRPr="00C1746B">
        <w:rPr>
          <w:rFonts w:asciiTheme="minorHAnsi" w:hAnsiTheme="minorHAnsi" w:cs="Arial"/>
          <w:lang w:val="tr-TR"/>
        </w:rPr>
        <w:t xml:space="preserve">belirleyecekleri yeni araştırma/tez konusunun seçilen çalışma alanı ile uyumlu olması şartıyla araştırma/tez konularında </w:t>
      </w:r>
      <w:r w:rsidRPr="00C1746B">
        <w:rPr>
          <w:rFonts w:asciiTheme="minorHAnsi" w:hAnsiTheme="minorHAnsi" w:cs="Arial"/>
          <w:lang w:val="tr-TR"/>
        </w:rPr>
        <w:t>değişiklik yapma hakkına sahiptir.</w:t>
      </w:r>
      <w:bookmarkStart w:id="71" w:name="_Toc446319029"/>
      <w:bookmarkEnd w:id="71"/>
    </w:p>
    <w:p w14:paraId="7B62F542" w14:textId="4A4C0484" w:rsidR="00C64D35" w:rsidRPr="00C1746B" w:rsidRDefault="00C64D35" w:rsidP="00057F2C">
      <w:pPr>
        <w:spacing w:after="120"/>
        <w:jc w:val="both"/>
        <w:rPr>
          <w:rFonts w:asciiTheme="minorHAnsi" w:eastAsiaTheme="minorEastAsia" w:hAnsiTheme="minorHAnsi" w:cs="Tahoma"/>
          <w:b/>
          <w:color w:val="000000"/>
          <w:lang w:val="tr-TR" w:eastAsia="en-US"/>
        </w:rPr>
      </w:pPr>
      <w:r w:rsidRPr="00C1746B">
        <w:rPr>
          <w:rFonts w:asciiTheme="minorHAnsi" w:hAnsiTheme="minorHAnsi" w:cs="Arial"/>
          <w:b/>
          <w:bCs/>
          <w:color w:val="000000"/>
          <w:lang w:val="tr-TR"/>
        </w:rPr>
        <w:t xml:space="preserve">Soru </w:t>
      </w:r>
      <w:r w:rsidRPr="00C1746B">
        <w:rPr>
          <w:rFonts w:asciiTheme="minorHAnsi" w:hAnsiTheme="minorHAnsi" w:cs="Arial"/>
          <w:b/>
          <w:bCs/>
          <w:color w:val="000000"/>
          <w:lang w:val="tr-TR"/>
        </w:rPr>
        <w:fldChar w:fldCharType="begin"/>
      </w:r>
      <w:r w:rsidRPr="00C1746B">
        <w:rPr>
          <w:rFonts w:asciiTheme="minorHAnsi" w:hAnsiTheme="minorHAnsi" w:cs="Arial"/>
          <w:b/>
          <w:bCs/>
          <w:color w:val="000000"/>
          <w:lang w:val="tr-TR"/>
        </w:rPr>
        <w:instrText xml:space="preserve"> STYLEREF 1 \s </w:instrText>
      </w:r>
      <w:r w:rsidRPr="00C1746B">
        <w:rPr>
          <w:rFonts w:asciiTheme="minorHAnsi" w:hAnsiTheme="minorHAnsi" w:cs="Arial"/>
          <w:b/>
          <w:bCs/>
          <w:color w:val="000000"/>
          <w:lang w:val="tr-TR"/>
        </w:rPr>
        <w:fldChar w:fldCharType="separate"/>
      </w:r>
      <w:r w:rsidRPr="00C1746B">
        <w:rPr>
          <w:rFonts w:asciiTheme="minorHAnsi" w:hAnsiTheme="minorHAnsi" w:cs="Arial"/>
          <w:b/>
          <w:bCs/>
          <w:color w:val="000000"/>
          <w:lang w:val="tr-TR"/>
        </w:rPr>
        <w:t>14</w:t>
      </w:r>
      <w:r w:rsidRPr="00C1746B">
        <w:rPr>
          <w:rFonts w:asciiTheme="minorHAnsi" w:hAnsiTheme="minorHAnsi" w:cs="Arial"/>
          <w:b/>
          <w:bCs/>
          <w:color w:val="000000"/>
          <w:lang w:val="tr-TR"/>
        </w:rPr>
        <w:fldChar w:fldCharType="end"/>
      </w:r>
      <w:r w:rsidRPr="00C1746B">
        <w:rPr>
          <w:rFonts w:asciiTheme="minorHAnsi" w:hAnsiTheme="minorHAnsi" w:cs="Arial"/>
          <w:b/>
          <w:bCs/>
          <w:color w:val="000000"/>
          <w:lang w:val="tr-TR"/>
        </w:rPr>
        <w:t>.26: Birleşik Krallık ha</w:t>
      </w:r>
      <w:r w:rsidR="00C33EF9" w:rsidRPr="00C1746B">
        <w:rPr>
          <w:rFonts w:asciiTheme="minorHAnsi" w:hAnsiTheme="minorHAnsi" w:cs="Arial"/>
          <w:b/>
          <w:bCs/>
          <w:color w:val="000000"/>
          <w:lang w:val="tr-TR"/>
        </w:rPr>
        <w:t>len</w:t>
      </w:r>
      <w:r w:rsidRPr="00C1746B">
        <w:rPr>
          <w:rFonts w:asciiTheme="minorHAnsi" w:hAnsiTheme="minorHAnsi" w:cs="Arial"/>
          <w:b/>
          <w:bCs/>
          <w:color w:val="000000"/>
          <w:lang w:val="tr-TR"/>
        </w:rPr>
        <w:t xml:space="preserve"> </w:t>
      </w:r>
      <w:r w:rsidR="000765A6" w:rsidRPr="00C1746B">
        <w:rPr>
          <w:rFonts w:asciiTheme="minorHAnsi" w:hAnsiTheme="minorHAnsi" w:cs="Arial"/>
          <w:b/>
          <w:bCs/>
          <w:color w:val="000000"/>
          <w:lang w:val="tr-TR"/>
        </w:rPr>
        <w:t xml:space="preserve">uygun ülke </w:t>
      </w:r>
      <w:r w:rsidRPr="00C1746B">
        <w:rPr>
          <w:rFonts w:asciiTheme="minorHAnsi" w:hAnsiTheme="minorHAnsi" w:cs="Arial"/>
          <w:b/>
          <w:bCs/>
          <w:color w:val="000000"/>
          <w:lang w:val="tr-TR"/>
        </w:rPr>
        <w:t>midir?</w:t>
      </w:r>
      <w:r w:rsidRPr="00C1746B">
        <w:rPr>
          <w:rFonts w:asciiTheme="minorHAnsi" w:eastAsiaTheme="minorEastAsia" w:hAnsiTheme="minorHAnsi" w:cs="Tahoma"/>
          <w:b/>
          <w:color w:val="000000"/>
          <w:lang w:val="tr-TR" w:eastAsia="en-US"/>
        </w:rPr>
        <w:t xml:space="preserve"> </w:t>
      </w:r>
    </w:p>
    <w:p w14:paraId="1E67E854" w14:textId="18E5C4A9" w:rsidR="00C64D35" w:rsidRPr="00C1746B" w:rsidRDefault="00C64D35" w:rsidP="00057F2C">
      <w:pPr>
        <w:spacing w:after="120"/>
        <w:jc w:val="both"/>
        <w:rPr>
          <w:rFonts w:asciiTheme="minorHAnsi" w:eastAsiaTheme="minorEastAsia" w:hAnsiTheme="minorHAnsi" w:cs="Tahoma"/>
          <w:color w:val="000000"/>
          <w:lang w:val="tr-TR" w:eastAsia="en-US"/>
        </w:rPr>
      </w:pPr>
      <w:r w:rsidRPr="00C1746B">
        <w:rPr>
          <w:rFonts w:asciiTheme="minorHAnsi" w:hAnsiTheme="minorHAnsi"/>
          <w:b/>
          <w:bCs/>
          <w:lang w:val="tr-TR"/>
        </w:rPr>
        <w:t xml:space="preserve">Cevap </w:t>
      </w:r>
      <w:r w:rsidRPr="00C1746B">
        <w:rPr>
          <w:rFonts w:asciiTheme="minorHAnsi" w:hAnsiTheme="minorHAnsi"/>
          <w:b/>
          <w:bCs/>
          <w:lang w:val="tr-TR"/>
        </w:rPr>
        <w:fldChar w:fldCharType="begin"/>
      </w:r>
      <w:r w:rsidRPr="00C1746B">
        <w:rPr>
          <w:rFonts w:asciiTheme="minorHAnsi" w:hAnsiTheme="minorHAnsi"/>
          <w:b/>
          <w:bCs/>
          <w:lang w:val="tr-TR"/>
        </w:rPr>
        <w:instrText xml:space="preserve"> STYLEREF 1 \s </w:instrText>
      </w:r>
      <w:r w:rsidRPr="00C1746B">
        <w:rPr>
          <w:rFonts w:asciiTheme="minorHAnsi" w:hAnsiTheme="minorHAnsi"/>
          <w:b/>
          <w:bCs/>
          <w:lang w:val="tr-TR"/>
        </w:rPr>
        <w:fldChar w:fldCharType="separate"/>
      </w:r>
      <w:r w:rsidRPr="00C1746B">
        <w:rPr>
          <w:rFonts w:asciiTheme="minorHAnsi" w:hAnsiTheme="minorHAnsi"/>
          <w:b/>
          <w:bCs/>
          <w:lang w:val="tr-TR"/>
        </w:rPr>
        <w:t>14</w:t>
      </w:r>
      <w:r w:rsidRPr="00C1746B">
        <w:rPr>
          <w:rFonts w:asciiTheme="minorHAnsi" w:hAnsiTheme="minorHAnsi"/>
          <w:b/>
          <w:bCs/>
          <w:lang w:val="tr-TR"/>
        </w:rPr>
        <w:fldChar w:fldCharType="end"/>
      </w:r>
      <w:r w:rsidRPr="00C1746B">
        <w:rPr>
          <w:rFonts w:asciiTheme="minorHAnsi" w:hAnsiTheme="minorHAnsi"/>
          <w:b/>
          <w:bCs/>
          <w:lang w:val="tr-TR"/>
        </w:rPr>
        <w:t>.</w:t>
      </w:r>
      <w:r w:rsidRPr="00C1746B">
        <w:rPr>
          <w:rFonts w:asciiTheme="minorHAnsi" w:hAnsiTheme="minorHAnsi"/>
          <w:b/>
          <w:bCs/>
          <w:lang w:val="tr-TR"/>
        </w:rPr>
        <w:fldChar w:fldCharType="begin"/>
      </w:r>
      <w:r w:rsidRPr="00C1746B">
        <w:rPr>
          <w:rFonts w:asciiTheme="minorHAnsi" w:hAnsiTheme="minorHAnsi"/>
          <w:b/>
          <w:bCs/>
          <w:lang w:val="tr-TR"/>
        </w:rPr>
        <w:instrText xml:space="preserve"> SEQ Answer \* ARABIC \s 1 </w:instrText>
      </w:r>
      <w:r w:rsidRPr="00C1746B">
        <w:rPr>
          <w:rFonts w:asciiTheme="minorHAnsi" w:hAnsiTheme="minorHAnsi"/>
          <w:b/>
          <w:bCs/>
          <w:lang w:val="tr-TR"/>
        </w:rPr>
        <w:fldChar w:fldCharType="separate"/>
      </w:r>
      <w:r w:rsidRPr="00C1746B">
        <w:rPr>
          <w:rFonts w:asciiTheme="minorHAnsi" w:hAnsiTheme="minorHAnsi"/>
          <w:b/>
          <w:bCs/>
          <w:lang w:val="tr-TR"/>
        </w:rPr>
        <w:t>2</w:t>
      </w:r>
      <w:r w:rsidRPr="00C1746B">
        <w:rPr>
          <w:rFonts w:asciiTheme="minorHAnsi" w:hAnsiTheme="minorHAnsi"/>
          <w:b/>
          <w:bCs/>
          <w:lang w:val="tr-TR"/>
        </w:rPr>
        <w:fldChar w:fldCharType="end"/>
      </w:r>
      <w:r w:rsidRPr="00C1746B">
        <w:rPr>
          <w:rFonts w:asciiTheme="minorHAnsi" w:hAnsiTheme="minorHAnsi"/>
          <w:b/>
          <w:bCs/>
          <w:lang w:val="tr-TR"/>
        </w:rPr>
        <w:t>6:</w:t>
      </w:r>
      <w:r w:rsidRPr="00C1746B">
        <w:rPr>
          <w:rFonts w:asciiTheme="minorHAnsi" w:hAnsiTheme="minorHAnsi" w:cs="Arial"/>
          <w:b/>
          <w:color w:val="000000"/>
          <w:lang w:val="tr-TR"/>
        </w:rPr>
        <w:t xml:space="preserve"> </w:t>
      </w:r>
      <w:r w:rsidRPr="00C1746B">
        <w:rPr>
          <w:rFonts w:asciiTheme="minorHAnsi" w:hAnsiTheme="minorHAnsi" w:cs="Arial"/>
          <w:color w:val="000000"/>
          <w:lang w:val="tr-TR"/>
        </w:rPr>
        <w:t>Evet. Birleşik Krallık h</w:t>
      </w:r>
      <w:r w:rsidR="00C33EF9" w:rsidRPr="00C1746B">
        <w:rPr>
          <w:rFonts w:asciiTheme="minorHAnsi" w:hAnsiTheme="minorHAnsi" w:cs="Arial"/>
          <w:color w:val="000000"/>
          <w:lang w:val="tr-TR"/>
        </w:rPr>
        <w:t>alen</w:t>
      </w:r>
      <w:r w:rsidRPr="00C1746B">
        <w:rPr>
          <w:rFonts w:asciiTheme="minorHAnsi" w:hAnsiTheme="minorHAnsi" w:cs="Arial"/>
          <w:color w:val="000000"/>
          <w:lang w:val="tr-TR"/>
        </w:rPr>
        <w:t xml:space="preserve"> bir AB üye ülkesidir ve </w:t>
      </w:r>
      <w:r w:rsidR="00C33EF9" w:rsidRPr="00C1746B">
        <w:rPr>
          <w:rFonts w:asciiTheme="minorHAnsi" w:hAnsiTheme="minorHAnsi" w:cs="Arial"/>
          <w:color w:val="000000"/>
          <w:lang w:val="tr-TR"/>
        </w:rPr>
        <w:t xml:space="preserve">Burs Programının </w:t>
      </w:r>
      <w:r w:rsidRPr="00C1746B">
        <w:rPr>
          <w:rFonts w:asciiTheme="minorHAnsi" w:hAnsiTheme="minorHAnsi" w:cs="Arial"/>
          <w:color w:val="000000"/>
          <w:lang w:val="tr-TR"/>
        </w:rPr>
        <w:t xml:space="preserve">2018-2019 akademik yılı </w:t>
      </w:r>
      <w:r w:rsidR="00FD4067" w:rsidRPr="00C1746B">
        <w:rPr>
          <w:rFonts w:asciiTheme="minorHAnsi" w:hAnsiTheme="minorHAnsi" w:cs="Arial"/>
          <w:color w:val="000000"/>
          <w:lang w:val="tr-TR"/>
        </w:rPr>
        <w:t>kapsamında uygun ev sahibi ülkelerden biri olarak kabul edilmektedir</w:t>
      </w:r>
      <w:r w:rsidRPr="00C1746B">
        <w:rPr>
          <w:rFonts w:asciiTheme="minorHAnsi" w:hAnsiTheme="minorHAnsi" w:cs="Arial"/>
          <w:color w:val="000000"/>
          <w:lang w:val="tr-TR"/>
        </w:rPr>
        <w:t>.</w:t>
      </w:r>
    </w:p>
    <w:p w14:paraId="753998CD" w14:textId="7F99804F" w:rsidR="00804A60" w:rsidRPr="00C1746B" w:rsidRDefault="00804A60" w:rsidP="00057F2C">
      <w:pPr>
        <w:spacing w:after="120"/>
        <w:jc w:val="both"/>
        <w:rPr>
          <w:rFonts w:asciiTheme="minorHAnsi" w:hAnsiTheme="minorHAnsi" w:cs="Arial"/>
          <w:b/>
          <w:bCs/>
          <w:color w:val="000000"/>
          <w:lang w:val="tr-TR"/>
        </w:rPr>
      </w:pPr>
      <w:r w:rsidRPr="00C1746B">
        <w:rPr>
          <w:rFonts w:asciiTheme="minorHAnsi" w:hAnsiTheme="minorHAnsi" w:cs="Arial"/>
          <w:b/>
          <w:bCs/>
          <w:color w:val="000000"/>
          <w:lang w:val="tr-TR"/>
        </w:rPr>
        <w:t xml:space="preserve">Soru </w:t>
      </w:r>
      <w:r w:rsidRPr="00C1746B">
        <w:rPr>
          <w:rFonts w:asciiTheme="minorHAnsi" w:hAnsiTheme="minorHAnsi" w:cs="Arial"/>
          <w:b/>
          <w:bCs/>
          <w:color w:val="000000"/>
          <w:lang w:val="tr-TR"/>
        </w:rPr>
        <w:fldChar w:fldCharType="begin"/>
      </w:r>
      <w:r w:rsidRPr="00C1746B">
        <w:rPr>
          <w:rFonts w:asciiTheme="minorHAnsi" w:hAnsiTheme="minorHAnsi" w:cs="Arial"/>
          <w:b/>
          <w:bCs/>
          <w:color w:val="000000"/>
          <w:lang w:val="tr-TR"/>
        </w:rPr>
        <w:instrText xml:space="preserve"> STYLEREF 1 \s </w:instrText>
      </w:r>
      <w:r w:rsidRPr="00C1746B">
        <w:rPr>
          <w:rFonts w:asciiTheme="minorHAnsi" w:hAnsiTheme="minorHAnsi" w:cs="Arial"/>
          <w:b/>
          <w:bCs/>
          <w:color w:val="000000"/>
          <w:lang w:val="tr-TR"/>
        </w:rPr>
        <w:fldChar w:fldCharType="separate"/>
      </w:r>
      <w:r w:rsidRPr="00C1746B">
        <w:rPr>
          <w:rFonts w:asciiTheme="minorHAnsi" w:hAnsiTheme="minorHAnsi" w:cs="Arial"/>
          <w:b/>
          <w:bCs/>
          <w:color w:val="000000"/>
          <w:lang w:val="tr-TR"/>
        </w:rPr>
        <w:t>14</w:t>
      </w:r>
      <w:r w:rsidRPr="00C1746B">
        <w:rPr>
          <w:rFonts w:asciiTheme="minorHAnsi" w:hAnsiTheme="minorHAnsi" w:cs="Arial"/>
          <w:b/>
          <w:bCs/>
          <w:color w:val="000000"/>
          <w:lang w:val="tr-TR"/>
        </w:rPr>
        <w:fldChar w:fldCharType="end"/>
      </w:r>
      <w:r w:rsidRPr="00C1746B">
        <w:rPr>
          <w:rFonts w:asciiTheme="minorHAnsi" w:hAnsiTheme="minorHAnsi" w:cs="Arial"/>
          <w:b/>
          <w:bCs/>
          <w:color w:val="000000"/>
          <w:lang w:val="tr-TR"/>
        </w:rPr>
        <w:t>.27</w:t>
      </w:r>
      <w:r w:rsidRPr="00C1746B">
        <w:rPr>
          <w:rFonts w:asciiTheme="minorHAnsi" w:hAnsiTheme="minorHAnsi" w:cs="Arial"/>
          <w:b/>
          <w:bCs/>
          <w:color w:val="000000"/>
          <w:lang w:val="tr-TR"/>
        </w:rPr>
        <w:fldChar w:fldCharType="begin"/>
      </w:r>
      <w:r w:rsidRPr="00C1746B">
        <w:rPr>
          <w:rFonts w:asciiTheme="minorHAnsi" w:hAnsiTheme="minorHAnsi" w:cs="Arial"/>
          <w:b/>
          <w:bCs/>
          <w:color w:val="000000"/>
          <w:lang w:val="tr-TR"/>
        </w:rPr>
        <w:instrText xml:space="preserve"> SEQ Question \* ARABIC \s 1 </w:instrText>
      </w:r>
      <w:r w:rsidRPr="00C1746B">
        <w:rPr>
          <w:rFonts w:asciiTheme="minorHAnsi" w:hAnsiTheme="minorHAnsi" w:cs="Arial"/>
          <w:b/>
          <w:bCs/>
          <w:color w:val="000000"/>
          <w:lang w:val="tr-TR"/>
        </w:rPr>
        <w:fldChar w:fldCharType="end"/>
      </w:r>
      <w:r w:rsidR="00C33EF9" w:rsidRPr="00C1746B">
        <w:rPr>
          <w:rFonts w:asciiTheme="minorHAnsi" w:hAnsiTheme="minorHAnsi" w:cs="Arial"/>
          <w:b/>
          <w:bCs/>
          <w:color w:val="000000"/>
          <w:lang w:val="tr-TR"/>
        </w:rPr>
        <w:t>: Hollanda’daki (X) Ü</w:t>
      </w:r>
      <w:r w:rsidRPr="00C1746B">
        <w:rPr>
          <w:rFonts w:asciiTheme="minorHAnsi" w:hAnsiTheme="minorHAnsi" w:cs="Arial"/>
          <w:b/>
          <w:bCs/>
          <w:color w:val="000000"/>
          <w:lang w:val="tr-TR"/>
        </w:rPr>
        <w:t>niversitesinden kabul mektubu</w:t>
      </w:r>
      <w:r w:rsidR="00C33EF9" w:rsidRPr="00C1746B">
        <w:rPr>
          <w:rFonts w:asciiTheme="minorHAnsi" w:hAnsiTheme="minorHAnsi" w:cs="Arial"/>
          <w:b/>
          <w:bCs/>
          <w:color w:val="000000"/>
          <w:lang w:val="tr-TR"/>
        </w:rPr>
        <w:t>m</w:t>
      </w:r>
      <w:r w:rsidRPr="00C1746B">
        <w:rPr>
          <w:rFonts w:asciiTheme="minorHAnsi" w:hAnsiTheme="minorHAnsi" w:cs="Arial"/>
          <w:b/>
          <w:bCs/>
          <w:color w:val="000000"/>
          <w:lang w:val="tr-TR"/>
        </w:rPr>
        <w:t xml:space="preserve"> </w:t>
      </w:r>
      <w:r w:rsidR="00C33EF9" w:rsidRPr="00C1746B">
        <w:rPr>
          <w:rFonts w:asciiTheme="minorHAnsi" w:hAnsiTheme="minorHAnsi" w:cs="Arial"/>
          <w:b/>
          <w:bCs/>
          <w:color w:val="000000"/>
          <w:lang w:val="tr-TR"/>
        </w:rPr>
        <w:t>mevcut</w:t>
      </w:r>
      <w:r w:rsidRPr="00C1746B">
        <w:rPr>
          <w:rFonts w:asciiTheme="minorHAnsi" w:hAnsiTheme="minorHAnsi" w:cs="Arial"/>
          <w:b/>
          <w:bCs/>
          <w:color w:val="000000"/>
          <w:lang w:val="tr-TR"/>
        </w:rPr>
        <w:t>. Burs başvurusu kriterlerine göre farklı bir ülkedeki başka bir üniversiteden kabul alma zorunluluğu bulunuyor mu?</w:t>
      </w:r>
    </w:p>
    <w:p w14:paraId="3DA7F7A5" w14:textId="7E4FE886" w:rsidR="00804A60" w:rsidRPr="00C1746B" w:rsidRDefault="00804A60" w:rsidP="00057F2C">
      <w:pPr>
        <w:spacing w:after="120"/>
        <w:jc w:val="both"/>
        <w:rPr>
          <w:rFonts w:asciiTheme="minorHAnsi" w:hAnsiTheme="minorHAnsi"/>
          <w:color w:val="000000"/>
          <w:lang w:val="tr-TR"/>
        </w:rPr>
      </w:pPr>
      <w:r w:rsidRPr="00C1746B">
        <w:rPr>
          <w:rFonts w:asciiTheme="minorHAnsi" w:hAnsiTheme="minorHAnsi"/>
          <w:b/>
          <w:bCs/>
          <w:lang w:val="tr-TR"/>
        </w:rPr>
        <w:t xml:space="preserve">Cevap </w:t>
      </w:r>
      <w:r w:rsidRPr="00C1746B">
        <w:rPr>
          <w:rFonts w:asciiTheme="minorHAnsi" w:hAnsiTheme="minorHAnsi"/>
          <w:b/>
          <w:bCs/>
          <w:lang w:val="tr-TR"/>
        </w:rPr>
        <w:fldChar w:fldCharType="begin"/>
      </w:r>
      <w:r w:rsidRPr="00C1746B">
        <w:rPr>
          <w:rFonts w:asciiTheme="minorHAnsi" w:hAnsiTheme="minorHAnsi"/>
          <w:b/>
          <w:bCs/>
          <w:lang w:val="tr-TR"/>
        </w:rPr>
        <w:instrText xml:space="preserve"> STYLEREF 1 \s </w:instrText>
      </w:r>
      <w:r w:rsidRPr="00C1746B">
        <w:rPr>
          <w:rFonts w:asciiTheme="minorHAnsi" w:hAnsiTheme="minorHAnsi"/>
          <w:b/>
          <w:bCs/>
          <w:lang w:val="tr-TR"/>
        </w:rPr>
        <w:fldChar w:fldCharType="separate"/>
      </w:r>
      <w:r w:rsidRPr="00C1746B">
        <w:rPr>
          <w:rFonts w:asciiTheme="minorHAnsi" w:hAnsiTheme="minorHAnsi"/>
          <w:b/>
          <w:bCs/>
          <w:lang w:val="tr-TR"/>
        </w:rPr>
        <w:t>14</w:t>
      </w:r>
      <w:r w:rsidRPr="00C1746B">
        <w:rPr>
          <w:rFonts w:asciiTheme="minorHAnsi" w:hAnsiTheme="minorHAnsi"/>
          <w:b/>
          <w:bCs/>
          <w:lang w:val="tr-TR"/>
        </w:rPr>
        <w:fldChar w:fldCharType="end"/>
      </w:r>
      <w:r w:rsidRPr="00C1746B">
        <w:rPr>
          <w:rFonts w:asciiTheme="minorHAnsi" w:hAnsiTheme="minorHAnsi"/>
          <w:b/>
          <w:bCs/>
          <w:lang w:val="tr-TR"/>
        </w:rPr>
        <w:t>.27</w:t>
      </w:r>
      <w:r w:rsidRPr="00C1746B">
        <w:rPr>
          <w:rFonts w:asciiTheme="minorHAnsi" w:hAnsiTheme="minorHAnsi"/>
          <w:b/>
          <w:bCs/>
          <w:lang w:val="tr-TR"/>
        </w:rPr>
        <w:fldChar w:fldCharType="begin"/>
      </w:r>
      <w:r w:rsidRPr="00C1746B">
        <w:rPr>
          <w:rFonts w:asciiTheme="minorHAnsi" w:hAnsiTheme="minorHAnsi"/>
          <w:b/>
          <w:bCs/>
          <w:lang w:val="tr-TR"/>
        </w:rPr>
        <w:instrText xml:space="preserve"> SEQ Answer \* ARABIC \s 1 </w:instrText>
      </w:r>
      <w:r w:rsidRPr="00C1746B">
        <w:rPr>
          <w:rFonts w:asciiTheme="minorHAnsi" w:hAnsiTheme="minorHAnsi"/>
          <w:b/>
          <w:bCs/>
          <w:lang w:val="tr-TR"/>
        </w:rPr>
        <w:fldChar w:fldCharType="end"/>
      </w:r>
      <w:r w:rsidRPr="00C1746B">
        <w:rPr>
          <w:rFonts w:asciiTheme="minorHAnsi" w:hAnsiTheme="minorHAnsi"/>
          <w:b/>
          <w:bCs/>
          <w:lang w:val="tr-TR"/>
        </w:rPr>
        <w:t>:</w:t>
      </w:r>
      <w:r w:rsidRPr="00C1746B">
        <w:rPr>
          <w:rFonts w:asciiTheme="minorHAnsi" w:hAnsiTheme="minorHAnsi" w:cs="Arial"/>
          <w:b/>
          <w:color w:val="000000"/>
          <w:lang w:val="tr-TR"/>
        </w:rPr>
        <w:t xml:space="preserve"> </w:t>
      </w:r>
      <w:r w:rsidRPr="00C1746B">
        <w:rPr>
          <w:rFonts w:asciiTheme="minorHAnsi" w:hAnsiTheme="minorHAnsi" w:cs="Arial"/>
          <w:color w:val="000000"/>
          <w:lang w:val="tr-TR"/>
        </w:rPr>
        <w:t>Evet.</w:t>
      </w:r>
      <w:r w:rsidRPr="00C1746B">
        <w:rPr>
          <w:rFonts w:asciiTheme="minorHAnsi" w:hAnsiTheme="minorHAnsi" w:cs="Arial"/>
          <w:b/>
          <w:color w:val="000000"/>
          <w:lang w:val="tr-TR"/>
        </w:rPr>
        <w:t xml:space="preserve"> </w:t>
      </w:r>
    </w:p>
    <w:p w14:paraId="367D7399" w14:textId="7945CC7E" w:rsidR="00804A60" w:rsidRPr="00C1746B" w:rsidRDefault="00804A60" w:rsidP="00057F2C">
      <w:pPr>
        <w:spacing w:after="120"/>
        <w:jc w:val="both"/>
        <w:rPr>
          <w:rFonts w:asciiTheme="minorHAnsi" w:hAnsiTheme="minorHAnsi" w:cs="Arial"/>
          <w:b/>
          <w:bCs/>
          <w:color w:val="000000"/>
          <w:lang w:val="tr-TR"/>
        </w:rPr>
      </w:pPr>
      <w:r w:rsidRPr="00C1746B">
        <w:rPr>
          <w:rFonts w:asciiTheme="minorHAnsi" w:hAnsiTheme="minorHAnsi" w:cs="Arial"/>
          <w:b/>
          <w:bCs/>
          <w:color w:val="000000"/>
          <w:lang w:val="tr-TR"/>
        </w:rPr>
        <w:t xml:space="preserve">Soru </w:t>
      </w:r>
      <w:r w:rsidRPr="00C1746B">
        <w:rPr>
          <w:rFonts w:asciiTheme="minorHAnsi" w:hAnsiTheme="minorHAnsi" w:cs="Arial"/>
          <w:b/>
          <w:bCs/>
          <w:color w:val="000000"/>
          <w:lang w:val="tr-TR"/>
        </w:rPr>
        <w:fldChar w:fldCharType="begin"/>
      </w:r>
      <w:r w:rsidRPr="00C1746B">
        <w:rPr>
          <w:rFonts w:asciiTheme="minorHAnsi" w:hAnsiTheme="minorHAnsi" w:cs="Arial"/>
          <w:b/>
          <w:bCs/>
          <w:color w:val="000000"/>
          <w:lang w:val="tr-TR"/>
        </w:rPr>
        <w:instrText xml:space="preserve"> STYLEREF 1 \s </w:instrText>
      </w:r>
      <w:r w:rsidRPr="00C1746B">
        <w:rPr>
          <w:rFonts w:asciiTheme="minorHAnsi" w:hAnsiTheme="minorHAnsi" w:cs="Arial"/>
          <w:b/>
          <w:bCs/>
          <w:color w:val="000000"/>
          <w:lang w:val="tr-TR"/>
        </w:rPr>
        <w:fldChar w:fldCharType="separate"/>
      </w:r>
      <w:r w:rsidRPr="00C1746B">
        <w:rPr>
          <w:rFonts w:asciiTheme="minorHAnsi" w:hAnsiTheme="minorHAnsi" w:cs="Arial"/>
          <w:b/>
          <w:bCs/>
          <w:color w:val="000000"/>
          <w:lang w:val="tr-TR"/>
        </w:rPr>
        <w:t>14</w:t>
      </w:r>
      <w:r w:rsidRPr="00C1746B">
        <w:rPr>
          <w:rFonts w:asciiTheme="minorHAnsi" w:hAnsiTheme="minorHAnsi" w:cs="Arial"/>
          <w:b/>
          <w:bCs/>
          <w:color w:val="000000"/>
          <w:lang w:val="tr-TR"/>
        </w:rPr>
        <w:fldChar w:fldCharType="end"/>
      </w:r>
      <w:r w:rsidRPr="00C1746B">
        <w:rPr>
          <w:rFonts w:asciiTheme="minorHAnsi" w:hAnsiTheme="minorHAnsi" w:cs="Arial"/>
          <w:b/>
          <w:bCs/>
          <w:color w:val="000000"/>
          <w:lang w:val="tr-TR"/>
        </w:rPr>
        <w:t>.28</w:t>
      </w:r>
      <w:r w:rsidRPr="00C1746B">
        <w:rPr>
          <w:rFonts w:asciiTheme="minorHAnsi" w:hAnsiTheme="minorHAnsi" w:cs="Arial"/>
          <w:b/>
          <w:bCs/>
          <w:color w:val="000000"/>
          <w:lang w:val="tr-TR"/>
        </w:rPr>
        <w:fldChar w:fldCharType="begin"/>
      </w:r>
      <w:r w:rsidRPr="00C1746B">
        <w:rPr>
          <w:rFonts w:asciiTheme="minorHAnsi" w:hAnsiTheme="minorHAnsi" w:cs="Arial"/>
          <w:b/>
          <w:bCs/>
          <w:color w:val="000000"/>
          <w:lang w:val="tr-TR"/>
        </w:rPr>
        <w:instrText xml:space="preserve"> SEQ Question \* ARABIC \s 1 </w:instrText>
      </w:r>
      <w:r w:rsidRPr="00C1746B">
        <w:rPr>
          <w:rFonts w:asciiTheme="minorHAnsi" w:hAnsiTheme="minorHAnsi" w:cs="Arial"/>
          <w:b/>
          <w:bCs/>
          <w:color w:val="000000"/>
          <w:lang w:val="tr-TR"/>
        </w:rPr>
        <w:fldChar w:fldCharType="end"/>
      </w:r>
      <w:r w:rsidRPr="00C1746B">
        <w:rPr>
          <w:rFonts w:asciiTheme="minorHAnsi" w:hAnsiTheme="minorHAnsi" w:cs="Arial"/>
          <w:b/>
          <w:bCs/>
          <w:color w:val="000000"/>
          <w:lang w:val="tr-TR"/>
        </w:rPr>
        <w:t xml:space="preserve">: </w:t>
      </w:r>
      <w:r w:rsidR="00C33EF9" w:rsidRPr="00C1746B">
        <w:rPr>
          <w:rFonts w:asciiTheme="minorHAnsi" w:hAnsiTheme="minorHAnsi" w:cs="Arial"/>
          <w:b/>
          <w:bCs/>
          <w:color w:val="000000"/>
          <w:lang w:val="tr-TR"/>
        </w:rPr>
        <w:t xml:space="preserve">AB üyesi bir ülkede bulunan bir üniversitede </w:t>
      </w:r>
      <w:r w:rsidRPr="00C1746B">
        <w:rPr>
          <w:rFonts w:asciiTheme="minorHAnsi" w:hAnsiTheme="minorHAnsi" w:cs="Arial"/>
          <w:b/>
          <w:bCs/>
          <w:color w:val="000000"/>
          <w:lang w:val="tr-TR"/>
        </w:rPr>
        <w:t>akademik danışman</w:t>
      </w:r>
      <w:r w:rsidR="00C33EF9" w:rsidRPr="00C1746B">
        <w:rPr>
          <w:rFonts w:asciiTheme="minorHAnsi" w:hAnsiTheme="minorHAnsi" w:cs="Arial"/>
          <w:b/>
          <w:bCs/>
          <w:color w:val="000000"/>
          <w:lang w:val="tr-TR"/>
        </w:rPr>
        <w:t>la</w:t>
      </w:r>
      <w:r w:rsidRPr="00C1746B">
        <w:rPr>
          <w:rFonts w:asciiTheme="minorHAnsi" w:hAnsiTheme="minorHAnsi" w:cs="Arial"/>
          <w:b/>
          <w:bCs/>
          <w:color w:val="000000"/>
          <w:lang w:val="tr-TR"/>
        </w:rPr>
        <w:t xml:space="preserve"> </w:t>
      </w:r>
      <w:r w:rsidR="00C33EF9" w:rsidRPr="00C1746B">
        <w:rPr>
          <w:rFonts w:asciiTheme="minorHAnsi" w:hAnsiTheme="minorHAnsi" w:cs="Arial"/>
          <w:b/>
          <w:bCs/>
          <w:color w:val="000000"/>
          <w:lang w:val="tr-TR"/>
        </w:rPr>
        <w:t xml:space="preserve">çalışmak üzere </w:t>
      </w:r>
      <w:r w:rsidRPr="00C1746B">
        <w:rPr>
          <w:rFonts w:asciiTheme="minorHAnsi" w:hAnsiTheme="minorHAnsi" w:cs="Arial"/>
          <w:b/>
          <w:bCs/>
          <w:color w:val="000000"/>
          <w:lang w:val="tr-TR"/>
        </w:rPr>
        <w:t xml:space="preserve">araştırma </w:t>
      </w:r>
      <w:r w:rsidR="00C33EF9" w:rsidRPr="00C1746B">
        <w:rPr>
          <w:rFonts w:asciiTheme="minorHAnsi" w:hAnsiTheme="minorHAnsi" w:cs="Arial"/>
          <w:b/>
          <w:bCs/>
          <w:color w:val="000000"/>
          <w:lang w:val="tr-TR"/>
        </w:rPr>
        <w:t>programına</w:t>
      </w:r>
      <w:r w:rsidRPr="00C1746B">
        <w:rPr>
          <w:rFonts w:asciiTheme="minorHAnsi" w:hAnsiTheme="minorHAnsi" w:cs="Arial"/>
          <w:b/>
          <w:bCs/>
          <w:color w:val="000000"/>
          <w:lang w:val="tr-TR"/>
        </w:rPr>
        <w:t xml:space="preserve"> başvuracağım. Yerleştirme sürecinde kabul mektubu olarak ne sunmalıyım?</w:t>
      </w:r>
    </w:p>
    <w:p w14:paraId="05C87925" w14:textId="0E5D9334" w:rsidR="00804A60" w:rsidRPr="00C1746B" w:rsidRDefault="00804A60" w:rsidP="00057F2C">
      <w:pPr>
        <w:spacing w:after="120"/>
        <w:jc w:val="both"/>
        <w:rPr>
          <w:rFonts w:asciiTheme="minorHAnsi" w:hAnsiTheme="minorHAnsi" w:cs="Arial"/>
          <w:color w:val="000000"/>
          <w:lang w:val="tr-TR"/>
        </w:rPr>
      </w:pPr>
      <w:r w:rsidRPr="00C1746B">
        <w:rPr>
          <w:rFonts w:asciiTheme="minorHAnsi" w:hAnsiTheme="minorHAnsi"/>
          <w:b/>
          <w:bCs/>
          <w:lang w:val="tr-TR"/>
        </w:rPr>
        <w:t xml:space="preserve">Cevap </w:t>
      </w:r>
      <w:r w:rsidRPr="00C1746B">
        <w:rPr>
          <w:rFonts w:asciiTheme="minorHAnsi" w:hAnsiTheme="minorHAnsi"/>
          <w:b/>
          <w:bCs/>
          <w:lang w:val="tr-TR"/>
        </w:rPr>
        <w:fldChar w:fldCharType="begin"/>
      </w:r>
      <w:r w:rsidRPr="00C1746B">
        <w:rPr>
          <w:rFonts w:asciiTheme="minorHAnsi" w:hAnsiTheme="minorHAnsi"/>
          <w:b/>
          <w:bCs/>
          <w:lang w:val="tr-TR"/>
        </w:rPr>
        <w:instrText xml:space="preserve"> STYLEREF 1 \s </w:instrText>
      </w:r>
      <w:r w:rsidRPr="00C1746B">
        <w:rPr>
          <w:rFonts w:asciiTheme="minorHAnsi" w:hAnsiTheme="minorHAnsi"/>
          <w:b/>
          <w:bCs/>
          <w:lang w:val="tr-TR"/>
        </w:rPr>
        <w:fldChar w:fldCharType="separate"/>
      </w:r>
      <w:r w:rsidRPr="00C1746B">
        <w:rPr>
          <w:rFonts w:asciiTheme="minorHAnsi" w:hAnsiTheme="minorHAnsi"/>
          <w:b/>
          <w:bCs/>
          <w:lang w:val="tr-TR"/>
        </w:rPr>
        <w:t>14</w:t>
      </w:r>
      <w:r w:rsidRPr="00C1746B">
        <w:rPr>
          <w:rFonts w:asciiTheme="minorHAnsi" w:hAnsiTheme="minorHAnsi"/>
          <w:b/>
          <w:bCs/>
          <w:lang w:val="tr-TR"/>
        </w:rPr>
        <w:fldChar w:fldCharType="end"/>
      </w:r>
      <w:r w:rsidRPr="00C1746B">
        <w:rPr>
          <w:rFonts w:asciiTheme="minorHAnsi" w:hAnsiTheme="minorHAnsi"/>
          <w:b/>
          <w:bCs/>
          <w:lang w:val="tr-TR"/>
        </w:rPr>
        <w:t>.</w:t>
      </w:r>
      <w:r w:rsidR="008108C1" w:rsidRPr="00C1746B">
        <w:rPr>
          <w:rFonts w:asciiTheme="minorHAnsi" w:hAnsiTheme="minorHAnsi"/>
          <w:b/>
          <w:bCs/>
          <w:lang w:val="tr-TR"/>
        </w:rPr>
        <w:t>28</w:t>
      </w:r>
      <w:r w:rsidRPr="00C1746B">
        <w:rPr>
          <w:rFonts w:asciiTheme="minorHAnsi" w:hAnsiTheme="minorHAnsi"/>
          <w:b/>
          <w:bCs/>
          <w:lang w:val="tr-TR"/>
        </w:rPr>
        <w:fldChar w:fldCharType="begin"/>
      </w:r>
      <w:r w:rsidRPr="00C1746B">
        <w:rPr>
          <w:rFonts w:asciiTheme="minorHAnsi" w:hAnsiTheme="minorHAnsi"/>
          <w:b/>
          <w:bCs/>
          <w:lang w:val="tr-TR"/>
        </w:rPr>
        <w:instrText xml:space="preserve"> SEQ Answer \* ARABIC \s 1 </w:instrText>
      </w:r>
      <w:r w:rsidRPr="00C1746B">
        <w:rPr>
          <w:rFonts w:asciiTheme="minorHAnsi" w:hAnsiTheme="minorHAnsi"/>
          <w:b/>
          <w:bCs/>
          <w:lang w:val="tr-TR"/>
        </w:rPr>
        <w:fldChar w:fldCharType="end"/>
      </w:r>
      <w:r w:rsidRPr="00C1746B">
        <w:rPr>
          <w:rFonts w:asciiTheme="minorHAnsi" w:hAnsiTheme="minorHAnsi"/>
          <w:b/>
          <w:bCs/>
          <w:lang w:val="tr-TR"/>
        </w:rPr>
        <w:t>:</w:t>
      </w:r>
      <w:r w:rsidRPr="00C1746B">
        <w:rPr>
          <w:rFonts w:asciiTheme="minorHAnsi" w:hAnsiTheme="minorHAnsi" w:cs="Arial"/>
          <w:b/>
          <w:color w:val="000000"/>
          <w:lang w:val="tr-TR"/>
        </w:rPr>
        <w:t xml:space="preserve"> </w:t>
      </w:r>
      <w:r w:rsidRPr="00C1746B">
        <w:rPr>
          <w:rFonts w:asciiTheme="minorHAnsi" w:hAnsiTheme="minorHAnsi" w:cs="Arial"/>
          <w:color w:val="000000"/>
          <w:lang w:val="tr-TR"/>
        </w:rPr>
        <w:t>Burs Programı kapsamı</w:t>
      </w:r>
      <w:r w:rsidR="00C33EF9" w:rsidRPr="00C1746B">
        <w:rPr>
          <w:rFonts w:asciiTheme="minorHAnsi" w:hAnsiTheme="minorHAnsi" w:cs="Arial"/>
          <w:color w:val="000000"/>
          <w:lang w:val="tr-TR"/>
        </w:rPr>
        <w:t>nda araştırma yapmayı planlayan</w:t>
      </w:r>
      <w:r w:rsidR="004B2C39" w:rsidRPr="00C1746B">
        <w:rPr>
          <w:rFonts w:asciiTheme="minorHAnsi" w:hAnsiTheme="minorHAnsi" w:cs="Arial"/>
          <w:color w:val="000000"/>
          <w:lang w:val="tr-TR"/>
        </w:rPr>
        <w:t xml:space="preserve"> </w:t>
      </w:r>
      <w:r w:rsidR="00C33EF9" w:rsidRPr="00C1746B">
        <w:rPr>
          <w:rFonts w:asciiTheme="minorHAnsi" w:hAnsiTheme="minorHAnsi" w:cs="Arial"/>
          <w:color w:val="000000"/>
          <w:lang w:val="tr-TR"/>
        </w:rPr>
        <w:t>hak sahiplerinin</w:t>
      </w:r>
      <w:r w:rsidRPr="00C1746B">
        <w:rPr>
          <w:rFonts w:asciiTheme="minorHAnsi" w:hAnsiTheme="minorHAnsi" w:cs="Arial"/>
          <w:color w:val="000000"/>
          <w:lang w:val="tr-TR"/>
        </w:rPr>
        <w:t xml:space="preserve"> de, </w:t>
      </w:r>
      <w:r w:rsidR="00C33EF9" w:rsidRPr="00C1746B">
        <w:rPr>
          <w:rFonts w:asciiTheme="minorHAnsi" w:hAnsiTheme="minorHAnsi" w:cs="Arial"/>
          <w:lang w:val="tr-TR"/>
        </w:rPr>
        <w:t xml:space="preserve">her ikisi de </w:t>
      </w:r>
      <w:r w:rsidR="00C33EF9" w:rsidRPr="00C1746B">
        <w:rPr>
          <w:rFonts w:asciiTheme="minorHAnsi" w:hAnsiTheme="minorHAnsi" w:cs="Arial"/>
          <w:u w:val="single"/>
          <w:lang w:val="tr-TR"/>
        </w:rPr>
        <w:t>seçilen AB müktesebatı ile ilgili olan</w:t>
      </w:r>
      <w:r w:rsidR="00C33EF9" w:rsidRPr="00C1746B">
        <w:rPr>
          <w:rFonts w:asciiTheme="minorHAnsi" w:hAnsiTheme="minorHAnsi" w:cs="Arial"/>
          <w:lang w:val="tr-TR"/>
        </w:rPr>
        <w:t xml:space="preserve"> </w:t>
      </w:r>
      <w:r w:rsidR="00204E67" w:rsidRPr="00C1746B">
        <w:rPr>
          <w:rFonts w:asciiTheme="minorHAnsi" w:hAnsiTheme="minorHAnsi" w:cs="Arial"/>
          <w:lang w:val="tr-TR"/>
        </w:rPr>
        <w:t>ancak</w:t>
      </w:r>
      <w:r w:rsidR="00C33EF9" w:rsidRPr="00C1746B">
        <w:rPr>
          <w:rFonts w:asciiTheme="minorHAnsi" w:hAnsiTheme="minorHAnsi" w:cs="Arial"/>
          <w:lang w:val="tr-TR"/>
        </w:rPr>
        <w:t xml:space="preserve"> her biri farklı bir AB üye ülkesinde bulunan en az iki farklı </w:t>
      </w:r>
      <w:r w:rsidR="00204E67" w:rsidRPr="00C1746B">
        <w:rPr>
          <w:rFonts w:asciiTheme="minorHAnsi" w:hAnsiTheme="minorHAnsi" w:cs="Arial"/>
          <w:lang w:val="tr-TR"/>
        </w:rPr>
        <w:t>araştırma programına ilişkin davet/kabul mektubu sunması gerekmektedir.</w:t>
      </w:r>
      <w:r w:rsidRPr="00C1746B">
        <w:rPr>
          <w:rFonts w:asciiTheme="minorHAnsi" w:hAnsiTheme="minorHAnsi" w:cs="Arial"/>
          <w:color w:val="000000"/>
          <w:lang w:val="tr-TR"/>
        </w:rPr>
        <w:t xml:space="preserve"> Bu yazıda bilhassa bursiyerin adı, araştırma programının başlangıç ve bitiş tarihleri</w:t>
      </w:r>
      <w:r w:rsidR="008108C1" w:rsidRPr="00C1746B">
        <w:rPr>
          <w:rFonts w:asciiTheme="minorHAnsi" w:hAnsiTheme="minorHAnsi" w:cs="Arial"/>
          <w:color w:val="000000"/>
          <w:lang w:val="tr-TR"/>
        </w:rPr>
        <w:t>, araştırmanın konusu</w:t>
      </w:r>
      <w:r w:rsidRPr="00C1746B">
        <w:rPr>
          <w:rFonts w:asciiTheme="minorHAnsi" w:hAnsiTheme="minorHAnsi" w:cs="Arial"/>
          <w:color w:val="000000"/>
          <w:lang w:val="tr-TR"/>
        </w:rPr>
        <w:t xml:space="preserve"> ve araştırmanın birlikte yürütüleceği </w:t>
      </w:r>
      <w:r w:rsidR="008108C1" w:rsidRPr="00C1746B">
        <w:rPr>
          <w:rFonts w:asciiTheme="minorHAnsi" w:hAnsiTheme="minorHAnsi" w:cs="Arial"/>
          <w:color w:val="000000"/>
          <w:lang w:val="tr-TR"/>
        </w:rPr>
        <w:t xml:space="preserve">danışmanın </w:t>
      </w:r>
      <w:r w:rsidRPr="00C1746B">
        <w:rPr>
          <w:rFonts w:asciiTheme="minorHAnsi" w:hAnsiTheme="minorHAnsi" w:cs="Arial"/>
          <w:color w:val="000000"/>
          <w:lang w:val="tr-TR"/>
        </w:rPr>
        <w:t>adı bulunmalıdır</w:t>
      </w:r>
      <w:r w:rsidR="008108C1" w:rsidRPr="00C1746B">
        <w:rPr>
          <w:rFonts w:asciiTheme="minorHAnsi" w:hAnsiTheme="minorHAnsi" w:cs="Arial"/>
          <w:color w:val="000000"/>
          <w:lang w:val="tr-TR"/>
        </w:rPr>
        <w:t xml:space="preserve">. Lütfen ayrıca </w:t>
      </w:r>
      <w:r w:rsidR="008108C1" w:rsidRPr="00C1746B">
        <w:rPr>
          <w:rFonts w:asciiTheme="minorHAnsi" w:hAnsiTheme="minorHAnsi" w:cs="Arial"/>
          <w:b/>
          <w:color w:val="000000"/>
          <w:lang w:val="tr-TR"/>
        </w:rPr>
        <w:t>Cevap 14.2</w:t>
      </w:r>
      <w:r w:rsidR="008108C1" w:rsidRPr="00C1746B">
        <w:rPr>
          <w:rFonts w:asciiTheme="minorHAnsi" w:hAnsiTheme="minorHAnsi" w:cs="Arial"/>
          <w:color w:val="000000"/>
          <w:lang w:val="tr-TR"/>
        </w:rPr>
        <w:t>’ye bakınız.</w:t>
      </w:r>
    </w:p>
    <w:p w14:paraId="20BF12A7" w14:textId="40C50037" w:rsidR="008108C1" w:rsidRPr="00C1746B" w:rsidRDefault="008108C1" w:rsidP="00057F2C">
      <w:pPr>
        <w:spacing w:after="120"/>
        <w:jc w:val="both"/>
        <w:rPr>
          <w:rFonts w:asciiTheme="minorHAnsi" w:hAnsiTheme="minorHAnsi" w:cs="Arial"/>
          <w:b/>
          <w:bCs/>
          <w:color w:val="000000"/>
          <w:lang w:val="tr-TR"/>
        </w:rPr>
      </w:pPr>
      <w:r w:rsidRPr="00C1746B">
        <w:rPr>
          <w:rFonts w:asciiTheme="minorHAnsi" w:hAnsiTheme="minorHAnsi" w:cs="Arial"/>
          <w:b/>
          <w:bCs/>
          <w:color w:val="000000"/>
          <w:lang w:val="tr-TR"/>
        </w:rPr>
        <w:t xml:space="preserve">Soru </w:t>
      </w:r>
      <w:r w:rsidRPr="00C1746B">
        <w:rPr>
          <w:rFonts w:asciiTheme="minorHAnsi" w:hAnsiTheme="minorHAnsi" w:cs="Arial"/>
          <w:b/>
          <w:bCs/>
          <w:color w:val="000000"/>
          <w:lang w:val="tr-TR"/>
        </w:rPr>
        <w:fldChar w:fldCharType="begin"/>
      </w:r>
      <w:r w:rsidRPr="00C1746B">
        <w:rPr>
          <w:rFonts w:asciiTheme="minorHAnsi" w:hAnsiTheme="minorHAnsi" w:cs="Arial"/>
          <w:b/>
          <w:bCs/>
          <w:color w:val="000000"/>
          <w:lang w:val="tr-TR"/>
        </w:rPr>
        <w:instrText xml:space="preserve"> STYLEREF 1 \s </w:instrText>
      </w:r>
      <w:r w:rsidRPr="00C1746B">
        <w:rPr>
          <w:rFonts w:asciiTheme="minorHAnsi" w:hAnsiTheme="minorHAnsi" w:cs="Arial"/>
          <w:b/>
          <w:bCs/>
          <w:color w:val="000000"/>
          <w:lang w:val="tr-TR"/>
        </w:rPr>
        <w:fldChar w:fldCharType="separate"/>
      </w:r>
      <w:r w:rsidRPr="00C1746B">
        <w:rPr>
          <w:rFonts w:asciiTheme="minorHAnsi" w:hAnsiTheme="minorHAnsi" w:cs="Arial"/>
          <w:b/>
          <w:bCs/>
          <w:color w:val="000000"/>
          <w:lang w:val="tr-TR"/>
        </w:rPr>
        <w:t>14</w:t>
      </w:r>
      <w:r w:rsidRPr="00C1746B">
        <w:rPr>
          <w:rFonts w:asciiTheme="minorHAnsi" w:hAnsiTheme="minorHAnsi" w:cs="Arial"/>
          <w:b/>
          <w:bCs/>
          <w:color w:val="000000"/>
          <w:lang w:val="tr-TR"/>
        </w:rPr>
        <w:fldChar w:fldCharType="end"/>
      </w:r>
      <w:r w:rsidRPr="00C1746B">
        <w:rPr>
          <w:rFonts w:asciiTheme="minorHAnsi" w:hAnsiTheme="minorHAnsi" w:cs="Arial"/>
          <w:b/>
          <w:bCs/>
          <w:color w:val="000000"/>
          <w:lang w:val="tr-TR"/>
        </w:rPr>
        <w:t>.29</w:t>
      </w:r>
      <w:r w:rsidRPr="00C1746B">
        <w:rPr>
          <w:rFonts w:asciiTheme="minorHAnsi" w:hAnsiTheme="minorHAnsi" w:cs="Arial"/>
          <w:b/>
          <w:bCs/>
          <w:color w:val="000000"/>
          <w:lang w:val="tr-TR"/>
        </w:rPr>
        <w:fldChar w:fldCharType="begin"/>
      </w:r>
      <w:r w:rsidRPr="00C1746B">
        <w:rPr>
          <w:rFonts w:asciiTheme="minorHAnsi" w:hAnsiTheme="minorHAnsi" w:cs="Arial"/>
          <w:b/>
          <w:bCs/>
          <w:color w:val="000000"/>
          <w:lang w:val="tr-TR"/>
        </w:rPr>
        <w:instrText xml:space="preserve"> SEQ Question \* ARABIC \s 1 </w:instrText>
      </w:r>
      <w:r w:rsidRPr="00C1746B">
        <w:rPr>
          <w:rFonts w:asciiTheme="minorHAnsi" w:hAnsiTheme="minorHAnsi" w:cs="Arial"/>
          <w:b/>
          <w:bCs/>
          <w:color w:val="000000"/>
          <w:lang w:val="tr-TR"/>
        </w:rPr>
        <w:fldChar w:fldCharType="end"/>
      </w:r>
      <w:r w:rsidRPr="00C1746B">
        <w:rPr>
          <w:rFonts w:asciiTheme="minorHAnsi" w:hAnsiTheme="minorHAnsi" w:cs="Arial"/>
          <w:b/>
          <w:bCs/>
          <w:color w:val="000000"/>
          <w:lang w:val="tr-TR"/>
        </w:rPr>
        <w:t>: “Annex 6: Programme Approval Form” içerisinde verilen “Amount of Tuition Fees (in EUR,</w:t>
      </w:r>
      <w:r w:rsidRPr="00C1746B">
        <w:rPr>
          <w:rFonts w:asciiTheme="minorHAnsi" w:hAnsiTheme="minorHAnsi"/>
          <w:lang w:val="tr-TR"/>
        </w:rPr>
        <w:t xml:space="preserve"> </w:t>
      </w:r>
      <w:r w:rsidRPr="00C1746B">
        <w:rPr>
          <w:rFonts w:asciiTheme="minorHAnsi" w:hAnsiTheme="minorHAnsi" w:cs="Arial"/>
          <w:b/>
          <w:bCs/>
          <w:color w:val="000000"/>
          <w:lang w:val="tr-TR"/>
        </w:rPr>
        <w:t>GBP, etc.)” ile “Total Amount of Tuition Fees Status (overseas, etc.)” arasındaki fark nedir?</w:t>
      </w:r>
    </w:p>
    <w:p w14:paraId="00DD2BFB" w14:textId="34AC209F" w:rsidR="008108C1" w:rsidRPr="00C1746B" w:rsidRDefault="008108C1" w:rsidP="00057F2C">
      <w:pPr>
        <w:spacing w:after="120"/>
        <w:jc w:val="both"/>
        <w:rPr>
          <w:rFonts w:asciiTheme="minorHAnsi" w:hAnsiTheme="minorHAnsi" w:cs="Arial"/>
          <w:b/>
          <w:color w:val="000000"/>
          <w:lang w:val="tr-TR"/>
        </w:rPr>
      </w:pPr>
      <w:r w:rsidRPr="00C1746B">
        <w:rPr>
          <w:rFonts w:asciiTheme="minorHAnsi" w:hAnsiTheme="minorHAnsi"/>
          <w:b/>
          <w:bCs/>
          <w:lang w:val="tr-TR"/>
        </w:rPr>
        <w:t xml:space="preserve">Cevap </w:t>
      </w:r>
      <w:r w:rsidRPr="00C1746B">
        <w:rPr>
          <w:rFonts w:asciiTheme="minorHAnsi" w:hAnsiTheme="minorHAnsi"/>
          <w:b/>
          <w:bCs/>
          <w:lang w:val="tr-TR"/>
        </w:rPr>
        <w:fldChar w:fldCharType="begin"/>
      </w:r>
      <w:r w:rsidRPr="00C1746B">
        <w:rPr>
          <w:rFonts w:asciiTheme="minorHAnsi" w:hAnsiTheme="minorHAnsi"/>
          <w:b/>
          <w:bCs/>
          <w:lang w:val="tr-TR"/>
        </w:rPr>
        <w:instrText xml:space="preserve"> STYLEREF 1 \s </w:instrText>
      </w:r>
      <w:r w:rsidRPr="00C1746B">
        <w:rPr>
          <w:rFonts w:asciiTheme="minorHAnsi" w:hAnsiTheme="minorHAnsi"/>
          <w:b/>
          <w:bCs/>
          <w:lang w:val="tr-TR"/>
        </w:rPr>
        <w:fldChar w:fldCharType="separate"/>
      </w:r>
      <w:r w:rsidRPr="00C1746B">
        <w:rPr>
          <w:rFonts w:asciiTheme="minorHAnsi" w:hAnsiTheme="minorHAnsi"/>
          <w:b/>
          <w:bCs/>
          <w:lang w:val="tr-TR"/>
        </w:rPr>
        <w:t>14</w:t>
      </w:r>
      <w:r w:rsidRPr="00C1746B">
        <w:rPr>
          <w:rFonts w:asciiTheme="minorHAnsi" w:hAnsiTheme="minorHAnsi"/>
          <w:b/>
          <w:bCs/>
          <w:lang w:val="tr-TR"/>
        </w:rPr>
        <w:fldChar w:fldCharType="end"/>
      </w:r>
      <w:r w:rsidRPr="00C1746B">
        <w:rPr>
          <w:rFonts w:asciiTheme="minorHAnsi" w:hAnsiTheme="minorHAnsi"/>
          <w:b/>
          <w:bCs/>
          <w:lang w:val="tr-TR"/>
        </w:rPr>
        <w:t>.</w:t>
      </w:r>
      <w:r w:rsidRPr="00C1746B">
        <w:rPr>
          <w:rFonts w:asciiTheme="minorHAnsi" w:hAnsiTheme="minorHAnsi"/>
          <w:b/>
          <w:bCs/>
          <w:lang w:val="tr-TR"/>
        </w:rPr>
        <w:fldChar w:fldCharType="begin"/>
      </w:r>
      <w:r w:rsidRPr="00C1746B">
        <w:rPr>
          <w:rFonts w:asciiTheme="minorHAnsi" w:hAnsiTheme="minorHAnsi"/>
          <w:b/>
          <w:bCs/>
          <w:lang w:val="tr-TR"/>
        </w:rPr>
        <w:instrText xml:space="preserve"> SEQ Answer \* ARABIC \s 1 </w:instrText>
      </w:r>
      <w:r w:rsidRPr="00C1746B">
        <w:rPr>
          <w:rFonts w:asciiTheme="minorHAnsi" w:hAnsiTheme="minorHAnsi"/>
          <w:b/>
          <w:bCs/>
          <w:lang w:val="tr-TR"/>
        </w:rPr>
        <w:fldChar w:fldCharType="separate"/>
      </w:r>
      <w:r w:rsidRPr="00C1746B">
        <w:rPr>
          <w:rFonts w:asciiTheme="minorHAnsi" w:hAnsiTheme="minorHAnsi"/>
          <w:b/>
          <w:bCs/>
          <w:lang w:val="tr-TR"/>
        </w:rPr>
        <w:t>29</w:t>
      </w:r>
      <w:r w:rsidRPr="00C1746B">
        <w:rPr>
          <w:rFonts w:asciiTheme="minorHAnsi" w:hAnsiTheme="minorHAnsi"/>
          <w:b/>
          <w:bCs/>
          <w:lang w:val="tr-TR"/>
        </w:rPr>
        <w:fldChar w:fldCharType="end"/>
      </w:r>
      <w:r w:rsidRPr="00C1746B">
        <w:rPr>
          <w:rFonts w:asciiTheme="minorHAnsi" w:hAnsiTheme="minorHAnsi"/>
          <w:b/>
          <w:bCs/>
          <w:lang w:val="tr-TR"/>
        </w:rPr>
        <w:t>:</w:t>
      </w:r>
      <w:r w:rsidRPr="00C1746B">
        <w:rPr>
          <w:rFonts w:asciiTheme="minorHAnsi" w:hAnsiTheme="minorHAnsi" w:cs="Arial"/>
          <w:b/>
          <w:color w:val="000000"/>
          <w:lang w:val="tr-TR"/>
        </w:rPr>
        <w:t xml:space="preserve"> </w:t>
      </w:r>
      <w:r w:rsidRPr="00C1746B">
        <w:rPr>
          <w:rFonts w:asciiTheme="minorHAnsi" w:hAnsiTheme="minorHAnsi" w:cs="Arial"/>
          <w:color w:val="000000"/>
          <w:lang w:val="tr-TR"/>
        </w:rPr>
        <w:t>“Amount of Tuition Fees” akademik programın bursiyer</w:t>
      </w:r>
      <w:r w:rsidR="004B2C39" w:rsidRPr="00C1746B">
        <w:rPr>
          <w:rFonts w:asciiTheme="minorHAnsi" w:hAnsiTheme="minorHAnsi" w:cs="Arial"/>
          <w:color w:val="000000"/>
          <w:lang w:val="tr-TR"/>
        </w:rPr>
        <w:t xml:space="preserve">den talep ettiği toplam </w:t>
      </w:r>
      <w:r w:rsidR="00360A37" w:rsidRPr="00C1746B">
        <w:rPr>
          <w:rFonts w:asciiTheme="minorHAnsi" w:hAnsiTheme="minorHAnsi" w:cs="Arial"/>
          <w:color w:val="000000"/>
          <w:lang w:val="tr-TR"/>
        </w:rPr>
        <w:t xml:space="preserve">öğrenim ücretini </w:t>
      </w:r>
      <w:r w:rsidRPr="00C1746B">
        <w:rPr>
          <w:rFonts w:asciiTheme="minorHAnsi" w:hAnsiTheme="minorHAnsi" w:cs="Arial"/>
          <w:color w:val="000000"/>
          <w:lang w:val="tr-TR"/>
        </w:rPr>
        <w:t xml:space="preserve">(kurum tarafından belirtilen </w:t>
      </w:r>
      <w:r w:rsidR="00360A37" w:rsidRPr="00C1746B">
        <w:rPr>
          <w:rFonts w:asciiTheme="minorHAnsi" w:hAnsiTheme="minorHAnsi" w:cs="Arial"/>
          <w:color w:val="000000"/>
          <w:lang w:val="tr-TR"/>
        </w:rPr>
        <w:t>para</w:t>
      </w:r>
      <w:r w:rsidRPr="00C1746B">
        <w:rPr>
          <w:rFonts w:asciiTheme="minorHAnsi" w:hAnsiTheme="minorHAnsi" w:cs="Arial"/>
          <w:color w:val="000000"/>
          <w:lang w:val="tr-TR"/>
        </w:rPr>
        <w:t xml:space="preserve"> biriminde) </w:t>
      </w:r>
      <w:r w:rsidR="00360A37" w:rsidRPr="00C1746B">
        <w:rPr>
          <w:rFonts w:asciiTheme="minorHAnsi" w:hAnsiTheme="minorHAnsi" w:cs="Arial"/>
          <w:color w:val="000000"/>
          <w:lang w:val="tr-TR"/>
        </w:rPr>
        <w:t>ifade ederken;</w:t>
      </w:r>
      <w:r w:rsidRPr="00C1746B">
        <w:rPr>
          <w:rFonts w:asciiTheme="minorHAnsi" w:hAnsiTheme="minorHAnsi" w:cs="Arial"/>
          <w:color w:val="000000"/>
          <w:lang w:val="tr-TR"/>
        </w:rPr>
        <w:t xml:space="preserve"> “Total Amount of Tuition Fees Status” programın </w:t>
      </w:r>
      <w:r w:rsidR="00360A37" w:rsidRPr="00C1746B">
        <w:rPr>
          <w:rFonts w:asciiTheme="minorHAnsi" w:hAnsiTheme="minorHAnsi" w:cs="Arial"/>
          <w:color w:val="000000"/>
          <w:lang w:val="tr-TR"/>
        </w:rPr>
        <w:t>okul ücreti kategorisini (‘</w:t>
      </w:r>
      <w:r w:rsidRPr="00C1746B">
        <w:rPr>
          <w:rFonts w:asciiTheme="minorHAnsi" w:hAnsiTheme="minorHAnsi" w:cs="Arial"/>
          <w:color w:val="000000"/>
          <w:lang w:val="tr-TR"/>
        </w:rPr>
        <w:t>AB vatandaşı</w:t>
      </w:r>
      <w:r w:rsidR="00360A37" w:rsidRPr="00C1746B">
        <w:rPr>
          <w:rFonts w:asciiTheme="minorHAnsi" w:hAnsiTheme="minorHAnsi" w:cs="Arial"/>
          <w:color w:val="000000"/>
          <w:lang w:val="tr-TR"/>
        </w:rPr>
        <w:t>’, ‘deniz aşırı’</w:t>
      </w:r>
      <w:r w:rsidRPr="00C1746B">
        <w:rPr>
          <w:rFonts w:asciiTheme="minorHAnsi" w:hAnsiTheme="minorHAnsi" w:cs="Arial"/>
          <w:color w:val="000000"/>
          <w:lang w:val="tr-TR"/>
        </w:rPr>
        <w:t>, vb.</w:t>
      </w:r>
      <w:r w:rsidR="00360A37" w:rsidRPr="00C1746B">
        <w:rPr>
          <w:rFonts w:asciiTheme="minorHAnsi" w:hAnsiTheme="minorHAnsi" w:cs="Arial"/>
          <w:color w:val="000000"/>
          <w:lang w:val="tr-TR"/>
        </w:rPr>
        <w:t>)</w:t>
      </w:r>
      <w:r w:rsidRPr="00C1746B">
        <w:rPr>
          <w:rFonts w:asciiTheme="minorHAnsi" w:hAnsiTheme="minorHAnsi" w:cs="Arial"/>
          <w:color w:val="000000"/>
          <w:lang w:val="tr-TR"/>
        </w:rPr>
        <w:t xml:space="preserve"> </w:t>
      </w:r>
      <w:r w:rsidR="00360A37" w:rsidRPr="00C1746B">
        <w:rPr>
          <w:rFonts w:asciiTheme="minorHAnsi" w:hAnsiTheme="minorHAnsi" w:cs="Arial"/>
          <w:color w:val="000000"/>
          <w:lang w:val="tr-TR"/>
        </w:rPr>
        <w:t>belirtmektedir</w:t>
      </w:r>
      <w:r w:rsidRPr="00C1746B">
        <w:rPr>
          <w:rFonts w:asciiTheme="minorHAnsi" w:hAnsiTheme="minorHAnsi" w:cs="Arial"/>
          <w:color w:val="000000"/>
          <w:lang w:val="tr-TR"/>
        </w:rPr>
        <w:t>.</w:t>
      </w:r>
      <w:r w:rsidR="00466D6E" w:rsidRPr="00C1746B">
        <w:rPr>
          <w:rFonts w:asciiTheme="minorHAnsi" w:hAnsiTheme="minorHAnsi" w:cs="Arial"/>
          <w:color w:val="000000"/>
          <w:lang w:val="tr-TR"/>
        </w:rPr>
        <w:t xml:space="preserve"> Lütfen ayrıca </w:t>
      </w:r>
      <w:r w:rsidR="00360A37" w:rsidRPr="00C1746B">
        <w:rPr>
          <w:rFonts w:asciiTheme="minorHAnsi" w:hAnsiTheme="minorHAnsi" w:cs="Arial"/>
          <w:b/>
          <w:color w:val="000000"/>
          <w:lang w:val="tr-TR"/>
        </w:rPr>
        <w:t>Düzeltme-</w:t>
      </w:r>
      <w:r w:rsidR="00466D6E" w:rsidRPr="00C1746B">
        <w:rPr>
          <w:rFonts w:asciiTheme="minorHAnsi" w:hAnsiTheme="minorHAnsi" w:cs="Arial"/>
          <w:b/>
          <w:color w:val="000000"/>
          <w:lang w:val="tr-TR"/>
        </w:rPr>
        <w:t>1</w:t>
      </w:r>
      <w:r w:rsidR="00466D6E" w:rsidRPr="00C1746B">
        <w:rPr>
          <w:rFonts w:asciiTheme="minorHAnsi" w:hAnsiTheme="minorHAnsi" w:cs="Arial"/>
          <w:color w:val="000000"/>
          <w:lang w:val="tr-TR"/>
        </w:rPr>
        <w:t>’e bakınız.</w:t>
      </w:r>
    </w:p>
    <w:p w14:paraId="15405EE5" w14:textId="2D1BB9E8" w:rsidR="00FB7DEE" w:rsidRPr="00C1746B" w:rsidRDefault="00FB7DEE" w:rsidP="00057F2C">
      <w:pPr>
        <w:spacing w:after="120"/>
        <w:jc w:val="both"/>
        <w:rPr>
          <w:rFonts w:asciiTheme="minorHAnsi" w:hAnsiTheme="minorHAnsi" w:cs="Arial"/>
          <w:b/>
          <w:bCs/>
          <w:color w:val="000000"/>
          <w:lang w:val="tr-TR"/>
        </w:rPr>
      </w:pPr>
      <w:r w:rsidRPr="00C1746B">
        <w:rPr>
          <w:rFonts w:asciiTheme="minorHAnsi" w:hAnsiTheme="minorHAnsi" w:cs="Arial"/>
          <w:b/>
          <w:bCs/>
          <w:color w:val="000000"/>
          <w:lang w:val="tr-TR"/>
        </w:rPr>
        <w:t xml:space="preserve">Soru </w:t>
      </w:r>
      <w:r w:rsidRPr="00C1746B">
        <w:rPr>
          <w:rFonts w:asciiTheme="minorHAnsi" w:hAnsiTheme="minorHAnsi" w:cs="Arial"/>
          <w:b/>
          <w:bCs/>
          <w:color w:val="000000"/>
          <w:lang w:val="tr-TR"/>
        </w:rPr>
        <w:fldChar w:fldCharType="begin"/>
      </w:r>
      <w:r w:rsidRPr="00C1746B">
        <w:rPr>
          <w:rFonts w:asciiTheme="minorHAnsi" w:hAnsiTheme="minorHAnsi" w:cs="Arial"/>
          <w:b/>
          <w:bCs/>
          <w:color w:val="000000"/>
          <w:lang w:val="tr-TR"/>
        </w:rPr>
        <w:instrText xml:space="preserve"> STYLEREF 1 \s </w:instrText>
      </w:r>
      <w:r w:rsidRPr="00C1746B">
        <w:rPr>
          <w:rFonts w:asciiTheme="minorHAnsi" w:hAnsiTheme="minorHAnsi" w:cs="Arial"/>
          <w:b/>
          <w:bCs/>
          <w:color w:val="000000"/>
          <w:lang w:val="tr-TR"/>
        </w:rPr>
        <w:fldChar w:fldCharType="separate"/>
      </w:r>
      <w:r w:rsidRPr="00C1746B">
        <w:rPr>
          <w:rFonts w:asciiTheme="minorHAnsi" w:hAnsiTheme="minorHAnsi" w:cs="Arial"/>
          <w:b/>
          <w:bCs/>
          <w:color w:val="000000"/>
          <w:lang w:val="tr-TR"/>
        </w:rPr>
        <w:t>14</w:t>
      </w:r>
      <w:r w:rsidRPr="00C1746B">
        <w:rPr>
          <w:rFonts w:asciiTheme="minorHAnsi" w:hAnsiTheme="minorHAnsi" w:cs="Arial"/>
          <w:b/>
          <w:bCs/>
          <w:color w:val="000000"/>
          <w:lang w:val="tr-TR"/>
        </w:rPr>
        <w:fldChar w:fldCharType="end"/>
      </w:r>
      <w:r w:rsidRPr="00C1746B">
        <w:rPr>
          <w:rFonts w:asciiTheme="minorHAnsi" w:hAnsiTheme="minorHAnsi" w:cs="Arial"/>
          <w:b/>
          <w:bCs/>
          <w:color w:val="000000"/>
          <w:lang w:val="tr-TR"/>
        </w:rPr>
        <w:t>.30: Jean Monnet Burs Programı Ev Sahibi Kuruluşlar Kataloğu yeniden yayı</w:t>
      </w:r>
      <w:r w:rsidR="00B4515A" w:rsidRPr="00C1746B">
        <w:rPr>
          <w:rFonts w:asciiTheme="minorHAnsi" w:hAnsiTheme="minorHAnsi" w:cs="Arial"/>
          <w:b/>
          <w:bCs/>
          <w:color w:val="000000"/>
          <w:lang w:val="tr-TR"/>
        </w:rPr>
        <w:t>m</w:t>
      </w:r>
      <w:r w:rsidRPr="00C1746B">
        <w:rPr>
          <w:rFonts w:asciiTheme="minorHAnsi" w:hAnsiTheme="minorHAnsi" w:cs="Arial"/>
          <w:b/>
          <w:bCs/>
          <w:color w:val="000000"/>
          <w:lang w:val="tr-TR"/>
        </w:rPr>
        <w:t>lanacak mı?</w:t>
      </w:r>
    </w:p>
    <w:p w14:paraId="618534A2" w14:textId="773A48AC" w:rsidR="00FB7DEE" w:rsidRPr="00C1746B" w:rsidRDefault="00FB7DEE" w:rsidP="00057F2C">
      <w:pPr>
        <w:spacing w:after="120"/>
        <w:jc w:val="both"/>
        <w:rPr>
          <w:rFonts w:asciiTheme="minorHAnsi" w:hAnsiTheme="minorHAnsi" w:cs="Arial"/>
          <w:bCs/>
          <w:color w:val="000000"/>
          <w:lang w:val="tr-TR"/>
        </w:rPr>
      </w:pPr>
      <w:r w:rsidRPr="00C1746B">
        <w:rPr>
          <w:rFonts w:asciiTheme="minorHAnsi" w:hAnsiTheme="minorHAnsi"/>
          <w:b/>
          <w:bCs/>
          <w:lang w:val="tr-TR"/>
        </w:rPr>
        <w:t xml:space="preserve">Cevap </w:t>
      </w:r>
      <w:r w:rsidRPr="00C1746B">
        <w:rPr>
          <w:rFonts w:asciiTheme="minorHAnsi" w:hAnsiTheme="minorHAnsi"/>
          <w:b/>
          <w:bCs/>
          <w:lang w:val="tr-TR"/>
        </w:rPr>
        <w:fldChar w:fldCharType="begin"/>
      </w:r>
      <w:r w:rsidRPr="00C1746B">
        <w:rPr>
          <w:rFonts w:asciiTheme="minorHAnsi" w:hAnsiTheme="minorHAnsi"/>
          <w:b/>
          <w:bCs/>
          <w:lang w:val="tr-TR"/>
        </w:rPr>
        <w:instrText xml:space="preserve"> STYLEREF 1 \s </w:instrText>
      </w:r>
      <w:r w:rsidRPr="00C1746B">
        <w:rPr>
          <w:rFonts w:asciiTheme="minorHAnsi" w:hAnsiTheme="minorHAnsi"/>
          <w:b/>
          <w:bCs/>
          <w:lang w:val="tr-TR"/>
        </w:rPr>
        <w:fldChar w:fldCharType="separate"/>
      </w:r>
      <w:r w:rsidRPr="00C1746B">
        <w:rPr>
          <w:rFonts w:asciiTheme="minorHAnsi" w:hAnsiTheme="minorHAnsi"/>
          <w:b/>
          <w:bCs/>
          <w:lang w:val="tr-TR"/>
        </w:rPr>
        <w:t>14</w:t>
      </w:r>
      <w:r w:rsidRPr="00C1746B">
        <w:rPr>
          <w:rFonts w:asciiTheme="minorHAnsi" w:hAnsiTheme="minorHAnsi"/>
          <w:b/>
          <w:bCs/>
          <w:lang w:val="tr-TR"/>
        </w:rPr>
        <w:fldChar w:fldCharType="end"/>
      </w:r>
      <w:r w:rsidRPr="00C1746B">
        <w:rPr>
          <w:rFonts w:asciiTheme="minorHAnsi" w:hAnsiTheme="minorHAnsi"/>
          <w:b/>
          <w:bCs/>
          <w:lang w:val="tr-TR"/>
        </w:rPr>
        <w:t>.</w:t>
      </w:r>
      <w:r w:rsidRPr="00C1746B">
        <w:rPr>
          <w:rFonts w:asciiTheme="minorHAnsi" w:hAnsiTheme="minorHAnsi"/>
          <w:b/>
          <w:bCs/>
          <w:lang w:val="tr-TR"/>
        </w:rPr>
        <w:fldChar w:fldCharType="begin"/>
      </w:r>
      <w:r w:rsidRPr="00C1746B">
        <w:rPr>
          <w:rFonts w:asciiTheme="minorHAnsi" w:hAnsiTheme="minorHAnsi"/>
          <w:b/>
          <w:bCs/>
          <w:lang w:val="tr-TR"/>
        </w:rPr>
        <w:instrText xml:space="preserve"> SEQ Answer \* ARABIC \s 1 </w:instrText>
      </w:r>
      <w:r w:rsidRPr="00C1746B">
        <w:rPr>
          <w:rFonts w:asciiTheme="minorHAnsi" w:hAnsiTheme="minorHAnsi"/>
          <w:b/>
          <w:bCs/>
          <w:lang w:val="tr-TR"/>
        </w:rPr>
        <w:fldChar w:fldCharType="separate"/>
      </w:r>
      <w:r w:rsidRPr="00C1746B">
        <w:rPr>
          <w:rFonts w:asciiTheme="minorHAnsi" w:hAnsiTheme="minorHAnsi"/>
          <w:b/>
          <w:bCs/>
          <w:lang w:val="tr-TR"/>
        </w:rPr>
        <w:t>3</w:t>
      </w:r>
      <w:r w:rsidRPr="00C1746B">
        <w:rPr>
          <w:rFonts w:asciiTheme="minorHAnsi" w:hAnsiTheme="minorHAnsi"/>
          <w:b/>
          <w:bCs/>
          <w:lang w:val="tr-TR"/>
        </w:rPr>
        <w:fldChar w:fldCharType="end"/>
      </w:r>
      <w:r w:rsidRPr="00C1746B">
        <w:rPr>
          <w:rFonts w:asciiTheme="minorHAnsi" w:hAnsiTheme="minorHAnsi"/>
          <w:b/>
          <w:bCs/>
          <w:lang w:val="tr-TR"/>
        </w:rPr>
        <w:t>0:</w:t>
      </w:r>
      <w:r w:rsidRPr="00C1746B">
        <w:rPr>
          <w:rFonts w:asciiTheme="minorHAnsi" w:hAnsiTheme="minorHAnsi" w:cs="Arial"/>
          <w:color w:val="000000"/>
          <w:lang w:val="tr-TR"/>
        </w:rPr>
        <w:t xml:space="preserve"> </w:t>
      </w:r>
      <w:r w:rsidRPr="00C1746B">
        <w:rPr>
          <w:rFonts w:asciiTheme="minorHAnsi" w:hAnsiTheme="minorHAnsi" w:cs="Arial"/>
          <w:bCs/>
          <w:color w:val="000000"/>
          <w:lang w:val="tr-TR"/>
        </w:rPr>
        <w:t>Jean Monnet Burs Programı Ev Sahibi Kuruluşlar Kataloğu</w:t>
      </w:r>
      <w:r w:rsidR="00B4515A" w:rsidRPr="00C1746B">
        <w:rPr>
          <w:rFonts w:asciiTheme="minorHAnsi" w:hAnsiTheme="minorHAnsi" w:cs="Arial"/>
          <w:bCs/>
          <w:color w:val="000000"/>
          <w:lang w:val="tr-TR"/>
        </w:rPr>
        <w:t xml:space="preserve"> düzenli olarak güncellenmekte ve Jean Monnet Burs Programının internet sayfasında yayımlanmaktadır. Kataloğa </w:t>
      </w:r>
      <w:hyperlink r:id="rId21" w:history="1">
        <w:r w:rsidRPr="00C1746B">
          <w:rPr>
            <w:rStyle w:val="Hyperlink"/>
            <w:rFonts w:asciiTheme="minorHAnsi" w:hAnsiTheme="minorHAnsi" w:cs="Arial"/>
            <w:lang w:val="tr-TR"/>
          </w:rPr>
          <w:t>http://www.jeanmonnet.org.tr/en/</w:t>
        </w:r>
      </w:hyperlink>
      <w:r w:rsidRPr="00C1746B">
        <w:rPr>
          <w:rFonts w:asciiTheme="minorHAnsi" w:hAnsiTheme="minorHAnsi" w:cs="Arial"/>
          <w:bCs/>
          <w:color w:val="000000"/>
          <w:lang w:val="tr-TR"/>
        </w:rPr>
        <w:t xml:space="preserve"> </w:t>
      </w:r>
      <w:r w:rsidR="00B4515A" w:rsidRPr="00C1746B">
        <w:rPr>
          <w:rFonts w:asciiTheme="minorHAnsi" w:hAnsiTheme="minorHAnsi" w:cs="Arial"/>
          <w:bCs/>
          <w:color w:val="000000"/>
          <w:lang w:val="tr-TR"/>
        </w:rPr>
        <w:t>adresindeki “Kütüphane” bölümünün altında yer alan</w:t>
      </w:r>
      <w:r w:rsidRPr="00C1746B">
        <w:rPr>
          <w:rFonts w:asciiTheme="minorHAnsi" w:hAnsiTheme="minorHAnsi" w:cs="Arial"/>
          <w:bCs/>
          <w:color w:val="000000"/>
          <w:lang w:val="tr-TR"/>
        </w:rPr>
        <w:t xml:space="preserve"> “Yayınlar” kısmında</w:t>
      </w:r>
      <w:r w:rsidR="00B4515A" w:rsidRPr="00C1746B">
        <w:rPr>
          <w:rFonts w:asciiTheme="minorHAnsi" w:hAnsiTheme="minorHAnsi" w:cs="Arial"/>
          <w:bCs/>
          <w:color w:val="000000"/>
          <w:lang w:val="tr-TR"/>
        </w:rPr>
        <w:t>n ulaşılabilmektedir.</w:t>
      </w:r>
    </w:p>
    <w:p w14:paraId="2F4750CF" w14:textId="249BD009" w:rsidR="00D44B28" w:rsidRPr="00C1746B" w:rsidRDefault="00D44B28" w:rsidP="00057F2C">
      <w:pPr>
        <w:spacing w:after="120"/>
        <w:jc w:val="both"/>
        <w:rPr>
          <w:rFonts w:asciiTheme="minorHAnsi" w:hAnsiTheme="minorHAnsi" w:cs="Arial"/>
          <w:b/>
          <w:bCs/>
          <w:color w:val="000000"/>
          <w:lang w:val="tr-TR"/>
        </w:rPr>
      </w:pPr>
      <w:r w:rsidRPr="00C1746B">
        <w:rPr>
          <w:rFonts w:asciiTheme="minorHAnsi" w:hAnsiTheme="minorHAnsi" w:cs="Arial"/>
          <w:b/>
          <w:bCs/>
          <w:color w:val="000000"/>
          <w:lang w:val="tr-TR"/>
        </w:rPr>
        <w:t xml:space="preserve">Soru </w:t>
      </w:r>
      <w:r w:rsidRPr="00C1746B">
        <w:rPr>
          <w:rFonts w:asciiTheme="minorHAnsi" w:hAnsiTheme="minorHAnsi" w:cs="Arial"/>
          <w:b/>
          <w:bCs/>
          <w:color w:val="000000"/>
          <w:lang w:val="tr-TR"/>
        </w:rPr>
        <w:fldChar w:fldCharType="begin"/>
      </w:r>
      <w:r w:rsidRPr="00C1746B">
        <w:rPr>
          <w:rFonts w:asciiTheme="minorHAnsi" w:hAnsiTheme="minorHAnsi" w:cs="Arial"/>
          <w:b/>
          <w:bCs/>
          <w:color w:val="000000"/>
          <w:lang w:val="tr-TR"/>
        </w:rPr>
        <w:instrText xml:space="preserve"> STYLEREF 1 \s </w:instrText>
      </w:r>
      <w:r w:rsidRPr="00C1746B">
        <w:rPr>
          <w:rFonts w:asciiTheme="minorHAnsi" w:hAnsiTheme="minorHAnsi" w:cs="Arial"/>
          <w:b/>
          <w:bCs/>
          <w:color w:val="000000"/>
          <w:lang w:val="tr-TR"/>
        </w:rPr>
        <w:fldChar w:fldCharType="separate"/>
      </w:r>
      <w:r w:rsidRPr="00C1746B">
        <w:rPr>
          <w:rFonts w:asciiTheme="minorHAnsi" w:hAnsiTheme="minorHAnsi" w:cs="Arial"/>
          <w:b/>
          <w:bCs/>
          <w:color w:val="000000"/>
          <w:lang w:val="tr-TR"/>
        </w:rPr>
        <w:t>14</w:t>
      </w:r>
      <w:r w:rsidRPr="00C1746B">
        <w:rPr>
          <w:rFonts w:asciiTheme="minorHAnsi" w:hAnsiTheme="minorHAnsi" w:cs="Arial"/>
          <w:b/>
          <w:bCs/>
          <w:color w:val="000000"/>
          <w:lang w:val="tr-TR"/>
        </w:rPr>
        <w:fldChar w:fldCharType="end"/>
      </w:r>
      <w:r w:rsidRPr="00C1746B">
        <w:rPr>
          <w:rFonts w:asciiTheme="minorHAnsi" w:hAnsiTheme="minorHAnsi" w:cs="Arial"/>
          <w:b/>
          <w:bCs/>
          <w:color w:val="000000"/>
          <w:lang w:val="tr-TR"/>
        </w:rPr>
        <w:t>.</w:t>
      </w:r>
      <w:r w:rsidRPr="00C1746B">
        <w:rPr>
          <w:rFonts w:asciiTheme="minorHAnsi" w:hAnsiTheme="minorHAnsi" w:cs="Arial"/>
          <w:b/>
          <w:bCs/>
          <w:color w:val="000000"/>
          <w:lang w:val="tr-TR"/>
        </w:rPr>
        <w:fldChar w:fldCharType="begin"/>
      </w:r>
      <w:r w:rsidRPr="00C1746B">
        <w:rPr>
          <w:rFonts w:asciiTheme="minorHAnsi" w:hAnsiTheme="minorHAnsi" w:cs="Arial"/>
          <w:b/>
          <w:bCs/>
          <w:color w:val="000000"/>
          <w:lang w:val="tr-TR"/>
        </w:rPr>
        <w:instrText xml:space="preserve"> SEQ Question \* ARABIC \s 1 </w:instrText>
      </w:r>
      <w:r w:rsidRPr="00C1746B">
        <w:rPr>
          <w:rFonts w:asciiTheme="minorHAnsi" w:hAnsiTheme="minorHAnsi" w:cs="Arial"/>
          <w:b/>
          <w:bCs/>
          <w:color w:val="000000"/>
          <w:lang w:val="tr-TR"/>
        </w:rPr>
        <w:fldChar w:fldCharType="separate"/>
      </w:r>
      <w:r w:rsidRPr="00C1746B">
        <w:rPr>
          <w:rFonts w:asciiTheme="minorHAnsi" w:hAnsiTheme="minorHAnsi" w:cs="Arial"/>
          <w:b/>
          <w:bCs/>
          <w:color w:val="000000"/>
          <w:lang w:val="tr-TR"/>
        </w:rPr>
        <w:t>31</w:t>
      </w:r>
      <w:r w:rsidRPr="00C1746B">
        <w:rPr>
          <w:rFonts w:asciiTheme="minorHAnsi" w:hAnsiTheme="minorHAnsi" w:cs="Arial"/>
          <w:b/>
          <w:bCs/>
          <w:color w:val="000000"/>
          <w:lang w:val="tr-TR"/>
        </w:rPr>
        <w:fldChar w:fldCharType="end"/>
      </w:r>
      <w:r w:rsidR="00B4515A" w:rsidRPr="00C1746B">
        <w:rPr>
          <w:rFonts w:asciiTheme="minorHAnsi" w:hAnsiTheme="minorHAnsi" w:cs="Arial"/>
          <w:b/>
          <w:bCs/>
          <w:color w:val="000000"/>
          <w:lang w:val="tr-TR"/>
        </w:rPr>
        <w:t>: Uygun programları</w:t>
      </w:r>
      <w:r w:rsidRPr="00C1746B">
        <w:rPr>
          <w:rFonts w:asciiTheme="minorHAnsi" w:hAnsiTheme="minorHAnsi" w:cs="Arial"/>
          <w:b/>
          <w:bCs/>
          <w:color w:val="000000"/>
          <w:lang w:val="tr-TR"/>
        </w:rPr>
        <w:t xml:space="preserve"> </w:t>
      </w:r>
      <w:r w:rsidR="00B4515A" w:rsidRPr="00C1746B">
        <w:rPr>
          <w:rFonts w:asciiTheme="minorHAnsi" w:hAnsiTheme="minorHAnsi" w:cs="Arial"/>
          <w:b/>
          <w:bCs/>
          <w:color w:val="000000"/>
          <w:lang w:val="tr-TR"/>
        </w:rPr>
        <w:t xml:space="preserve">ararken </w:t>
      </w:r>
      <w:r w:rsidR="000A37E7" w:rsidRPr="00C1746B">
        <w:rPr>
          <w:rFonts w:asciiTheme="minorHAnsi" w:hAnsiTheme="minorHAnsi" w:cs="Arial"/>
          <w:b/>
          <w:bCs/>
          <w:color w:val="000000"/>
          <w:lang w:val="tr-TR"/>
        </w:rPr>
        <w:t>y</w:t>
      </w:r>
      <w:r w:rsidRPr="00C1746B">
        <w:rPr>
          <w:rFonts w:asciiTheme="minorHAnsi" w:hAnsiTheme="minorHAnsi" w:cs="Arial"/>
          <w:b/>
          <w:bCs/>
          <w:color w:val="000000"/>
          <w:lang w:val="tr-TR"/>
        </w:rPr>
        <w:t xml:space="preserve">alnızca </w:t>
      </w:r>
      <w:r w:rsidR="000A37E7" w:rsidRPr="00C1746B">
        <w:rPr>
          <w:rFonts w:asciiTheme="minorHAnsi" w:hAnsiTheme="minorHAnsi" w:cs="Arial"/>
          <w:b/>
          <w:bCs/>
          <w:color w:val="000000"/>
          <w:lang w:val="tr-TR"/>
        </w:rPr>
        <w:t>K</w:t>
      </w:r>
      <w:r w:rsidRPr="00C1746B">
        <w:rPr>
          <w:rFonts w:asciiTheme="minorHAnsi" w:hAnsiTheme="minorHAnsi" w:cs="Arial"/>
          <w:b/>
          <w:bCs/>
          <w:color w:val="000000"/>
          <w:lang w:val="tr-TR"/>
        </w:rPr>
        <w:t>atalog ile mi sınırlıyız?</w:t>
      </w:r>
    </w:p>
    <w:p w14:paraId="5DF3DB1B" w14:textId="7629AC08" w:rsidR="00D44B28" w:rsidRPr="00C1746B" w:rsidRDefault="00D44B28" w:rsidP="00057F2C">
      <w:pPr>
        <w:spacing w:after="120"/>
        <w:jc w:val="both"/>
        <w:rPr>
          <w:rFonts w:asciiTheme="minorHAnsi" w:hAnsiTheme="minorHAnsi" w:cs="Arial"/>
          <w:b/>
          <w:color w:val="000000"/>
          <w:lang w:val="tr-TR"/>
        </w:rPr>
      </w:pPr>
      <w:r w:rsidRPr="00C1746B">
        <w:rPr>
          <w:rFonts w:asciiTheme="minorHAnsi" w:hAnsiTheme="minorHAnsi"/>
          <w:b/>
          <w:bCs/>
          <w:lang w:val="tr-TR"/>
        </w:rPr>
        <w:t xml:space="preserve">Cevap </w:t>
      </w:r>
      <w:r w:rsidRPr="00C1746B">
        <w:rPr>
          <w:rFonts w:asciiTheme="minorHAnsi" w:hAnsiTheme="minorHAnsi"/>
          <w:b/>
          <w:bCs/>
          <w:lang w:val="tr-TR"/>
        </w:rPr>
        <w:fldChar w:fldCharType="begin"/>
      </w:r>
      <w:r w:rsidRPr="00C1746B">
        <w:rPr>
          <w:rFonts w:asciiTheme="minorHAnsi" w:hAnsiTheme="minorHAnsi"/>
          <w:b/>
          <w:bCs/>
          <w:lang w:val="tr-TR"/>
        </w:rPr>
        <w:instrText xml:space="preserve"> STYLEREF 1 \s </w:instrText>
      </w:r>
      <w:r w:rsidRPr="00C1746B">
        <w:rPr>
          <w:rFonts w:asciiTheme="minorHAnsi" w:hAnsiTheme="minorHAnsi"/>
          <w:b/>
          <w:bCs/>
          <w:lang w:val="tr-TR"/>
        </w:rPr>
        <w:fldChar w:fldCharType="separate"/>
      </w:r>
      <w:r w:rsidRPr="00C1746B">
        <w:rPr>
          <w:rFonts w:asciiTheme="minorHAnsi" w:hAnsiTheme="minorHAnsi"/>
          <w:b/>
          <w:bCs/>
          <w:lang w:val="tr-TR"/>
        </w:rPr>
        <w:t>14</w:t>
      </w:r>
      <w:r w:rsidRPr="00C1746B">
        <w:rPr>
          <w:rFonts w:asciiTheme="minorHAnsi" w:hAnsiTheme="minorHAnsi"/>
          <w:b/>
          <w:bCs/>
          <w:lang w:val="tr-TR"/>
        </w:rPr>
        <w:fldChar w:fldCharType="end"/>
      </w:r>
      <w:r w:rsidRPr="00C1746B">
        <w:rPr>
          <w:rFonts w:asciiTheme="minorHAnsi" w:hAnsiTheme="minorHAnsi"/>
          <w:b/>
          <w:bCs/>
          <w:lang w:val="tr-TR"/>
        </w:rPr>
        <w:t>.</w:t>
      </w:r>
      <w:r w:rsidRPr="00C1746B">
        <w:rPr>
          <w:rFonts w:asciiTheme="minorHAnsi" w:hAnsiTheme="minorHAnsi"/>
          <w:b/>
          <w:bCs/>
          <w:lang w:val="tr-TR"/>
        </w:rPr>
        <w:fldChar w:fldCharType="begin"/>
      </w:r>
      <w:r w:rsidRPr="00C1746B">
        <w:rPr>
          <w:rFonts w:asciiTheme="minorHAnsi" w:hAnsiTheme="minorHAnsi"/>
          <w:b/>
          <w:bCs/>
          <w:lang w:val="tr-TR"/>
        </w:rPr>
        <w:instrText xml:space="preserve"> SEQ Answer \* ARABIC \s 1 </w:instrText>
      </w:r>
      <w:r w:rsidRPr="00C1746B">
        <w:rPr>
          <w:rFonts w:asciiTheme="minorHAnsi" w:hAnsiTheme="minorHAnsi"/>
          <w:b/>
          <w:bCs/>
          <w:lang w:val="tr-TR"/>
        </w:rPr>
        <w:fldChar w:fldCharType="separate"/>
      </w:r>
      <w:r w:rsidRPr="00C1746B">
        <w:rPr>
          <w:rFonts w:asciiTheme="minorHAnsi" w:hAnsiTheme="minorHAnsi"/>
          <w:b/>
          <w:bCs/>
          <w:lang w:val="tr-TR"/>
        </w:rPr>
        <w:t>3</w:t>
      </w:r>
      <w:r w:rsidRPr="00C1746B">
        <w:rPr>
          <w:rFonts w:asciiTheme="minorHAnsi" w:hAnsiTheme="minorHAnsi"/>
          <w:b/>
          <w:bCs/>
          <w:lang w:val="tr-TR"/>
        </w:rPr>
        <w:fldChar w:fldCharType="end"/>
      </w:r>
      <w:r w:rsidRPr="00C1746B">
        <w:rPr>
          <w:rFonts w:asciiTheme="minorHAnsi" w:hAnsiTheme="minorHAnsi"/>
          <w:b/>
          <w:bCs/>
          <w:lang w:val="tr-TR"/>
        </w:rPr>
        <w:t>1:</w:t>
      </w:r>
      <w:r w:rsidRPr="00C1746B">
        <w:rPr>
          <w:rFonts w:asciiTheme="minorHAnsi" w:hAnsiTheme="minorHAnsi" w:cs="Arial"/>
          <w:b/>
          <w:color w:val="000000"/>
          <w:lang w:val="tr-TR"/>
        </w:rPr>
        <w:t xml:space="preserve"> </w:t>
      </w:r>
      <w:r w:rsidRPr="00C1746B">
        <w:rPr>
          <w:rFonts w:asciiTheme="minorHAnsi" w:hAnsiTheme="minorHAnsi" w:cs="Arial"/>
          <w:color w:val="000000"/>
          <w:lang w:val="tr-TR"/>
        </w:rPr>
        <w:t>Hayır. Lütfen</w:t>
      </w:r>
      <w:r w:rsidR="00B4515A" w:rsidRPr="00C1746B">
        <w:rPr>
          <w:rFonts w:asciiTheme="minorHAnsi" w:hAnsiTheme="minorHAnsi" w:cs="Arial"/>
          <w:color w:val="000000"/>
          <w:lang w:val="tr-TR"/>
        </w:rPr>
        <w:t xml:space="preserve"> ayrıca</w:t>
      </w:r>
      <w:r w:rsidR="00B4515A" w:rsidRPr="00C1746B">
        <w:rPr>
          <w:rFonts w:asciiTheme="minorHAnsi" w:hAnsiTheme="minorHAnsi" w:cs="Arial"/>
          <w:b/>
          <w:color w:val="000000"/>
          <w:lang w:val="tr-TR"/>
        </w:rPr>
        <w:t xml:space="preserve"> </w:t>
      </w:r>
      <w:r w:rsidRPr="00C1746B">
        <w:rPr>
          <w:rFonts w:asciiTheme="minorHAnsi" w:hAnsiTheme="minorHAnsi" w:cs="Arial"/>
          <w:b/>
          <w:color w:val="000000"/>
          <w:lang w:val="tr-TR"/>
        </w:rPr>
        <w:t xml:space="preserve">Cevap 14.10 </w:t>
      </w:r>
      <w:r w:rsidRPr="00C1746B">
        <w:rPr>
          <w:rFonts w:asciiTheme="minorHAnsi" w:hAnsiTheme="minorHAnsi" w:cs="Arial"/>
          <w:color w:val="000000"/>
          <w:lang w:val="tr-TR"/>
        </w:rPr>
        <w:t>ve</w:t>
      </w:r>
      <w:r w:rsidRPr="00C1746B">
        <w:rPr>
          <w:rFonts w:asciiTheme="minorHAnsi" w:hAnsiTheme="minorHAnsi" w:cs="Arial"/>
          <w:b/>
          <w:color w:val="000000"/>
          <w:lang w:val="tr-TR"/>
        </w:rPr>
        <w:t xml:space="preserve"> Cevap 14.2</w:t>
      </w:r>
      <w:r w:rsidRPr="00C1746B">
        <w:rPr>
          <w:rFonts w:asciiTheme="minorHAnsi" w:hAnsiTheme="minorHAnsi" w:cs="Arial"/>
          <w:color w:val="000000"/>
          <w:lang w:val="tr-TR"/>
        </w:rPr>
        <w:t>’ye</w:t>
      </w:r>
      <w:r w:rsidRPr="00C1746B">
        <w:rPr>
          <w:rFonts w:asciiTheme="minorHAnsi" w:hAnsiTheme="minorHAnsi" w:cs="Arial"/>
          <w:b/>
          <w:color w:val="000000"/>
          <w:lang w:val="tr-TR"/>
        </w:rPr>
        <w:t xml:space="preserve"> </w:t>
      </w:r>
      <w:r w:rsidRPr="00C1746B">
        <w:rPr>
          <w:rFonts w:asciiTheme="minorHAnsi" w:hAnsiTheme="minorHAnsi" w:cs="Arial"/>
          <w:color w:val="000000"/>
          <w:lang w:val="tr-TR"/>
        </w:rPr>
        <w:t>bakınız.</w:t>
      </w:r>
    </w:p>
    <w:p w14:paraId="761D58FE" w14:textId="1DD88D6D" w:rsidR="0097348E" w:rsidRPr="00C1746B" w:rsidRDefault="0097348E" w:rsidP="00057F2C">
      <w:pPr>
        <w:spacing w:after="120"/>
        <w:jc w:val="both"/>
        <w:rPr>
          <w:rFonts w:asciiTheme="minorHAnsi" w:hAnsiTheme="minorHAnsi" w:cs="Arial"/>
          <w:b/>
          <w:bCs/>
          <w:color w:val="000000"/>
          <w:lang w:val="tr-TR"/>
        </w:rPr>
      </w:pPr>
      <w:r w:rsidRPr="00C1746B">
        <w:rPr>
          <w:rFonts w:asciiTheme="minorHAnsi" w:hAnsiTheme="minorHAnsi" w:cs="Arial"/>
          <w:b/>
          <w:bCs/>
          <w:color w:val="000000"/>
          <w:lang w:val="tr-TR"/>
        </w:rPr>
        <w:t xml:space="preserve">Soru </w:t>
      </w:r>
      <w:r w:rsidRPr="00C1746B">
        <w:rPr>
          <w:rFonts w:asciiTheme="minorHAnsi" w:hAnsiTheme="minorHAnsi" w:cs="Arial"/>
          <w:b/>
          <w:bCs/>
          <w:color w:val="000000"/>
          <w:lang w:val="tr-TR"/>
        </w:rPr>
        <w:fldChar w:fldCharType="begin"/>
      </w:r>
      <w:r w:rsidRPr="00C1746B">
        <w:rPr>
          <w:rFonts w:asciiTheme="minorHAnsi" w:hAnsiTheme="minorHAnsi" w:cs="Arial"/>
          <w:b/>
          <w:bCs/>
          <w:color w:val="000000"/>
          <w:lang w:val="tr-TR"/>
        </w:rPr>
        <w:instrText xml:space="preserve"> STYLEREF 1 \s </w:instrText>
      </w:r>
      <w:r w:rsidRPr="00C1746B">
        <w:rPr>
          <w:rFonts w:asciiTheme="minorHAnsi" w:hAnsiTheme="minorHAnsi" w:cs="Arial"/>
          <w:b/>
          <w:bCs/>
          <w:color w:val="000000"/>
          <w:lang w:val="tr-TR"/>
        </w:rPr>
        <w:fldChar w:fldCharType="separate"/>
      </w:r>
      <w:r w:rsidRPr="00C1746B">
        <w:rPr>
          <w:rFonts w:asciiTheme="minorHAnsi" w:hAnsiTheme="minorHAnsi" w:cs="Arial"/>
          <w:b/>
          <w:bCs/>
          <w:color w:val="000000"/>
          <w:lang w:val="tr-TR"/>
        </w:rPr>
        <w:t>14</w:t>
      </w:r>
      <w:r w:rsidRPr="00C1746B">
        <w:rPr>
          <w:rFonts w:asciiTheme="minorHAnsi" w:hAnsiTheme="minorHAnsi" w:cs="Arial"/>
          <w:b/>
          <w:bCs/>
          <w:color w:val="000000"/>
          <w:lang w:val="tr-TR"/>
        </w:rPr>
        <w:fldChar w:fldCharType="end"/>
      </w:r>
      <w:r w:rsidRPr="00C1746B">
        <w:rPr>
          <w:rFonts w:asciiTheme="minorHAnsi" w:hAnsiTheme="minorHAnsi" w:cs="Arial"/>
          <w:b/>
          <w:bCs/>
          <w:color w:val="000000"/>
          <w:lang w:val="tr-TR"/>
        </w:rPr>
        <w:t>.</w:t>
      </w:r>
      <w:r w:rsidRPr="00C1746B">
        <w:rPr>
          <w:rFonts w:asciiTheme="minorHAnsi" w:hAnsiTheme="minorHAnsi" w:cs="Arial"/>
          <w:b/>
          <w:bCs/>
          <w:color w:val="000000"/>
          <w:lang w:val="tr-TR"/>
        </w:rPr>
        <w:fldChar w:fldCharType="begin"/>
      </w:r>
      <w:r w:rsidRPr="00C1746B">
        <w:rPr>
          <w:rFonts w:asciiTheme="minorHAnsi" w:hAnsiTheme="minorHAnsi" w:cs="Arial"/>
          <w:b/>
          <w:bCs/>
          <w:color w:val="000000"/>
          <w:lang w:val="tr-TR"/>
        </w:rPr>
        <w:instrText xml:space="preserve"> SEQ Question \* ARABIC \s 1 </w:instrText>
      </w:r>
      <w:r w:rsidRPr="00C1746B">
        <w:rPr>
          <w:rFonts w:asciiTheme="minorHAnsi" w:hAnsiTheme="minorHAnsi" w:cs="Arial"/>
          <w:b/>
          <w:bCs/>
          <w:color w:val="000000"/>
          <w:lang w:val="tr-TR"/>
        </w:rPr>
        <w:fldChar w:fldCharType="separate"/>
      </w:r>
      <w:r w:rsidRPr="00C1746B">
        <w:rPr>
          <w:rFonts w:asciiTheme="minorHAnsi" w:hAnsiTheme="minorHAnsi" w:cs="Arial"/>
          <w:b/>
          <w:bCs/>
          <w:color w:val="000000"/>
          <w:lang w:val="tr-TR"/>
        </w:rPr>
        <w:t>3</w:t>
      </w:r>
      <w:r w:rsidRPr="00C1746B">
        <w:rPr>
          <w:rFonts w:asciiTheme="minorHAnsi" w:hAnsiTheme="minorHAnsi" w:cs="Arial"/>
          <w:b/>
          <w:bCs/>
          <w:color w:val="000000"/>
          <w:lang w:val="tr-TR"/>
        </w:rPr>
        <w:fldChar w:fldCharType="end"/>
      </w:r>
      <w:r w:rsidRPr="00C1746B">
        <w:rPr>
          <w:rFonts w:asciiTheme="minorHAnsi" w:hAnsiTheme="minorHAnsi" w:cs="Arial"/>
          <w:b/>
          <w:bCs/>
          <w:color w:val="000000"/>
          <w:lang w:val="tr-TR"/>
        </w:rPr>
        <w:t>2: Burs almaya hak kazanan bir adayın okul ücreti</w:t>
      </w:r>
      <w:r w:rsidR="000A37E7" w:rsidRPr="00C1746B">
        <w:rPr>
          <w:rFonts w:asciiTheme="minorHAnsi" w:hAnsiTheme="minorHAnsi" w:cs="Arial"/>
          <w:b/>
          <w:bCs/>
          <w:color w:val="000000"/>
          <w:lang w:val="tr-TR"/>
        </w:rPr>
        <w:t>nin</w:t>
      </w:r>
      <w:r w:rsidRPr="00C1746B">
        <w:rPr>
          <w:rFonts w:asciiTheme="minorHAnsi" w:hAnsiTheme="minorHAnsi" w:cs="Arial"/>
          <w:b/>
          <w:bCs/>
          <w:color w:val="000000"/>
          <w:lang w:val="tr-TR"/>
        </w:rPr>
        <w:t xml:space="preserve"> 20.000 </w:t>
      </w:r>
      <w:r w:rsidR="000A37E7" w:rsidRPr="00C1746B">
        <w:rPr>
          <w:rFonts w:asciiTheme="minorHAnsi" w:hAnsiTheme="minorHAnsi" w:cs="Arial"/>
          <w:b/>
          <w:bCs/>
          <w:color w:val="000000"/>
          <w:lang w:val="tr-TR"/>
        </w:rPr>
        <w:t>a</w:t>
      </w:r>
      <w:r w:rsidRPr="00C1746B">
        <w:rPr>
          <w:rFonts w:asciiTheme="minorHAnsi" w:hAnsiTheme="minorHAnsi" w:cs="Arial"/>
          <w:b/>
          <w:bCs/>
          <w:color w:val="000000"/>
          <w:lang w:val="tr-TR"/>
        </w:rPr>
        <w:t xml:space="preserve">vronun </w:t>
      </w:r>
      <w:r w:rsidR="000A37E7" w:rsidRPr="00C1746B">
        <w:rPr>
          <w:rFonts w:asciiTheme="minorHAnsi" w:hAnsiTheme="minorHAnsi" w:cs="Arial"/>
          <w:b/>
          <w:bCs/>
          <w:color w:val="000000"/>
          <w:lang w:val="tr-TR"/>
        </w:rPr>
        <w:t xml:space="preserve">çok </w:t>
      </w:r>
      <w:r w:rsidRPr="00C1746B">
        <w:rPr>
          <w:rFonts w:asciiTheme="minorHAnsi" w:hAnsiTheme="minorHAnsi" w:cs="Arial"/>
          <w:b/>
          <w:bCs/>
          <w:color w:val="000000"/>
          <w:lang w:val="tr-TR"/>
        </w:rPr>
        <w:t>altında ol</w:t>
      </w:r>
      <w:r w:rsidR="000A37E7" w:rsidRPr="00C1746B">
        <w:rPr>
          <w:rFonts w:asciiTheme="minorHAnsi" w:hAnsiTheme="minorHAnsi" w:cs="Arial"/>
          <w:b/>
          <w:bCs/>
          <w:color w:val="000000"/>
          <w:lang w:val="tr-TR"/>
        </w:rPr>
        <w:t>ması</w:t>
      </w:r>
      <w:r w:rsidRPr="00C1746B">
        <w:rPr>
          <w:rFonts w:asciiTheme="minorHAnsi" w:hAnsiTheme="minorHAnsi" w:cs="Arial"/>
          <w:b/>
          <w:bCs/>
          <w:color w:val="000000"/>
          <w:lang w:val="tr-TR"/>
        </w:rPr>
        <w:t xml:space="preserve"> veya</w:t>
      </w:r>
      <w:r w:rsidR="000A37E7" w:rsidRPr="00C1746B">
        <w:rPr>
          <w:rFonts w:asciiTheme="minorHAnsi" w:hAnsiTheme="minorHAnsi" w:cs="Arial"/>
          <w:b/>
          <w:bCs/>
          <w:color w:val="000000"/>
          <w:lang w:val="tr-TR"/>
        </w:rPr>
        <w:t xml:space="preserve"> programın</w:t>
      </w:r>
      <w:r w:rsidRPr="00C1746B">
        <w:rPr>
          <w:rFonts w:asciiTheme="minorHAnsi" w:hAnsiTheme="minorHAnsi" w:cs="Arial"/>
          <w:b/>
          <w:bCs/>
          <w:color w:val="000000"/>
          <w:lang w:val="tr-TR"/>
        </w:rPr>
        <w:t xml:space="preserve"> tamamen ücretsiz </w:t>
      </w:r>
      <w:r w:rsidR="000A37E7" w:rsidRPr="00C1746B">
        <w:rPr>
          <w:rFonts w:asciiTheme="minorHAnsi" w:hAnsiTheme="minorHAnsi" w:cs="Arial"/>
          <w:b/>
          <w:bCs/>
          <w:color w:val="000000"/>
          <w:lang w:val="tr-TR"/>
        </w:rPr>
        <w:t>olması bir</w:t>
      </w:r>
      <w:r w:rsidRPr="00C1746B">
        <w:rPr>
          <w:rFonts w:asciiTheme="minorHAnsi" w:hAnsiTheme="minorHAnsi" w:cs="Arial"/>
          <w:b/>
          <w:bCs/>
          <w:color w:val="000000"/>
          <w:lang w:val="tr-TR"/>
        </w:rPr>
        <w:t xml:space="preserve"> </w:t>
      </w:r>
      <w:r w:rsidR="000A37E7" w:rsidRPr="00C1746B">
        <w:rPr>
          <w:rFonts w:asciiTheme="minorHAnsi" w:hAnsiTheme="minorHAnsi" w:cs="Arial"/>
          <w:b/>
          <w:bCs/>
          <w:color w:val="000000"/>
          <w:lang w:val="tr-TR"/>
        </w:rPr>
        <w:t xml:space="preserve">avantaj </w:t>
      </w:r>
      <w:r w:rsidRPr="00C1746B">
        <w:rPr>
          <w:rFonts w:asciiTheme="minorHAnsi" w:hAnsiTheme="minorHAnsi" w:cs="Arial"/>
          <w:b/>
          <w:bCs/>
          <w:color w:val="000000"/>
          <w:lang w:val="tr-TR"/>
        </w:rPr>
        <w:t>mıdır?</w:t>
      </w:r>
    </w:p>
    <w:p w14:paraId="5EEBFFC8" w14:textId="001EF57B" w:rsidR="0097348E" w:rsidRPr="00C1746B" w:rsidRDefault="0097348E" w:rsidP="00057F2C">
      <w:pPr>
        <w:spacing w:after="120"/>
        <w:jc w:val="both"/>
        <w:rPr>
          <w:rFonts w:asciiTheme="minorHAnsi" w:hAnsiTheme="minorHAnsi" w:cs="Arial"/>
          <w:color w:val="000000"/>
          <w:lang w:val="tr-TR"/>
        </w:rPr>
      </w:pPr>
      <w:r w:rsidRPr="00C1746B">
        <w:rPr>
          <w:rFonts w:asciiTheme="minorHAnsi" w:hAnsiTheme="minorHAnsi"/>
          <w:b/>
          <w:bCs/>
          <w:lang w:val="tr-TR"/>
        </w:rPr>
        <w:t xml:space="preserve">Cevap </w:t>
      </w:r>
      <w:r w:rsidRPr="00C1746B">
        <w:rPr>
          <w:rFonts w:asciiTheme="minorHAnsi" w:hAnsiTheme="minorHAnsi"/>
          <w:b/>
          <w:bCs/>
          <w:lang w:val="tr-TR"/>
        </w:rPr>
        <w:fldChar w:fldCharType="begin"/>
      </w:r>
      <w:r w:rsidRPr="00C1746B">
        <w:rPr>
          <w:rFonts w:asciiTheme="minorHAnsi" w:hAnsiTheme="minorHAnsi"/>
          <w:b/>
          <w:bCs/>
          <w:lang w:val="tr-TR"/>
        </w:rPr>
        <w:instrText xml:space="preserve"> STYLEREF 1 \s </w:instrText>
      </w:r>
      <w:r w:rsidRPr="00C1746B">
        <w:rPr>
          <w:rFonts w:asciiTheme="minorHAnsi" w:hAnsiTheme="minorHAnsi"/>
          <w:b/>
          <w:bCs/>
          <w:lang w:val="tr-TR"/>
        </w:rPr>
        <w:fldChar w:fldCharType="separate"/>
      </w:r>
      <w:r w:rsidRPr="00C1746B">
        <w:rPr>
          <w:rFonts w:asciiTheme="minorHAnsi" w:hAnsiTheme="minorHAnsi"/>
          <w:b/>
          <w:bCs/>
          <w:lang w:val="tr-TR"/>
        </w:rPr>
        <w:t>14</w:t>
      </w:r>
      <w:r w:rsidRPr="00C1746B">
        <w:rPr>
          <w:rFonts w:asciiTheme="minorHAnsi" w:hAnsiTheme="minorHAnsi"/>
          <w:b/>
          <w:bCs/>
          <w:lang w:val="tr-TR"/>
        </w:rPr>
        <w:fldChar w:fldCharType="end"/>
      </w:r>
      <w:r w:rsidRPr="00C1746B">
        <w:rPr>
          <w:rFonts w:asciiTheme="minorHAnsi" w:hAnsiTheme="minorHAnsi"/>
          <w:b/>
          <w:bCs/>
          <w:lang w:val="tr-TR"/>
        </w:rPr>
        <w:t>.</w:t>
      </w:r>
      <w:r w:rsidRPr="00C1746B">
        <w:rPr>
          <w:rFonts w:asciiTheme="minorHAnsi" w:hAnsiTheme="minorHAnsi"/>
          <w:b/>
          <w:bCs/>
          <w:lang w:val="tr-TR"/>
        </w:rPr>
        <w:fldChar w:fldCharType="begin"/>
      </w:r>
      <w:r w:rsidRPr="00C1746B">
        <w:rPr>
          <w:rFonts w:asciiTheme="minorHAnsi" w:hAnsiTheme="minorHAnsi"/>
          <w:b/>
          <w:bCs/>
          <w:lang w:val="tr-TR"/>
        </w:rPr>
        <w:instrText xml:space="preserve"> SEQ Answer \* ARABIC \s 1 </w:instrText>
      </w:r>
      <w:r w:rsidRPr="00C1746B">
        <w:rPr>
          <w:rFonts w:asciiTheme="minorHAnsi" w:hAnsiTheme="minorHAnsi"/>
          <w:b/>
          <w:bCs/>
          <w:lang w:val="tr-TR"/>
        </w:rPr>
        <w:fldChar w:fldCharType="separate"/>
      </w:r>
      <w:r w:rsidRPr="00C1746B">
        <w:rPr>
          <w:rFonts w:asciiTheme="minorHAnsi" w:hAnsiTheme="minorHAnsi"/>
          <w:b/>
          <w:bCs/>
          <w:lang w:val="tr-TR"/>
        </w:rPr>
        <w:t>3</w:t>
      </w:r>
      <w:r w:rsidRPr="00C1746B">
        <w:rPr>
          <w:rFonts w:asciiTheme="minorHAnsi" w:hAnsiTheme="minorHAnsi"/>
          <w:b/>
          <w:bCs/>
          <w:lang w:val="tr-TR"/>
        </w:rPr>
        <w:fldChar w:fldCharType="end"/>
      </w:r>
      <w:r w:rsidRPr="00C1746B">
        <w:rPr>
          <w:rFonts w:asciiTheme="minorHAnsi" w:hAnsiTheme="minorHAnsi"/>
          <w:b/>
          <w:bCs/>
          <w:lang w:val="tr-TR"/>
        </w:rPr>
        <w:t>2:</w:t>
      </w:r>
      <w:r w:rsidRPr="00C1746B">
        <w:rPr>
          <w:rFonts w:asciiTheme="minorHAnsi" w:hAnsiTheme="minorHAnsi" w:cs="Arial"/>
          <w:b/>
          <w:color w:val="000000"/>
          <w:lang w:val="tr-TR"/>
        </w:rPr>
        <w:t xml:space="preserve"> </w:t>
      </w:r>
      <w:r w:rsidRPr="00C1746B">
        <w:rPr>
          <w:rFonts w:asciiTheme="minorHAnsi" w:hAnsiTheme="minorHAnsi" w:cs="Arial"/>
          <w:color w:val="000000"/>
          <w:lang w:val="tr-TR"/>
        </w:rPr>
        <w:t>Hayır. Söz konusu husus herhangi bir avantaj veya dezavantaj yaratmamaktadır.</w:t>
      </w:r>
    </w:p>
    <w:p w14:paraId="3E745431" w14:textId="3C6405C7" w:rsidR="00886D60" w:rsidRPr="00C1746B" w:rsidRDefault="00886D60" w:rsidP="00057F2C">
      <w:pPr>
        <w:spacing w:after="120"/>
        <w:jc w:val="both"/>
        <w:rPr>
          <w:rFonts w:asciiTheme="minorHAnsi" w:hAnsiTheme="minorHAnsi" w:cs="Tahoma"/>
          <w:b/>
          <w:color w:val="000000"/>
          <w:lang w:val="tr-TR"/>
        </w:rPr>
      </w:pPr>
      <w:r w:rsidRPr="00C1746B">
        <w:rPr>
          <w:rFonts w:asciiTheme="minorHAnsi" w:hAnsiTheme="minorHAnsi" w:cs="Arial"/>
          <w:b/>
          <w:bCs/>
          <w:color w:val="000000"/>
          <w:lang w:val="tr-TR"/>
        </w:rPr>
        <w:t xml:space="preserve">Soru </w:t>
      </w:r>
      <w:r w:rsidRPr="00C1746B">
        <w:rPr>
          <w:rFonts w:asciiTheme="minorHAnsi" w:hAnsiTheme="minorHAnsi" w:cs="Arial"/>
          <w:b/>
          <w:bCs/>
          <w:color w:val="000000"/>
          <w:lang w:val="tr-TR"/>
        </w:rPr>
        <w:fldChar w:fldCharType="begin"/>
      </w:r>
      <w:r w:rsidRPr="00C1746B">
        <w:rPr>
          <w:rFonts w:asciiTheme="minorHAnsi" w:hAnsiTheme="minorHAnsi" w:cs="Arial"/>
          <w:b/>
          <w:bCs/>
          <w:color w:val="000000"/>
          <w:lang w:val="tr-TR"/>
        </w:rPr>
        <w:instrText xml:space="preserve"> STYLEREF 1 \s </w:instrText>
      </w:r>
      <w:r w:rsidRPr="00C1746B">
        <w:rPr>
          <w:rFonts w:asciiTheme="minorHAnsi" w:hAnsiTheme="minorHAnsi" w:cs="Arial"/>
          <w:b/>
          <w:bCs/>
          <w:color w:val="000000"/>
          <w:lang w:val="tr-TR"/>
        </w:rPr>
        <w:fldChar w:fldCharType="separate"/>
      </w:r>
      <w:r w:rsidRPr="00C1746B">
        <w:rPr>
          <w:rFonts w:asciiTheme="minorHAnsi" w:hAnsiTheme="minorHAnsi" w:cs="Arial"/>
          <w:b/>
          <w:bCs/>
          <w:color w:val="000000"/>
          <w:lang w:val="tr-TR"/>
        </w:rPr>
        <w:t>14</w:t>
      </w:r>
      <w:r w:rsidRPr="00C1746B">
        <w:rPr>
          <w:rFonts w:asciiTheme="minorHAnsi" w:hAnsiTheme="minorHAnsi" w:cs="Arial"/>
          <w:b/>
          <w:bCs/>
          <w:color w:val="000000"/>
          <w:lang w:val="tr-TR"/>
        </w:rPr>
        <w:fldChar w:fldCharType="end"/>
      </w:r>
      <w:r w:rsidRPr="00C1746B">
        <w:rPr>
          <w:rFonts w:asciiTheme="minorHAnsi" w:hAnsiTheme="minorHAnsi" w:cs="Arial"/>
          <w:b/>
          <w:bCs/>
          <w:color w:val="000000"/>
          <w:lang w:val="tr-TR"/>
        </w:rPr>
        <w:t>.</w:t>
      </w:r>
      <w:r w:rsidRPr="00C1746B">
        <w:rPr>
          <w:rFonts w:asciiTheme="minorHAnsi" w:hAnsiTheme="minorHAnsi" w:cs="Arial"/>
          <w:b/>
          <w:bCs/>
          <w:color w:val="000000"/>
          <w:lang w:val="tr-TR"/>
        </w:rPr>
        <w:fldChar w:fldCharType="begin"/>
      </w:r>
      <w:r w:rsidRPr="00C1746B">
        <w:rPr>
          <w:rFonts w:asciiTheme="minorHAnsi" w:hAnsiTheme="minorHAnsi" w:cs="Arial"/>
          <w:b/>
          <w:bCs/>
          <w:color w:val="000000"/>
          <w:lang w:val="tr-TR"/>
        </w:rPr>
        <w:instrText xml:space="preserve"> SEQ Question \* ARABIC \s 1 </w:instrText>
      </w:r>
      <w:r w:rsidRPr="00C1746B">
        <w:rPr>
          <w:rFonts w:asciiTheme="minorHAnsi" w:hAnsiTheme="minorHAnsi" w:cs="Arial"/>
          <w:b/>
          <w:bCs/>
          <w:color w:val="000000"/>
          <w:lang w:val="tr-TR"/>
        </w:rPr>
        <w:fldChar w:fldCharType="separate"/>
      </w:r>
      <w:r w:rsidRPr="00C1746B">
        <w:rPr>
          <w:rFonts w:asciiTheme="minorHAnsi" w:hAnsiTheme="minorHAnsi" w:cs="Arial"/>
          <w:b/>
          <w:bCs/>
          <w:color w:val="000000"/>
          <w:lang w:val="tr-TR"/>
        </w:rPr>
        <w:t>3</w:t>
      </w:r>
      <w:r w:rsidRPr="00C1746B">
        <w:rPr>
          <w:rFonts w:asciiTheme="minorHAnsi" w:hAnsiTheme="minorHAnsi" w:cs="Arial"/>
          <w:b/>
          <w:bCs/>
          <w:color w:val="000000"/>
          <w:lang w:val="tr-TR"/>
        </w:rPr>
        <w:fldChar w:fldCharType="end"/>
      </w:r>
      <w:r w:rsidRPr="00C1746B">
        <w:rPr>
          <w:rFonts w:asciiTheme="minorHAnsi" w:hAnsiTheme="minorHAnsi" w:cs="Arial"/>
          <w:b/>
          <w:bCs/>
          <w:color w:val="000000"/>
          <w:lang w:val="tr-TR"/>
        </w:rPr>
        <w:t>3: Ocak 2019’da başlayacak</w:t>
      </w:r>
      <w:r w:rsidR="004A66C5" w:rsidRPr="00C1746B">
        <w:rPr>
          <w:rFonts w:asciiTheme="minorHAnsi" w:hAnsiTheme="minorHAnsi" w:cs="Arial"/>
          <w:b/>
          <w:bCs/>
          <w:color w:val="000000"/>
          <w:lang w:val="tr-TR"/>
        </w:rPr>
        <w:t>,</w:t>
      </w:r>
      <w:r w:rsidRPr="00C1746B">
        <w:rPr>
          <w:rFonts w:asciiTheme="minorHAnsi" w:hAnsiTheme="minorHAnsi" w:cs="Arial"/>
          <w:b/>
          <w:bCs/>
          <w:color w:val="000000"/>
          <w:lang w:val="tr-TR"/>
        </w:rPr>
        <w:t xml:space="preserve"> bir senelik yüksek lisans program</w:t>
      </w:r>
      <w:r w:rsidR="004A66C5" w:rsidRPr="00C1746B">
        <w:rPr>
          <w:rFonts w:asciiTheme="minorHAnsi" w:hAnsiTheme="minorHAnsi" w:cs="Arial"/>
          <w:b/>
          <w:bCs/>
          <w:color w:val="000000"/>
          <w:lang w:val="tr-TR"/>
        </w:rPr>
        <w:t>lar</w:t>
      </w:r>
      <w:r w:rsidRPr="00C1746B">
        <w:rPr>
          <w:rFonts w:asciiTheme="minorHAnsi" w:hAnsiTheme="minorHAnsi" w:cs="Arial"/>
          <w:b/>
          <w:bCs/>
          <w:color w:val="000000"/>
          <w:lang w:val="tr-TR"/>
        </w:rPr>
        <w:t>ına başvurabilir miyim?</w:t>
      </w:r>
    </w:p>
    <w:p w14:paraId="0FCEBA5D" w14:textId="63319B7B" w:rsidR="00886D60" w:rsidRPr="00C1746B" w:rsidRDefault="00886D60" w:rsidP="00057F2C">
      <w:pPr>
        <w:spacing w:after="120"/>
        <w:jc w:val="both"/>
        <w:rPr>
          <w:rFonts w:asciiTheme="minorHAnsi" w:hAnsiTheme="minorHAnsi"/>
          <w:lang w:val="tr-TR"/>
        </w:rPr>
      </w:pPr>
      <w:r w:rsidRPr="00C1746B">
        <w:rPr>
          <w:rFonts w:asciiTheme="minorHAnsi" w:hAnsiTheme="minorHAnsi"/>
          <w:b/>
          <w:bCs/>
          <w:lang w:val="tr-TR"/>
        </w:rPr>
        <w:t xml:space="preserve">Cevap </w:t>
      </w:r>
      <w:r w:rsidRPr="00C1746B">
        <w:rPr>
          <w:rFonts w:asciiTheme="minorHAnsi" w:hAnsiTheme="minorHAnsi"/>
          <w:b/>
          <w:bCs/>
          <w:lang w:val="tr-TR"/>
        </w:rPr>
        <w:fldChar w:fldCharType="begin"/>
      </w:r>
      <w:r w:rsidRPr="00C1746B">
        <w:rPr>
          <w:rFonts w:asciiTheme="minorHAnsi" w:hAnsiTheme="minorHAnsi"/>
          <w:b/>
          <w:bCs/>
          <w:lang w:val="tr-TR"/>
        </w:rPr>
        <w:instrText xml:space="preserve"> STYLEREF 1 \s </w:instrText>
      </w:r>
      <w:r w:rsidRPr="00C1746B">
        <w:rPr>
          <w:rFonts w:asciiTheme="minorHAnsi" w:hAnsiTheme="minorHAnsi"/>
          <w:b/>
          <w:bCs/>
          <w:lang w:val="tr-TR"/>
        </w:rPr>
        <w:fldChar w:fldCharType="separate"/>
      </w:r>
      <w:r w:rsidRPr="00C1746B">
        <w:rPr>
          <w:rFonts w:asciiTheme="minorHAnsi" w:hAnsiTheme="minorHAnsi"/>
          <w:b/>
          <w:bCs/>
          <w:lang w:val="tr-TR"/>
        </w:rPr>
        <w:t>14</w:t>
      </w:r>
      <w:r w:rsidRPr="00C1746B">
        <w:rPr>
          <w:rFonts w:asciiTheme="minorHAnsi" w:hAnsiTheme="minorHAnsi"/>
          <w:b/>
          <w:bCs/>
          <w:lang w:val="tr-TR"/>
        </w:rPr>
        <w:fldChar w:fldCharType="end"/>
      </w:r>
      <w:r w:rsidRPr="00C1746B">
        <w:rPr>
          <w:rFonts w:asciiTheme="minorHAnsi" w:hAnsiTheme="minorHAnsi"/>
          <w:b/>
          <w:bCs/>
          <w:lang w:val="tr-TR"/>
        </w:rPr>
        <w:t>.</w:t>
      </w:r>
      <w:r w:rsidRPr="00C1746B">
        <w:rPr>
          <w:rFonts w:asciiTheme="minorHAnsi" w:hAnsiTheme="minorHAnsi"/>
          <w:b/>
          <w:bCs/>
          <w:lang w:val="tr-TR"/>
        </w:rPr>
        <w:fldChar w:fldCharType="begin"/>
      </w:r>
      <w:r w:rsidRPr="00C1746B">
        <w:rPr>
          <w:rFonts w:asciiTheme="minorHAnsi" w:hAnsiTheme="minorHAnsi"/>
          <w:b/>
          <w:bCs/>
          <w:lang w:val="tr-TR"/>
        </w:rPr>
        <w:instrText xml:space="preserve"> SEQ Answer \* ARABIC \s 1 </w:instrText>
      </w:r>
      <w:r w:rsidRPr="00C1746B">
        <w:rPr>
          <w:rFonts w:asciiTheme="minorHAnsi" w:hAnsiTheme="minorHAnsi"/>
          <w:b/>
          <w:bCs/>
          <w:lang w:val="tr-TR"/>
        </w:rPr>
        <w:fldChar w:fldCharType="separate"/>
      </w:r>
      <w:r w:rsidRPr="00C1746B">
        <w:rPr>
          <w:rFonts w:asciiTheme="minorHAnsi" w:hAnsiTheme="minorHAnsi"/>
          <w:b/>
          <w:bCs/>
          <w:lang w:val="tr-TR"/>
        </w:rPr>
        <w:t>3</w:t>
      </w:r>
      <w:r w:rsidRPr="00C1746B">
        <w:rPr>
          <w:rFonts w:asciiTheme="minorHAnsi" w:hAnsiTheme="minorHAnsi"/>
          <w:b/>
          <w:bCs/>
          <w:lang w:val="tr-TR"/>
        </w:rPr>
        <w:fldChar w:fldCharType="end"/>
      </w:r>
      <w:r w:rsidRPr="00C1746B">
        <w:rPr>
          <w:rFonts w:asciiTheme="minorHAnsi" w:hAnsiTheme="minorHAnsi"/>
          <w:b/>
          <w:bCs/>
          <w:lang w:val="tr-TR"/>
        </w:rPr>
        <w:t>3:</w:t>
      </w:r>
      <w:r w:rsidRPr="00C1746B">
        <w:rPr>
          <w:rFonts w:asciiTheme="minorHAnsi" w:hAnsiTheme="minorHAnsi" w:cs="Arial"/>
          <w:b/>
          <w:color w:val="000000"/>
          <w:lang w:val="tr-TR"/>
        </w:rPr>
        <w:t xml:space="preserve"> </w:t>
      </w:r>
      <w:r w:rsidRPr="00C1746B">
        <w:rPr>
          <w:rFonts w:asciiTheme="minorHAnsi" w:hAnsiTheme="minorHAnsi" w:cs="Arial"/>
          <w:color w:val="000000"/>
          <w:lang w:val="tr-TR"/>
        </w:rPr>
        <w:t>Evet. Ancak akademik çalışmaların bitiş tarihi 1 Mart 2020 tarihini geçmemelidir.</w:t>
      </w:r>
    </w:p>
    <w:p w14:paraId="5A06A429" w14:textId="145A922B" w:rsidR="0099514F" w:rsidRPr="00C1746B" w:rsidRDefault="00EF5CB4" w:rsidP="00057F2C">
      <w:pPr>
        <w:widowControl w:val="0"/>
        <w:autoSpaceDE w:val="0"/>
        <w:autoSpaceDN w:val="0"/>
        <w:adjustRightInd w:val="0"/>
        <w:spacing w:after="120"/>
        <w:jc w:val="both"/>
        <w:rPr>
          <w:rFonts w:asciiTheme="minorHAnsi" w:hAnsiTheme="minorHAnsi" w:cs="Arial"/>
          <w:b/>
          <w:color w:val="000000"/>
          <w:lang w:val="tr-TR"/>
        </w:rPr>
      </w:pPr>
      <w:r w:rsidRPr="00C1746B">
        <w:rPr>
          <w:rFonts w:asciiTheme="minorHAnsi" w:hAnsiTheme="minorHAnsi" w:cs="Arial"/>
          <w:b/>
          <w:color w:val="000000"/>
          <w:lang w:val="tr-TR"/>
        </w:rPr>
        <w:t>Soru 14.34: Nisan 2018 itibar</w:t>
      </w:r>
      <w:r w:rsidR="000A37E7" w:rsidRPr="00C1746B">
        <w:rPr>
          <w:rFonts w:asciiTheme="minorHAnsi" w:hAnsiTheme="minorHAnsi" w:cs="Arial"/>
          <w:b/>
          <w:color w:val="000000"/>
          <w:lang w:val="tr-TR"/>
        </w:rPr>
        <w:t>ıyla</w:t>
      </w:r>
      <w:r w:rsidRPr="00C1746B">
        <w:rPr>
          <w:rFonts w:asciiTheme="minorHAnsi" w:hAnsiTheme="minorHAnsi" w:cs="Arial"/>
          <w:b/>
          <w:color w:val="000000"/>
          <w:lang w:val="tr-TR"/>
        </w:rPr>
        <w:t xml:space="preserve"> </w:t>
      </w:r>
      <w:r w:rsidR="008F7BB6" w:rsidRPr="00C1746B">
        <w:rPr>
          <w:rFonts w:asciiTheme="minorHAnsi" w:hAnsiTheme="minorHAnsi" w:cs="Arial"/>
          <w:b/>
          <w:color w:val="000000"/>
          <w:lang w:val="tr-TR"/>
        </w:rPr>
        <w:t>2018-2019 akademik yılı güz döneminde başlayacak yüksek programlarına başvuru yapacağım. Sorun olur mu?</w:t>
      </w:r>
    </w:p>
    <w:p w14:paraId="1D12078D" w14:textId="285C79BC" w:rsidR="008F7BB6" w:rsidRPr="00C1746B" w:rsidRDefault="008F7BB6" w:rsidP="00057F2C">
      <w:pPr>
        <w:widowControl w:val="0"/>
        <w:autoSpaceDE w:val="0"/>
        <w:autoSpaceDN w:val="0"/>
        <w:adjustRightInd w:val="0"/>
        <w:spacing w:after="120"/>
        <w:jc w:val="both"/>
        <w:rPr>
          <w:rFonts w:asciiTheme="minorHAnsi" w:hAnsiTheme="minorHAnsi" w:cs="Arial"/>
          <w:color w:val="000000"/>
          <w:lang w:val="tr-TR"/>
        </w:rPr>
      </w:pPr>
      <w:r w:rsidRPr="00C1746B">
        <w:rPr>
          <w:rFonts w:asciiTheme="minorHAnsi" w:hAnsiTheme="minorHAnsi" w:cs="Arial"/>
          <w:b/>
          <w:color w:val="000000"/>
          <w:lang w:val="tr-TR"/>
        </w:rPr>
        <w:t xml:space="preserve">Cevap 14.34: </w:t>
      </w:r>
      <w:r w:rsidRPr="00C1746B">
        <w:rPr>
          <w:rFonts w:asciiTheme="minorHAnsi" w:hAnsiTheme="minorHAnsi" w:cs="Arial"/>
          <w:color w:val="000000"/>
          <w:lang w:val="tr-TR"/>
        </w:rPr>
        <w:t xml:space="preserve">Lütfen </w:t>
      </w:r>
      <w:r w:rsidRPr="00C1746B">
        <w:rPr>
          <w:rFonts w:asciiTheme="minorHAnsi" w:hAnsiTheme="minorHAnsi" w:cs="Arial"/>
          <w:b/>
          <w:color w:val="000000"/>
          <w:lang w:val="tr-TR"/>
        </w:rPr>
        <w:t>Cevap 14.33</w:t>
      </w:r>
      <w:r w:rsidRPr="00C1746B">
        <w:rPr>
          <w:rFonts w:asciiTheme="minorHAnsi" w:hAnsiTheme="minorHAnsi" w:cs="Arial"/>
          <w:color w:val="000000"/>
          <w:lang w:val="tr-TR"/>
        </w:rPr>
        <w:t>’e bakınız.</w:t>
      </w:r>
    </w:p>
    <w:p w14:paraId="7EB6F1C4" w14:textId="742E91E0" w:rsidR="008F7BB6" w:rsidRPr="00C1746B" w:rsidRDefault="008F7BB6" w:rsidP="00057F2C">
      <w:pPr>
        <w:widowControl w:val="0"/>
        <w:autoSpaceDE w:val="0"/>
        <w:autoSpaceDN w:val="0"/>
        <w:adjustRightInd w:val="0"/>
        <w:spacing w:after="120"/>
        <w:jc w:val="both"/>
        <w:rPr>
          <w:rFonts w:asciiTheme="minorHAnsi" w:hAnsiTheme="minorHAnsi" w:cs="Arial"/>
          <w:b/>
          <w:color w:val="000000"/>
          <w:lang w:val="tr-TR"/>
        </w:rPr>
      </w:pPr>
      <w:r w:rsidRPr="00C1746B">
        <w:rPr>
          <w:rFonts w:asciiTheme="minorHAnsi" w:hAnsiTheme="minorHAnsi" w:cs="Arial"/>
          <w:b/>
          <w:color w:val="000000"/>
          <w:lang w:val="tr-TR"/>
        </w:rPr>
        <w:t xml:space="preserve">Soru 14.35: Fransızcadan başvuru yapıp DELF B2 belgesi </w:t>
      </w:r>
      <w:r w:rsidR="000A37E7" w:rsidRPr="00C1746B">
        <w:rPr>
          <w:rFonts w:asciiTheme="minorHAnsi" w:hAnsiTheme="minorHAnsi" w:cs="Arial"/>
          <w:b/>
          <w:color w:val="000000"/>
          <w:lang w:val="tr-TR"/>
        </w:rPr>
        <w:t>sunduğum halde başka bir dilde (örneğin,</w:t>
      </w:r>
      <w:r w:rsidRPr="00C1746B">
        <w:rPr>
          <w:rFonts w:asciiTheme="minorHAnsi" w:hAnsiTheme="minorHAnsi" w:cs="Arial"/>
          <w:b/>
          <w:color w:val="000000"/>
          <w:lang w:val="tr-TR"/>
        </w:rPr>
        <w:t xml:space="preserve"> İngilizce) </w:t>
      </w:r>
      <w:r w:rsidR="000A37E7" w:rsidRPr="00C1746B">
        <w:rPr>
          <w:rFonts w:asciiTheme="minorHAnsi" w:hAnsiTheme="minorHAnsi" w:cs="Arial"/>
          <w:b/>
          <w:color w:val="000000"/>
          <w:lang w:val="tr-TR"/>
        </w:rPr>
        <w:t>öğretim</w:t>
      </w:r>
      <w:r w:rsidRPr="00C1746B">
        <w:rPr>
          <w:rFonts w:asciiTheme="minorHAnsi" w:hAnsiTheme="minorHAnsi" w:cs="Arial"/>
          <w:b/>
          <w:color w:val="000000"/>
          <w:lang w:val="tr-TR"/>
        </w:rPr>
        <w:t xml:space="preserve"> </w:t>
      </w:r>
      <w:r w:rsidR="000A37E7" w:rsidRPr="00C1746B">
        <w:rPr>
          <w:rFonts w:asciiTheme="minorHAnsi" w:hAnsiTheme="minorHAnsi" w:cs="Arial"/>
          <w:b/>
          <w:color w:val="000000"/>
          <w:lang w:val="tr-TR"/>
        </w:rPr>
        <w:t>yapan bir</w:t>
      </w:r>
      <w:r w:rsidRPr="00C1746B">
        <w:rPr>
          <w:rFonts w:asciiTheme="minorHAnsi" w:hAnsiTheme="minorHAnsi" w:cs="Arial"/>
          <w:b/>
          <w:color w:val="000000"/>
          <w:lang w:val="tr-TR"/>
        </w:rPr>
        <w:t xml:space="preserve"> yüksek lisans programına gidebilir miyim?</w:t>
      </w:r>
    </w:p>
    <w:p w14:paraId="042C70FE" w14:textId="1AB0A68C" w:rsidR="008F7BB6" w:rsidRPr="00C1746B" w:rsidRDefault="008F7BB6" w:rsidP="00057F2C">
      <w:pPr>
        <w:spacing w:after="120"/>
        <w:ind w:right="488"/>
        <w:jc w:val="both"/>
        <w:rPr>
          <w:rFonts w:asciiTheme="minorHAnsi" w:hAnsiTheme="minorHAnsi"/>
          <w:lang w:val="tr-TR"/>
        </w:rPr>
      </w:pPr>
      <w:r w:rsidRPr="00C1746B">
        <w:rPr>
          <w:rFonts w:asciiTheme="minorHAnsi" w:hAnsiTheme="minorHAnsi" w:cs="Arial"/>
          <w:b/>
          <w:color w:val="000000"/>
          <w:lang w:val="tr-TR"/>
        </w:rPr>
        <w:t xml:space="preserve">Cevap 14.35: </w:t>
      </w:r>
      <w:r w:rsidRPr="00C1746B">
        <w:rPr>
          <w:rFonts w:asciiTheme="minorHAnsi" w:hAnsiTheme="minorHAnsi" w:cs="Arial"/>
          <w:color w:val="000000"/>
          <w:lang w:val="tr-TR"/>
        </w:rPr>
        <w:t xml:space="preserve">Hayır. Ancak, sadece belirttikleri dillere ait Bölüm 3: Yabancı Dil Yeterlilik Tablosunda verilen geçerli ve uygun yabancı dil yeterlilik </w:t>
      </w:r>
      <w:r w:rsidR="004B2C39" w:rsidRPr="00C1746B">
        <w:rPr>
          <w:rFonts w:asciiTheme="minorHAnsi" w:hAnsiTheme="minorHAnsi" w:cs="Arial"/>
          <w:color w:val="000000"/>
          <w:lang w:val="tr-TR"/>
        </w:rPr>
        <w:t xml:space="preserve">belgelerini sunabilecek adaylar, </w:t>
      </w:r>
      <w:r w:rsidRPr="00C1746B">
        <w:rPr>
          <w:rFonts w:asciiTheme="minorHAnsi" w:hAnsiTheme="minorHAnsi" w:cs="Arial"/>
          <w:color w:val="000000"/>
          <w:lang w:val="tr-TR"/>
        </w:rPr>
        <w:t>iki farklı AB resmi dilinden başvuru yapabilir. Çift dilden başvuru yapan adaylar yerleştirme sürecinde (diğer bir ifadeyle, burs almaya hak kazandıktan sonra) başvuru sürecinde belirtmiş ve karşılığında uygun ve geçerli bir dil yeterlilik belgesi sunmuş oldukları AB resmi dillerinden herhangi birinde veya ikisinde öğretim yapan akademik programlara ait kabul mektuplarını sunabilirler.</w:t>
      </w:r>
    </w:p>
    <w:p w14:paraId="03E91684" w14:textId="573DCB93" w:rsidR="008F7BB6" w:rsidRPr="00C1746B" w:rsidRDefault="008F7BB6" w:rsidP="00057F2C">
      <w:pPr>
        <w:widowControl w:val="0"/>
        <w:autoSpaceDE w:val="0"/>
        <w:autoSpaceDN w:val="0"/>
        <w:adjustRightInd w:val="0"/>
        <w:spacing w:after="120"/>
        <w:jc w:val="both"/>
        <w:rPr>
          <w:rFonts w:asciiTheme="minorHAnsi" w:hAnsiTheme="minorHAnsi" w:cs="Arial"/>
          <w:b/>
          <w:color w:val="000000"/>
          <w:lang w:val="tr-TR"/>
        </w:rPr>
      </w:pPr>
      <w:r w:rsidRPr="00C1746B">
        <w:rPr>
          <w:rFonts w:asciiTheme="minorHAnsi" w:hAnsiTheme="minorHAnsi" w:cs="Arial"/>
          <w:b/>
          <w:color w:val="000000"/>
          <w:lang w:val="tr-TR"/>
        </w:rPr>
        <w:t>Soru 14.36: Kırsal kalkınma ile ilgili araştırma programı tavsiye edebilir misiniz?</w:t>
      </w:r>
    </w:p>
    <w:p w14:paraId="78B7B0CC" w14:textId="0DEDD778" w:rsidR="008F7BB6" w:rsidRPr="00C1746B" w:rsidRDefault="008F7BB6" w:rsidP="00057F2C">
      <w:pPr>
        <w:widowControl w:val="0"/>
        <w:autoSpaceDE w:val="0"/>
        <w:autoSpaceDN w:val="0"/>
        <w:adjustRightInd w:val="0"/>
        <w:spacing w:after="120"/>
        <w:jc w:val="both"/>
        <w:rPr>
          <w:rFonts w:asciiTheme="minorHAnsi" w:hAnsiTheme="minorHAnsi" w:cs="Arial"/>
          <w:color w:val="000000"/>
          <w:lang w:val="tr-TR"/>
        </w:rPr>
      </w:pPr>
      <w:r w:rsidRPr="00C1746B">
        <w:rPr>
          <w:rFonts w:asciiTheme="minorHAnsi" w:hAnsiTheme="minorHAnsi" w:cs="Arial"/>
          <w:b/>
          <w:color w:val="000000"/>
          <w:lang w:val="tr-TR"/>
        </w:rPr>
        <w:t>Cevap 14.36:</w:t>
      </w:r>
      <w:r w:rsidRPr="00C1746B">
        <w:rPr>
          <w:rFonts w:asciiTheme="minorHAnsi" w:hAnsiTheme="minorHAnsi" w:cs="Arial"/>
          <w:color w:val="000000"/>
          <w:lang w:val="tr-TR"/>
        </w:rPr>
        <w:t xml:space="preserve"> Çalışma alanları ile ilgili uygun akademik programları bulmak tamamen adayların kendi sorumluluğundadır. Konuya ilişkin </w:t>
      </w:r>
      <w:r w:rsidR="000A37E7" w:rsidRPr="00C1746B">
        <w:rPr>
          <w:rFonts w:asciiTheme="minorHAnsi" w:hAnsiTheme="minorHAnsi" w:cs="Arial"/>
          <w:color w:val="000000"/>
          <w:lang w:val="tr-TR"/>
        </w:rPr>
        <w:t xml:space="preserve">olarak </w:t>
      </w:r>
      <w:r w:rsidRPr="00C1746B">
        <w:rPr>
          <w:rFonts w:asciiTheme="minorHAnsi" w:hAnsiTheme="minorHAnsi" w:cs="Arial"/>
          <w:color w:val="000000"/>
          <w:lang w:val="tr-TR"/>
        </w:rPr>
        <w:t xml:space="preserve">adaylar, Jean Monnet Burs Programı Ev Sahibi Kuruluşlar </w:t>
      </w:r>
      <w:r w:rsidR="000A37E7" w:rsidRPr="00C1746B">
        <w:rPr>
          <w:rFonts w:asciiTheme="minorHAnsi" w:hAnsiTheme="minorHAnsi" w:cs="Arial"/>
          <w:color w:val="000000"/>
          <w:lang w:val="tr-TR"/>
        </w:rPr>
        <w:t>Kataloğunu</w:t>
      </w:r>
      <w:r w:rsidRPr="00C1746B">
        <w:rPr>
          <w:rFonts w:asciiTheme="minorHAnsi" w:hAnsiTheme="minorHAnsi" w:cs="Arial"/>
          <w:color w:val="000000"/>
          <w:lang w:val="tr-TR"/>
        </w:rPr>
        <w:t xml:space="preserve"> inceleyebilir.</w:t>
      </w:r>
    </w:p>
    <w:p w14:paraId="3F059313" w14:textId="138B2E86" w:rsidR="00994D17" w:rsidRPr="00C1746B" w:rsidRDefault="00994D17" w:rsidP="00057F2C">
      <w:pPr>
        <w:widowControl w:val="0"/>
        <w:autoSpaceDE w:val="0"/>
        <w:autoSpaceDN w:val="0"/>
        <w:adjustRightInd w:val="0"/>
        <w:spacing w:after="120"/>
        <w:jc w:val="both"/>
        <w:rPr>
          <w:rFonts w:asciiTheme="minorHAnsi" w:hAnsiTheme="minorHAnsi" w:cs="Arial"/>
          <w:b/>
          <w:color w:val="000000"/>
          <w:lang w:val="tr-TR"/>
        </w:rPr>
      </w:pPr>
      <w:r w:rsidRPr="00C1746B">
        <w:rPr>
          <w:rFonts w:asciiTheme="minorHAnsi" w:hAnsiTheme="minorHAnsi" w:cs="Arial"/>
          <w:b/>
          <w:color w:val="000000"/>
          <w:lang w:val="tr-TR"/>
        </w:rPr>
        <w:t>Soru 14.37: Burs almaya hak kazan</w:t>
      </w:r>
      <w:r w:rsidR="000A37E7" w:rsidRPr="00C1746B">
        <w:rPr>
          <w:rFonts w:asciiTheme="minorHAnsi" w:hAnsiTheme="minorHAnsi" w:cs="Arial"/>
          <w:b/>
          <w:color w:val="000000"/>
          <w:lang w:val="tr-TR"/>
        </w:rPr>
        <w:t>ırsam</w:t>
      </w:r>
      <w:r w:rsidRPr="00C1746B">
        <w:rPr>
          <w:rFonts w:asciiTheme="minorHAnsi" w:hAnsiTheme="minorHAnsi" w:cs="Arial"/>
          <w:b/>
          <w:color w:val="000000"/>
          <w:lang w:val="tr-TR"/>
        </w:rPr>
        <w:t xml:space="preserve"> kabul mektuplarını sunmam için en son tarih nedir?</w:t>
      </w:r>
    </w:p>
    <w:p w14:paraId="2CE45D85" w14:textId="6399C8DE" w:rsidR="00994D17" w:rsidRPr="00C1746B" w:rsidRDefault="00994D17" w:rsidP="00057F2C">
      <w:pPr>
        <w:widowControl w:val="0"/>
        <w:autoSpaceDE w:val="0"/>
        <w:autoSpaceDN w:val="0"/>
        <w:adjustRightInd w:val="0"/>
        <w:spacing w:after="120"/>
        <w:jc w:val="both"/>
        <w:rPr>
          <w:rFonts w:asciiTheme="minorHAnsi" w:hAnsiTheme="minorHAnsi" w:cs="Arial"/>
          <w:color w:val="000000"/>
          <w:lang w:val="tr-TR"/>
        </w:rPr>
      </w:pPr>
      <w:r w:rsidRPr="00C1746B">
        <w:rPr>
          <w:rFonts w:asciiTheme="minorHAnsi" w:hAnsiTheme="minorHAnsi" w:cs="Arial"/>
          <w:b/>
          <w:color w:val="000000"/>
          <w:lang w:val="tr-TR"/>
        </w:rPr>
        <w:t>Cevap 14.37:</w:t>
      </w:r>
      <w:r w:rsidR="00D6261A">
        <w:rPr>
          <w:rFonts w:asciiTheme="minorHAnsi" w:hAnsiTheme="minorHAnsi" w:cs="Arial"/>
          <w:color w:val="000000"/>
          <w:lang w:val="tr-TR"/>
        </w:rPr>
        <w:t xml:space="preserve"> Lütfen D</w:t>
      </w:r>
      <w:r w:rsidRPr="00C1746B">
        <w:rPr>
          <w:rFonts w:asciiTheme="minorHAnsi" w:hAnsiTheme="minorHAnsi" w:cs="Arial"/>
          <w:color w:val="000000"/>
          <w:lang w:val="tr-TR"/>
        </w:rPr>
        <w:t>uyuru metnindeki Önemli Not-6’ya bakınız.</w:t>
      </w:r>
    </w:p>
    <w:p w14:paraId="44BDD1B4" w14:textId="63CB5589" w:rsidR="00577905" w:rsidRPr="00C1746B" w:rsidRDefault="00577905" w:rsidP="00057F2C">
      <w:pPr>
        <w:widowControl w:val="0"/>
        <w:autoSpaceDE w:val="0"/>
        <w:autoSpaceDN w:val="0"/>
        <w:adjustRightInd w:val="0"/>
        <w:spacing w:after="120"/>
        <w:jc w:val="both"/>
        <w:rPr>
          <w:rFonts w:asciiTheme="minorHAnsi" w:hAnsiTheme="minorHAnsi" w:cs="Arial"/>
          <w:b/>
          <w:color w:val="000000"/>
          <w:lang w:val="tr-TR"/>
        </w:rPr>
      </w:pPr>
      <w:r w:rsidRPr="00C1746B">
        <w:rPr>
          <w:rFonts w:asciiTheme="minorHAnsi" w:hAnsiTheme="minorHAnsi" w:cs="Arial"/>
          <w:b/>
          <w:color w:val="000000"/>
          <w:lang w:val="tr-TR"/>
        </w:rPr>
        <w:t>Soru 14.38: Finans gibi uzmanlık alanları olan MBA programları uygun</w:t>
      </w:r>
      <w:r w:rsidR="000A37E7" w:rsidRPr="00C1746B">
        <w:rPr>
          <w:rFonts w:asciiTheme="minorHAnsi" w:hAnsiTheme="minorHAnsi" w:cs="Arial"/>
          <w:b/>
          <w:color w:val="000000"/>
          <w:lang w:val="tr-TR"/>
        </w:rPr>
        <w:t xml:space="preserve"> program</w:t>
      </w:r>
      <w:r w:rsidRPr="00C1746B">
        <w:rPr>
          <w:rFonts w:asciiTheme="minorHAnsi" w:hAnsiTheme="minorHAnsi" w:cs="Arial"/>
          <w:b/>
          <w:color w:val="000000"/>
          <w:lang w:val="tr-TR"/>
        </w:rPr>
        <w:t xml:space="preserve"> kabul edilmekte midir?</w:t>
      </w:r>
    </w:p>
    <w:p w14:paraId="6FFAB907" w14:textId="55379618" w:rsidR="00577905" w:rsidRPr="00C1746B" w:rsidRDefault="00577905" w:rsidP="00057F2C">
      <w:pPr>
        <w:widowControl w:val="0"/>
        <w:autoSpaceDE w:val="0"/>
        <w:autoSpaceDN w:val="0"/>
        <w:adjustRightInd w:val="0"/>
        <w:spacing w:after="120"/>
        <w:jc w:val="both"/>
        <w:rPr>
          <w:rFonts w:asciiTheme="minorHAnsi" w:hAnsiTheme="minorHAnsi" w:cs="Arial"/>
          <w:color w:val="000000"/>
          <w:lang w:val="tr-TR"/>
        </w:rPr>
      </w:pPr>
      <w:r w:rsidRPr="00C1746B">
        <w:rPr>
          <w:rFonts w:asciiTheme="minorHAnsi" w:hAnsiTheme="minorHAnsi" w:cs="Arial"/>
          <w:b/>
          <w:color w:val="000000"/>
          <w:lang w:val="tr-TR"/>
        </w:rPr>
        <w:t>Cevap 14.38:</w:t>
      </w:r>
      <w:r w:rsidRPr="00C1746B">
        <w:rPr>
          <w:rFonts w:asciiTheme="minorHAnsi" w:hAnsiTheme="minorHAnsi" w:cs="Arial"/>
          <w:color w:val="000000"/>
          <w:lang w:val="tr-TR"/>
        </w:rPr>
        <w:t xml:space="preserve"> </w:t>
      </w:r>
      <w:r w:rsidR="000A37E7" w:rsidRPr="00C1746B">
        <w:rPr>
          <w:rFonts w:asciiTheme="minorHAnsi" w:hAnsiTheme="minorHAnsi" w:cs="Arial"/>
          <w:color w:val="000000"/>
          <w:lang w:val="tr-TR"/>
        </w:rPr>
        <w:t xml:space="preserve">Kabul mektuplarının </w:t>
      </w:r>
      <w:r w:rsidRPr="00C1746B">
        <w:rPr>
          <w:rFonts w:asciiTheme="minorHAnsi" w:hAnsiTheme="minorHAnsi" w:cs="Arial"/>
          <w:color w:val="000000"/>
          <w:lang w:val="tr-TR"/>
        </w:rPr>
        <w:t xml:space="preserve">kabul edilebilirliği/uygunluğu ve gidilecek programın </w:t>
      </w:r>
      <w:r w:rsidR="000A37E7" w:rsidRPr="00C1746B">
        <w:rPr>
          <w:rFonts w:asciiTheme="minorHAnsi" w:hAnsiTheme="minorHAnsi" w:cs="Arial"/>
          <w:color w:val="000000"/>
          <w:lang w:val="tr-TR"/>
        </w:rPr>
        <w:t>seçilen AB müktesebat başlığı ile ilgili olup olmadığı hususunda</w:t>
      </w:r>
      <w:r w:rsidRPr="00C1746B">
        <w:rPr>
          <w:rFonts w:asciiTheme="minorHAnsi" w:hAnsiTheme="minorHAnsi" w:cs="Arial"/>
          <w:color w:val="000000"/>
          <w:lang w:val="tr-TR"/>
        </w:rPr>
        <w:t xml:space="preserve"> ön görüş/onay verilmemektedir. Lütfen</w:t>
      </w:r>
      <w:r w:rsidR="000A37E7" w:rsidRPr="00C1746B">
        <w:rPr>
          <w:rFonts w:asciiTheme="minorHAnsi" w:hAnsiTheme="minorHAnsi" w:cs="Arial"/>
          <w:color w:val="000000"/>
          <w:lang w:val="tr-TR"/>
        </w:rPr>
        <w:t xml:space="preserve"> ayrıca</w:t>
      </w:r>
      <w:r w:rsidRPr="00C1746B">
        <w:rPr>
          <w:rFonts w:asciiTheme="minorHAnsi" w:hAnsiTheme="minorHAnsi" w:cs="Arial"/>
          <w:color w:val="000000"/>
          <w:lang w:val="tr-TR"/>
        </w:rPr>
        <w:t xml:space="preserve"> </w:t>
      </w:r>
      <w:r w:rsidRPr="00C1746B">
        <w:rPr>
          <w:rFonts w:asciiTheme="minorHAnsi" w:hAnsiTheme="minorHAnsi" w:cs="Arial"/>
          <w:b/>
          <w:color w:val="000000"/>
          <w:lang w:val="tr-TR"/>
        </w:rPr>
        <w:t>Cevap 14.10</w:t>
      </w:r>
      <w:r w:rsidRPr="00C1746B">
        <w:rPr>
          <w:rFonts w:asciiTheme="minorHAnsi" w:hAnsiTheme="minorHAnsi" w:cs="Arial"/>
          <w:color w:val="000000"/>
          <w:lang w:val="tr-TR"/>
        </w:rPr>
        <w:t xml:space="preserve">’a bakınız. </w:t>
      </w:r>
    </w:p>
    <w:p w14:paraId="78CEEE60" w14:textId="26D679E5" w:rsidR="00F12A23" w:rsidRPr="00C1746B" w:rsidRDefault="00F12A23" w:rsidP="00057F2C">
      <w:pPr>
        <w:pStyle w:val="Heading1"/>
        <w:numPr>
          <w:ilvl w:val="0"/>
          <w:numId w:val="21"/>
        </w:numPr>
        <w:spacing w:before="360" w:after="120"/>
        <w:ind w:left="284" w:hanging="284"/>
        <w:jc w:val="both"/>
        <w:rPr>
          <w:noProof/>
          <w:sz w:val="20"/>
          <w:szCs w:val="20"/>
        </w:rPr>
      </w:pPr>
      <w:bookmarkStart w:id="72" w:name="_Toc453664802"/>
      <w:bookmarkStart w:id="73" w:name="_Toc466885764"/>
      <w:bookmarkStart w:id="74" w:name="_Toc467060403"/>
      <w:bookmarkStart w:id="75" w:name="_Toc453664804"/>
      <w:bookmarkStart w:id="76" w:name="_Toc466885766"/>
      <w:bookmarkStart w:id="77" w:name="_Toc467060405"/>
      <w:bookmarkStart w:id="78" w:name="_Toc453664808"/>
      <w:bookmarkStart w:id="79" w:name="_Toc466885770"/>
      <w:bookmarkStart w:id="80" w:name="_Toc467060409"/>
      <w:bookmarkStart w:id="81" w:name="_Toc453664809"/>
      <w:bookmarkStart w:id="82" w:name="_Toc466885771"/>
      <w:bookmarkStart w:id="83" w:name="_Toc467060410"/>
      <w:bookmarkStart w:id="84" w:name="_Toc453664810"/>
      <w:bookmarkStart w:id="85" w:name="_Toc466885772"/>
      <w:bookmarkStart w:id="86" w:name="_Toc467060411"/>
      <w:bookmarkStart w:id="87" w:name="_Toc377649166"/>
      <w:bookmarkStart w:id="88" w:name="_Toc506047813"/>
      <w:bookmarkEnd w:id="66"/>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r w:rsidRPr="00C1746B">
        <w:rPr>
          <w:noProof/>
          <w:sz w:val="20"/>
          <w:szCs w:val="20"/>
        </w:rPr>
        <w:t>SÖZLEŞME SÜRECİ VE BURSİYER</w:t>
      </w:r>
      <w:r w:rsidR="000A37E7" w:rsidRPr="00C1746B">
        <w:rPr>
          <w:noProof/>
          <w:sz w:val="20"/>
          <w:szCs w:val="20"/>
        </w:rPr>
        <w:t>LERİN</w:t>
      </w:r>
      <w:r w:rsidRPr="00C1746B">
        <w:rPr>
          <w:noProof/>
          <w:sz w:val="20"/>
          <w:szCs w:val="20"/>
        </w:rPr>
        <w:t xml:space="preserve"> YÜKÜMLÜLÜKLERİ</w:t>
      </w:r>
      <w:bookmarkEnd w:id="87"/>
      <w:bookmarkEnd w:id="88"/>
    </w:p>
    <w:p w14:paraId="359BDB40" w14:textId="624C5DA9" w:rsidR="00F12A23" w:rsidRPr="00C1746B" w:rsidRDefault="00BA155E" w:rsidP="00057F2C">
      <w:pPr>
        <w:widowControl w:val="0"/>
        <w:autoSpaceDE w:val="0"/>
        <w:autoSpaceDN w:val="0"/>
        <w:adjustRightInd w:val="0"/>
        <w:spacing w:after="120"/>
        <w:jc w:val="center"/>
        <w:rPr>
          <w:rFonts w:asciiTheme="minorHAnsi" w:hAnsiTheme="minorHAnsi"/>
          <w:b/>
          <w:i/>
          <w:noProof/>
        </w:rPr>
      </w:pPr>
      <w:r w:rsidRPr="00C1746B">
        <w:rPr>
          <w:rFonts w:asciiTheme="minorHAnsi" w:hAnsiTheme="minorHAnsi"/>
          <w:b/>
          <w:i/>
          <w:noProof/>
        </w:rPr>
        <w:t>Lütfen Duyuru Bölüm 2.6’yı ve</w:t>
      </w:r>
      <w:r w:rsidR="00F12A23" w:rsidRPr="00C1746B">
        <w:rPr>
          <w:rFonts w:asciiTheme="minorHAnsi" w:hAnsiTheme="minorHAnsi"/>
          <w:b/>
          <w:i/>
          <w:noProof/>
        </w:rPr>
        <w:t xml:space="preserve"> Ek-8</w:t>
      </w:r>
      <w:r w:rsidRPr="00C1746B">
        <w:rPr>
          <w:rFonts w:asciiTheme="minorHAnsi" w:hAnsiTheme="minorHAnsi"/>
          <w:b/>
          <w:i/>
          <w:noProof/>
        </w:rPr>
        <w:t>’i (Faaliyet Tanımı)</w:t>
      </w:r>
      <w:r w:rsidR="00F12A23" w:rsidRPr="00C1746B">
        <w:rPr>
          <w:rFonts w:asciiTheme="minorHAnsi" w:hAnsiTheme="minorHAnsi"/>
          <w:b/>
          <w:i/>
          <w:noProof/>
        </w:rPr>
        <w:t xml:space="preserve"> inceleyiniz.</w:t>
      </w:r>
    </w:p>
    <w:p w14:paraId="37370230" w14:textId="31580E51" w:rsidR="00F12A23" w:rsidRPr="00C1746B" w:rsidRDefault="00F12A23" w:rsidP="00057F2C">
      <w:pPr>
        <w:spacing w:after="120"/>
        <w:jc w:val="both"/>
        <w:rPr>
          <w:rFonts w:asciiTheme="minorHAnsi" w:hAnsiTheme="minorHAnsi" w:cs="Arial"/>
          <w:b/>
          <w:color w:val="000000"/>
          <w:lang w:val="tr-TR"/>
        </w:rPr>
      </w:pPr>
      <w:r w:rsidRPr="00C1746B">
        <w:rPr>
          <w:rFonts w:asciiTheme="minorHAnsi" w:hAnsiTheme="minorHAnsi" w:cs="Arial"/>
          <w:b/>
          <w:color w:val="000000"/>
          <w:lang w:val="tr-TR"/>
        </w:rPr>
        <w:t xml:space="preserve">Soru 15.1: Bursiyerlerin öğrenim süreleri boyunca </w:t>
      </w:r>
      <w:r w:rsidR="000A37E7" w:rsidRPr="00C1746B">
        <w:rPr>
          <w:rFonts w:asciiTheme="minorHAnsi" w:hAnsiTheme="minorHAnsi" w:cs="Arial"/>
          <w:b/>
          <w:color w:val="000000"/>
          <w:lang w:val="tr-TR"/>
        </w:rPr>
        <w:t>öğrenim gördükleri ev sahibi</w:t>
      </w:r>
      <w:r w:rsidRPr="00C1746B">
        <w:rPr>
          <w:rFonts w:asciiTheme="minorHAnsi" w:hAnsiTheme="minorHAnsi" w:cs="Arial"/>
          <w:b/>
          <w:color w:val="000000"/>
          <w:lang w:val="tr-TR"/>
        </w:rPr>
        <w:t xml:space="preserve"> ülkede kalmalarına ilişkin herhangi bir </w:t>
      </w:r>
      <w:r w:rsidR="00BA155E" w:rsidRPr="00C1746B">
        <w:rPr>
          <w:rFonts w:asciiTheme="minorHAnsi" w:hAnsiTheme="minorHAnsi" w:cs="Arial"/>
          <w:b/>
          <w:color w:val="000000"/>
          <w:lang w:val="tr-TR"/>
        </w:rPr>
        <w:t>zorunluluk bulunuyor mu</w:t>
      </w:r>
      <w:r w:rsidRPr="00C1746B">
        <w:rPr>
          <w:rFonts w:asciiTheme="minorHAnsi" w:hAnsiTheme="minorHAnsi" w:cs="Arial"/>
          <w:b/>
          <w:color w:val="000000"/>
          <w:lang w:val="tr-TR"/>
        </w:rPr>
        <w:t>? Tatillerde ve diğer zamanlarda kısa süreliğine Türkiye'ye gelip gitmek ile ilgili bir kısıtlama mevcut mu?</w:t>
      </w:r>
    </w:p>
    <w:p w14:paraId="545BC068" w14:textId="6FD989EB" w:rsidR="00F12A23" w:rsidRPr="00C1746B" w:rsidRDefault="00F12A23" w:rsidP="00057F2C">
      <w:pPr>
        <w:spacing w:after="120"/>
        <w:jc w:val="both"/>
        <w:rPr>
          <w:rFonts w:asciiTheme="minorHAnsi" w:hAnsiTheme="minorHAnsi"/>
          <w:lang w:val="tr-TR"/>
        </w:rPr>
      </w:pPr>
      <w:bookmarkStart w:id="89" w:name="_Ref443990817"/>
      <w:r w:rsidRPr="00C1746B">
        <w:rPr>
          <w:rFonts w:asciiTheme="minorHAnsi" w:hAnsiTheme="minorHAnsi" w:cs="Arial"/>
          <w:b/>
          <w:color w:val="000000"/>
          <w:lang w:val="tr-TR"/>
        </w:rPr>
        <w:t xml:space="preserve">Cevap </w:t>
      </w:r>
      <w:bookmarkEnd w:id="89"/>
      <w:r w:rsidRPr="00C1746B">
        <w:rPr>
          <w:rFonts w:asciiTheme="minorHAnsi" w:hAnsiTheme="minorHAnsi" w:cs="Arial"/>
          <w:b/>
          <w:color w:val="000000"/>
          <w:lang w:val="tr-TR"/>
        </w:rPr>
        <w:t>15.1</w:t>
      </w:r>
      <w:r w:rsidRPr="00C1746B">
        <w:rPr>
          <w:rFonts w:asciiTheme="minorHAnsi" w:hAnsiTheme="minorHAnsi"/>
          <w:b/>
          <w:lang w:val="tr-TR"/>
        </w:rPr>
        <w:t xml:space="preserve">: </w:t>
      </w:r>
      <w:r w:rsidRPr="00C1746B">
        <w:rPr>
          <w:rFonts w:asciiTheme="minorHAnsi" w:hAnsiTheme="minorHAnsi"/>
          <w:lang w:val="tr-TR"/>
        </w:rPr>
        <w:t>Bursiyerlerin akademik programları</w:t>
      </w:r>
      <w:r w:rsidR="000A37E7" w:rsidRPr="00C1746B">
        <w:rPr>
          <w:rFonts w:asciiTheme="minorHAnsi" w:hAnsiTheme="minorHAnsi"/>
          <w:lang w:val="tr-TR"/>
        </w:rPr>
        <w:t xml:space="preserve"> sürecince</w:t>
      </w:r>
      <w:r w:rsidRPr="00C1746B">
        <w:rPr>
          <w:rFonts w:asciiTheme="minorHAnsi" w:hAnsiTheme="minorHAnsi"/>
          <w:lang w:val="tr-TR"/>
        </w:rPr>
        <w:t xml:space="preserve"> ev sahibi </w:t>
      </w:r>
      <w:r w:rsidR="00D1437F" w:rsidRPr="00C1746B">
        <w:rPr>
          <w:rFonts w:asciiTheme="minorHAnsi" w:hAnsiTheme="minorHAnsi"/>
          <w:lang w:val="tr-TR"/>
        </w:rPr>
        <w:t xml:space="preserve">AB </w:t>
      </w:r>
      <w:r w:rsidRPr="00C1746B">
        <w:rPr>
          <w:rFonts w:asciiTheme="minorHAnsi" w:hAnsiTheme="minorHAnsi"/>
          <w:lang w:val="tr-TR"/>
        </w:rPr>
        <w:t>üye ülke</w:t>
      </w:r>
      <w:r w:rsidR="00D1437F" w:rsidRPr="00C1746B">
        <w:rPr>
          <w:rFonts w:asciiTheme="minorHAnsi" w:hAnsiTheme="minorHAnsi"/>
          <w:lang w:val="tr-TR"/>
        </w:rPr>
        <w:t>sin</w:t>
      </w:r>
      <w:r w:rsidRPr="00C1746B">
        <w:rPr>
          <w:rFonts w:asciiTheme="minorHAnsi" w:hAnsiTheme="minorHAnsi"/>
          <w:lang w:val="tr-TR"/>
        </w:rPr>
        <w:t>de bulunmaları gerekmektedir. İlgili programı</w:t>
      </w:r>
      <w:r w:rsidR="00D1437F" w:rsidRPr="00C1746B">
        <w:rPr>
          <w:rFonts w:asciiTheme="minorHAnsi" w:hAnsiTheme="minorHAnsi"/>
          <w:lang w:val="tr-TR"/>
        </w:rPr>
        <w:t>n</w:t>
      </w:r>
      <w:r w:rsidRPr="00C1746B">
        <w:rPr>
          <w:rFonts w:asciiTheme="minorHAnsi" w:hAnsiTheme="minorHAnsi"/>
          <w:lang w:val="tr-TR"/>
        </w:rPr>
        <w:t xml:space="preserve"> tamamla</w:t>
      </w:r>
      <w:r w:rsidR="00D1437F" w:rsidRPr="00C1746B">
        <w:rPr>
          <w:rFonts w:asciiTheme="minorHAnsi" w:hAnsiTheme="minorHAnsi"/>
          <w:lang w:val="tr-TR"/>
        </w:rPr>
        <w:t>n</w:t>
      </w:r>
      <w:r w:rsidRPr="00C1746B">
        <w:rPr>
          <w:rFonts w:asciiTheme="minorHAnsi" w:hAnsiTheme="minorHAnsi"/>
          <w:lang w:val="tr-TR"/>
        </w:rPr>
        <w:t>ma</w:t>
      </w:r>
      <w:r w:rsidR="00D1437F" w:rsidRPr="00C1746B">
        <w:rPr>
          <w:rFonts w:asciiTheme="minorHAnsi" w:hAnsiTheme="minorHAnsi"/>
          <w:lang w:val="tr-TR"/>
        </w:rPr>
        <w:t>sına ilişkin</w:t>
      </w:r>
      <w:r w:rsidRPr="00C1746B">
        <w:rPr>
          <w:rFonts w:asciiTheme="minorHAnsi" w:hAnsiTheme="minorHAnsi"/>
          <w:lang w:val="tr-TR"/>
        </w:rPr>
        <w:t xml:space="preserve"> şart</w:t>
      </w:r>
      <w:r w:rsidR="00D1437F" w:rsidRPr="00C1746B">
        <w:rPr>
          <w:rFonts w:asciiTheme="minorHAnsi" w:hAnsiTheme="minorHAnsi"/>
          <w:lang w:val="tr-TR"/>
        </w:rPr>
        <w:t>lar</w:t>
      </w:r>
      <w:r w:rsidRPr="00C1746B">
        <w:rPr>
          <w:rFonts w:asciiTheme="minorHAnsi" w:hAnsiTheme="minorHAnsi"/>
          <w:lang w:val="tr-TR"/>
        </w:rPr>
        <w:t xml:space="preserve"> yerine getirilene kadar ev sahibi AB üye ülkesinden te</w:t>
      </w:r>
      <w:r w:rsidR="00BA155E" w:rsidRPr="00C1746B">
        <w:rPr>
          <w:rFonts w:asciiTheme="minorHAnsi" w:hAnsiTheme="minorHAnsi"/>
          <w:lang w:val="tr-TR"/>
        </w:rPr>
        <w:t>k seferde ayrı kalma süresinin</w:t>
      </w:r>
      <w:r w:rsidRPr="00C1746B">
        <w:rPr>
          <w:rFonts w:asciiTheme="minorHAnsi" w:hAnsiTheme="minorHAnsi"/>
          <w:lang w:val="tr-TR"/>
        </w:rPr>
        <w:t xml:space="preserve"> </w:t>
      </w:r>
      <w:r w:rsidR="00CD418B" w:rsidRPr="00C1746B">
        <w:rPr>
          <w:rFonts w:asciiTheme="minorHAnsi" w:hAnsiTheme="minorHAnsi"/>
          <w:lang w:val="tr-TR"/>
        </w:rPr>
        <w:t xml:space="preserve">seyahat edilen günler dâhil olmak üzere </w:t>
      </w:r>
      <w:r w:rsidRPr="00C1746B">
        <w:rPr>
          <w:rFonts w:asciiTheme="minorHAnsi" w:hAnsiTheme="minorHAnsi"/>
          <w:lang w:val="tr-TR"/>
        </w:rPr>
        <w:t>4 haftayı (28 gün)</w:t>
      </w:r>
      <w:r w:rsidR="00BA155E" w:rsidRPr="00C1746B">
        <w:rPr>
          <w:rFonts w:asciiTheme="minorHAnsi" w:hAnsiTheme="minorHAnsi"/>
          <w:lang w:val="tr-TR"/>
        </w:rPr>
        <w:t xml:space="preserve"> </w:t>
      </w:r>
      <w:r w:rsidRPr="00C1746B">
        <w:rPr>
          <w:rFonts w:asciiTheme="minorHAnsi" w:hAnsiTheme="minorHAnsi"/>
          <w:lang w:val="tr-TR"/>
        </w:rPr>
        <w:t>aşmaması gerekmektedir.</w:t>
      </w:r>
      <w:r w:rsidR="004B2C39" w:rsidRPr="00C1746B">
        <w:rPr>
          <w:rFonts w:asciiTheme="minorHAnsi" w:hAnsiTheme="minorHAnsi"/>
          <w:lang w:val="tr-TR"/>
        </w:rPr>
        <w:t xml:space="preserve"> Lütfen ayrıc</w:t>
      </w:r>
      <w:r w:rsidR="00BA155E" w:rsidRPr="00C1746B">
        <w:rPr>
          <w:rFonts w:asciiTheme="minorHAnsi" w:hAnsiTheme="minorHAnsi"/>
          <w:lang w:val="tr-TR"/>
        </w:rPr>
        <w:t xml:space="preserve">a </w:t>
      </w:r>
      <w:r w:rsidR="00BA155E" w:rsidRPr="00C1746B">
        <w:rPr>
          <w:rFonts w:asciiTheme="minorHAnsi" w:hAnsiTheme="minorHAnsi"/>
          <w:b/>
          <w:lang w:val="tr-TR"/>
        </w:rPr>
        <w:t>Cevap 14.24</w:t>
      </w:r>
      <w:r w:rsidR="00BA155E" w:rsidRPr="00C1746B">
        <w:rPr>
          <w:rFonts w:asciiTheme="minorHAnsi" w:hAnsiTheme="minorHAnsi"/>
          <w:lang w:val="tr-TR"/>
        </w:rPr>
        <w:t>’e bakınız.</w:t>
      </w:r>
    </w:p>
    <w:p w14:paraId="5EF12EDF" w14:textId="42B35258" w:rsidR="00F12A23" w:rsidRPr="00C1746B" w:rsidRDefault="00F12A23" w:rsidP="00057F2C">
      <w:pPr>
        <w:spacing w:after="120"/>
        <w:jc w:val="both"/>
        <w:rPr>
          <w:rFonts w:asciiTheme="minorHAnsi" w:hAnsiTheme="minorHAnsi" w:cs="Arial"/>
          <w:b/>
          <w:color w:val="000000"/>
          <w:lang w:val="tr-TR"/>
        </w:rPr>
      </w:pPr>
      <w:r w:rsidRPr="00C1746B">
        <w:rPr>
          <w:rFonts w:asciiTheme="minorHAnsi" w:hAnsiTheme="minorHAnsi" w:cs="Arial"/>
          <w:b/>
          <w:color w:val="000000"/>
          <w:lang w:val="tr-TR"/>
        </w:rPr>
        <w:t xml:space="preserve">Soru 15.2: </w:t>
      </w:r>
      <w:r w:rsidR="00BA155E" w:rsidRPr="00C1746B">
        <w:rPr>
          <w:rFonts w:asciiTheme="minorHAnsi" w:hAnsiTheme="minorHAnsi" w:cs="Arial"/>
          <w:b/>
          <w:color w:val="000000"/>
          <w:lang w:val="tr-TR"/>
        </w:rPr>
        <w:t>Öğrenci k</w:t>
      </w:r>
      <w:r w:rsidRPr="00C1746B">
        <w:rPr>
          <w:rFonts w:asciiTheme="minorHAnsi" w:hAnsiTheme="minorHAnsi" w:cs="Arial"/>
          <w:b/>
          <w:color w:val="000000"/>
          <w:lang w:val="tr-TR"/>
        </w:rPr>
        <w:t>redisi/</w:t>
      </w:r>
      <w:r w:rsidR="00BA155E" w:rsidRPr="00C1746B">
        <w:rPr>
          <w:rFonts w:asciiTheme="minorHAnsi" w:hAnsiTheme="minorHAnsi" w:cs="Arial"/>
          <w:b/>
          <w:color w:val="000000"/>
          <w:lang w:val="tr-TR"/>
        </w:rPr>
        <w:t>b</w:t>
      </w:r>
      <w:r w:rsidRPr="00C1746B">
        <w:rPr>
          <w:rFonts w:asciiTheme="minorHAnsi" w:hAnsiTheme="minorHAnsi" w:cs="Arial"/>
          <w:b/>
          <w:color w:val="000000"/>
          <w:lang w:val="tr-TR"/>
        </w:rPr>
        <w:t xml:space="preserve">anka </w:t>
      </w:r>
      <w:r w:rsidR="00BA155E" w:rsidRPr="00C1746B">
        <w:rPr>
          <w:rFonts w:asciiTheme="minorHAnsi" w:hAnsiTheme="minorHAnsi" w:cs="Arial"/>
          <w:b/>
          <w:color w:val="000000"/>
          <w:lang w:val="tr-TR"/>
        </w:rPr>
        <w:t>k</w:t>
      </w:r>
      <w:r w:rsidRPr="00C1746B">
        <w:rPr>
          <w:rFonts w:asciiTheme="minorHAnsi" w:hAnsiTheme="minorHAnsi" w:cs="Arial"/>
          <w:b/>
          <w:color w:val="000000"/>
          <w:lang w:val="tr-TR"/>
        </w:rPr>
        <w:t>redisi ile eş zamanlı olarak burstan faydalanılabilir mi?</w:t>
      </w:r>
    </w:p>
    <w:p w14:paraId="659FF9BA" w14:textId="77777777" w:rsidR="00F12A23" w:rsidRPr="00C1746B" w:rsidRDefault="00F12A23" w:rsidP="00057F2C">
      <w:pPr>
        <w:spacing w:after="120"/>
        <w:jc w:val="both"/>
        <w:rPr>
          <w:rFonts w:asciiTheme="minorHAnsi" w:hAnsiTheme="minorHAnsi" w:cs="Arial"/>
          <w:b/>
          <w:color w:val="000000"/>
          <w:lang w:val="tr-TR"/>
        </w:rPr>
      </w:pPr>
      <w:r w:rsidRPr="00C1746B">
        <w:rPr>
          <w:rFonts w:asciiTheme="minorHAnsi" w:hAnsiTheme="minorHAnsi" w:cs="Arial"/>
          <w:b/>
          <w:color w:val="000000"/>
          <w:lang w:val="tr-TR"/>
        </w:rPr>
        <w:t xml:space="preserve">Cevap 15.2: </w:t>
      </w:r>
      <w:r w:rsidRPr="00C1746B">
        <w:rPr>
          <w:rFonts w:asciiTheme="minorHAnsi" w:hAnsiTheme="minorHAnsi" w:cs="Arial"/>
          <w:color w:val="000000"/>
          <w:lang w:val="tr-TR"/>
        </w:rPr>
        <w:t>Evet.</w:t>
      </w:r>
    </w:p>
    <w:p w14:paraId="453C30CF" w14:textId="316EEE18" w:rsidR="00F12A23" w:rsidRPr="00C1746B" w:rsidRDefault="00F12A23" w:rsidP="00057F2C">
      <w:pPr>
        <w:spacing w:after="120"/>
        <w:jc w:val="both"/>
        <w:rPr>
          <w:rFonts w:asciiTheme="minorHAnsi" w:hAnsiTheme="minorHAnsi" w:cs="Arial"/>
          <w:b/>
          <w:color w:val="000000"/>
          <w:lang w:val="tr-TR"/>
        </w:rPr>
      </w:pPr>
      <w:r w:rsidRPr="00C1746B">
        <w:rPr>
          <w:rFonts w:asciiTheme="minorHAnsi" w:hAnsiTheme="minorHAnsi" w:cs="Arial"/>
          <w:b/>
          <w:color w:val="000000"/>
          <w:lang w:val="tr-TR"/>
        </w:rPr>
        <w:t xml:space="preserve">Soru 15.3: Bursiyerlerin vize işlemlerini </w:t>
      </w:r>
      <w:r w:rsidR="00D1437F" w:rsidRPr="00C1746B">
        <w:rPr>
          <w:rFonts w:asciiTheme="minorHAnsi" w:hAnsiTheme="minorHAnsi" w:cs="Arial"/>
          <w:b/>
          <w:color w:val="000000"/>
          <w:lang w:val="tr-TR"/>
        </w:rPr>
        <w:t>hızlandırmak</w:t>
      </w:r>
      <w:r w:rsidRPr="00C1746B">
        <w:rPr>
          <w:rFonts w:asciiTheme="minorHAnsi" w:hAnsiTheme="minorHAnsi" w:cs="Arial"/>
          <w:b/>
          <w:color w:val="000000"/>
          <w:lang w:val="tr-TR"/>
        </w:rPr>
        <w:t xml:space="preserve"> için Konsoloslukları bilgilendiriyor musunuz?</w:t>
      </w:r>
    </w:p>
    <w:p w14:paraId="31293FAE" w14:textId="040070C1" w:rsidR="00F12A23" w:rsidRPr="00C1746B" w:rsidRDefault="00F12A23" w:rsidP="00057F2C">
      <w:pPr>
        <w:spacing w:after="120"/>
        <w:jc w:val="both"/>
        <w:rPr>
          <w:rFonts w:asciiTheme="minorHAnsi" w:hAnsiTheme="minorHAnsi" w:cs="Arial"/>
          <w:lang w:val="tr-TR"/>
        </w:rPr>
      </w:pPr>
      <w:r w:rsidRPr="00C1746B">
        <w:rPr>
          <w:rFonts w:asciiTheme="minorHAnsi" w:hAnsiTheme="minorHAnsi" w:cs="Arial"/>
          <w:b/>
          <w:color w:val="000000"/>
          <w:lang w:val="tr-TR"/>
        </w:rPr>
        <w:lastRenderedPageBreak/>
        <w:t xml:space="preserve">Cevap 15.3: </w:t>
      </w:r>
      <w:r w:rsidR="00D1437F" w:rsidRPr="00C1746B">
        <w:rPr>
          <w:rFonts w:asciiTheme="minorHAnsi" w:hAnsiTheme="minorHAnsi" w:cs="Arial"/>
          <w:color w:val="000000"/>
          <w:lang w:val="tr-TR"/>
        </w:rPr>
        <w:t xml:space="preserve">Talep eden bursiyerlere </w:t>
      </w:r>
      <w:r w:rsidRPr="00C1746B">
        <w:rPr>
          <w:rFonts w:asciiTheme="minorHAnsi" w:hAnsiTheme="minorHAnsi" w:cs="Arial"/>
          <w:color w:val="000000"/>
          <w:lang w:val="tr-TR"/>
        </w:rPr>
        <w:t xml:space="preserve">Avrupa Birliği Bakanlığı tarafından </w:t>
      </w:r>
      <w:r w:rsidR="00E566D8" w:rsidRPr="00C1746B">
        <w:rPr>
          <w:rFonts w:asciiTheme="minorHAnsi" w:hAnsiTheme="minorHAnsi" w:cs="Arial"/>
          <w:color w:val="000000"/>
          <w:lang w:val="tr-TR"/>
        </w:rPr>
        <w:t>sponsor</w:t>
      </w:r>
      <w:r w:rsidR="00D1437F" w:rsidRPr="00C1746B">
        <w:rPr>
          <w:rFonts w:asciiTheme="minorHAnsi" w:hAnsiTheme="minorHAnsi" w:cs="Arial"/>
          <w:color w:val="000000"/>
          <w:lang w:val="tr-TR"/>
        </w:rPr>
        <w:t>luk</w:t>
      </w:r>
      <w:r w:rsidR="00E566D8" w:rsidRPr="00C1746B">
        <w:rPr>
          <w:rFonts w:asciiTheme="minorHAnsi" w:hAnsiTheme="minorHAnsi" w:cs="Arial"/>
          <w:color w:val="000000"/>
          <w:lang w:val="tr-TR"/>
        </w:rPr>
        <w:t xml:space="preserve"> yazıları </w:t>
      </w:r>
      <w:r w:rsidR="00D1437F" w:rsidRPr="00C1746B">
        <w:rPr>
          <w:rFonts w:asciiTheme="minorHAnsi" w:hAnsiTheme="minorHAnsi" w:cs="Arial"/>
          <w:color w:val="000000"/>
          <w:lang w:val="tr-TR"/>
        </w:rPr>
        <w:t>verilebilmektedir</w:t>
      </w:r>
      <w:r w:rsidRPr="00C1746B">
        <w:rPr>
          <w:rFonts w:asciiTheme="minorHAnsi" w:hAnsiTheme="minorHAnsi"/>
          <w:lang w:val="tr-TR"/>
        </w:rPr>
        <w:t>.</w:t>
      </w:r>
    </w:p>
    <w:p w14:paraId="167CBED2" w14:textId="78B24F65" w:rsidR="00F12A23" w:rsidRPr="00C1746B" w:rsidRDefault="00F12A23" w:rsidP="00057F2C">
      <w:pPr>
        <w:spacing w:after="120"/>
        <w:jc w:val="both"/>
        <w:rPr>
          <w:rFonts w:asciiTheme="minorHAnsi" w:hAnsiTheme="minorHAnsi" w:cs="Arial"/>
          <w:b/>
          <w:bCs/>
          <w:color w:val="000000"/>
          <w:lang w:val="tr-TR"/>
        </w:rPr>
      </w:pPr>
      <w:r w:rsidRPr="00C1746B">
        <w:rPr>
          <w:rFonts w:asciiTheme="minorHAnsi" w:hAnsiTheme="minorHAnsi" w:cs="Arial"/>
          <w:b/>
          <w:bCs/>
          <w:color w:val="000000"/>
          <w:lang w:val="tr-TR"/>
        </w:rPr>
        <w:t xml:space="preserve">Soru </w:t>
      </w:r>
      <w:r w:rsidRPr="00C1746B">
        <w:rPr>
          <w:rFonts w:asciiTheme="minorHAnsi" w:hAnsiTheme="minorHAnsi" w:cs="Arial"/>
          <w:b/>
          <w:bCs/>
          <w:color w:val="000000"/>
          <w:lang w:val="tr-TR"/>
        </w:rPr>
        <w:fldChar w:fldCharType="begin"/>
      </w:r>
      <w:r w:rsidRPr="00C1746B">
        <w:rPr>
          <w:rFonts w:asciiTheme="minorHAnsi" w:hAnsiTheme="minorHAnsi" w:cs="Arial"/>
          <w:b/>
          <w:bCs/>
          <w:color w:val="000000"/>
          <w:lang w:val="tr-TR"/>
        </w:rPr>
        <w:instrText xml:space="preserve"> STYLEREF 1 \s </w:instrText>
      </w:r>
      <w:r w:rsidRPr="00C1746B">
        <w:rPr>
          <w:rFonts w:asciiTheme="minorHAnsi" w:hAnsiTheme="minorHAnsi" w:cs="Arial"/>
          <w:b/>
          <w:bCs/>
          <w:color w:val="000000"/>
          <w:lang w:val="tr-TR"/>
        </w:rPr>
        <w:fldChar w:fldCharType="separate"/>
      </w:r>
      <w:r w:rsidRPr="00C1746B">
        <w:rPr>
          <w:rFonts w:asciiTheme="minorHAnsi" w:hAnsiTheme="minorHAnsi" w:cs="Arial"/>
          <w:b/>
          <w:bCs/>
          <w:color w:val="000000"/>
          <w:lang w:val="tr-TR"/>
        </w:rPr>
        <w:t>15</w:t>
      </w:r>
      <w:r w:rsidRPr="00C1746B">
        <w:rPr>
          <w:rFonts w:asciiTheme="minorHAnsi" w:hAnsiTheme="minorHAnsi" w:cs="Arial"/>
          <w:b/>
          <w:bCs/>
          <w:color w:val="000000"/>
          <w:lang w:val="tr-TR"/>
        </w:rPr>
        <w:fldChar w:fldCharType="end"/>
      </w:r>
      <w:r w:rsidRPr="00C1746B">
        <w:rPr>
          <w:rFonts w:asciiTheme="minorHAnsi" w:hAnsiTheme="minorHAnsi" w:cs="Arial"/>
          <w:b/>
          <w:bCs/>
          <w:color w:val="000000"/>
          <w:lang w:val="tr-TR"/>
        </w:rPr>
        <w:t>.</w:t>
      </w:r>
      <w:r w:rsidRPr="00C1746B">
        <w:rPr>
          <w:rFonts w:asciiTheme="minorHAnsi" w:hAnsiTheme="minorHAnsi" w:cs="Arial"/>
          <w:b/>
          <w:bCs/>
          <w:color w:val="000000"/>
          <w:lang w:val="tr-TR"/>
        </w:rPr>
        <w:fldChar w:fldCharType="begin"/>
      </w:r>
      <w:r w:rsidRPr="00C1746B">
        <w:rPr>
          <w:rFonts w:asciiTheme="minorHAnsi" w:hAnsiTheme="minorHAnsi" w:cs="Arial"/>
          <w:b/>
          <w:bCs/>
          <w:color w:val="000000"/>
          <w:lang w:val="tr-TR"/>
        </w:rPr>
        <w:instrText xml:space="preserve"> SEQ Question \* ARABIC \s 1 </w:instrText>
      </w:r>
      <w:r w:rsidRPr="00C1746B">
        <w:rPr>
          <w:rFonts w:asciiTheme="minorHAnsi" w:hAnsiTheme="minorHAnsi" w:cs="Arial"/>
          <w:b/>
          <w:bCs/>
          <w:color w:val="000000"/>
          <w:lang w:val="tr-TR"/>
        </w:rPr>
        <w:fldChar w:fldCharType="separate"/>
      </w:r>
      <w:r w:rsidRPr="00C1746B">
        <w:rPr>
          <w:rFonts w:asciiTheme="minorHAnsi" w:hAnsiTheme="minorHAnsi" w:cs="Arial"/>
          <w:b/>
          <w:bCs/>
          <w:color w:val="000000"/>
          <w:lang w:val="tr-TR"/>
        </w:rPr>
        <w:t>4</w:t>
      </w:r>
      <w:r w:rsidRPr="00C1746B">
        <w:rPr>
          <w:rFonts w:asciiTheme="minorHAnsi" w:hAnsiTheme="minorHAnsi" w:cs="Arial"/>
          <w:b/>
          <w:bCs/>
          <w:color w:val="000000"/>
          <w:lang w:val="tr-TR"/>
        </w:rPr>
        <w:fldChar w:fldCharType="end"/>
      </w:r>
      <w:r w:rsidRPr="00C1746B">
        <w:rPr>
          <w:rFonts w:asciiTheme="minorHAnsi" w:hAnsiTheme="minorHAnsi" w:cs="Arial"/>
          <w:b/>
          <w:color w:val="000000"/>
          <w:lang w:val="tr-TR"/>
        </w:rPr>
        <w:t>:</w:t>
      </w:r>
      <w:r w:rsidRPr="00C1746B">
        <w:rPr>
          <w:rFonts w:asciiTheme="minorHAnsi" w:hAnsiTheme="minorHAnsi" w:cs="Arial"/>
          <w:color w:val="000000"/>
          <w:lang w:val="tr-TR"/>
        </w:rPr>
        <w:t xml:space="preserve"> </w:t>
      </w:r>
      <w:r w:rsidRPr="00C1746B">
        <w:rPr>
          <w:rFonts w:asciiTheme="minorHAnsi" w:hAnsiTheme="minorHAnsi" w:cs="Arial"/>
          <w:b/>
          <w:color w:val="000000"/>
          <w:lang w:val="tr-TR"/>
        </w:rPr>
        <w:t xml:space="preserve">Burs dönemi sonrasında herhangi bir </w:t>
      </w:r>
      <w:r w:rsidR="00D12913" w:rsidRPr="00C1746B">
        <w:rPr>
          <w:rFonts w:asciiTheme="minorHAnsi" w:hAnsiTheme="minorHAnsi" w:cs="Arial"/>
          <w:b/>
          <w:color w:val="000000"/>
          <w:lang w:val="tr-TR"/>
        </w:rPr>
        <w:t>yükümlülük</w:t>
      </w:r>
      <w:r w:rsidRPr="00C1746B">
        <w:rPr>
          <w:rFonts w:asciiTheme="minorHAnsi" w:hAnsiTheme="minorHAnsi" w:cs="Arial"/>
          <w:b/>
          <w:color w:val="000000"/>
          <w:lang w:val="tr-TR"/>
        </w:rPr>
        <w:t xml:space="preserve"> bulunuyor mu?</w:t>
      </w:r>
    </w:p>
    <w:p w14:paraId="4AB13224" w14:textId="786A81F6" w:rsidR="00F12A23" w:rsidRPr="00C1746B" w:rsidRDefault="00F12A23" w:rsidP="00057F2C">
      <w:pPr>
        <w:spacing w:after="120"/>
        <w:jc w:val="both"/>
        <w:rPr>
          <w:rFonts w:asciiTheme="minorHAnsi" w:hAnsiTheme="minorHAnsi" w:cs="Arial"/>
          <w:color w:val="000000"/>
          <w:lang w:val="tr-TR"/>
        </w:rPr>
      </w:pPr>
      <w:r w:rsidRPr="00C1746B">
        <w:rPr>
          <w:rFonts w:asciiTheme="minorHAnsi" w:hAnsiTheme="minorHAnsi"/>
          <w:b/>
          <w:bCs/>
          <w:lang w:val="tr-TR"/>
        </w:rPr>
        <w:t xml:space="preserve">Cevap </w:t>
      </w:r>
      <w:r w:rsidRPr="00C1746B">
        <w:rPr>
          <w:rFonts w:asciiTheme="minorHAnsi" w:hAnsiTheme="minorHAnsi"/>
          <w:b/>
          <w:bCs/>
          <w:lang w:val="tr-TR"/>
        </w:rPr>
        <w:fldChar w:fldCharType="begin"/>
      </w:r>
      <w:r w:rsidRPr="00C1746B">
        <w:rPr>
          <w:rFonts w:asciiTheme="minorHAnsi" w:hAnsiTheme="minorHAnsi"/>
          <w:b/>
          <w:bCs/>
          <w:lang w:val="tr-TR"/>
        </w:rPr>
        <w:instrText xml:space="preserve"> STYLEREF 1 \s </w:instrText>
      </w:r>
      <w:r w:rsidRPr="00C1746B">
        <w:rPr>
          <w:rFonts w:asciiTheme="minorHAnsi" w:hAnsiTheme="minorHAnsi"/>
          <w:b/>
          <w:bCs/>
          <w:lang w:val="tr-TR"/>
        </w:rPr>
        <w:fldChar w:fldCharType="separate"/>
      </w:r>
      <w:r w:rsidRPr="00C1746B">
        <w:rPr>
          <w:rFonts w:asciiTheme="minorHAnsi" w:hAnsiTheme="minorHAnsi"/>
          <w:b/>
          <w:bCs/>
          <w:lang w:val="tr-TR"/>
        </w:rPr>
        <w:t>15</w:t>
      </w:r>
      <w:r w:rsidRPr="00C1746B">
        <w:rPr>
          <w:rFonts w:asciiTheme="minorHAnsi" w:hAnsiTheme="minorHAnsi"/>
          <w:b/>
          <w:bCs/>
          <w:lang w:val="tr-TR"/>
        </w:rPr>
        <w:fldChar w:fldCharType="end"/>
      </w:r>
      <w:r w:rsidRPr="00C1746B">
        <w:rPr>
          <w:rFonts w:asciiTheme="minorHAnsi" w:hAnsiTheme="minorHAnsi"/>
          <w:b/>
          <w:bCs/>
          <w:lang w:val="tr-TR"/>
        </w:rPr>
        <w:t>.</w:t>
      </w:r>
      <w:r w:rsidRPr="00C1746B">
        <w:rPr>
          <w:rFonts w:asciiTheme="minorHAnsi" w:hAnsiTheme="minorHAnsi"/>
          <w:b/>
          <w:bCs/>
          <w:lang w:val="tr-TR"/>
        </w:rPr>
        <w:fldChar w:fldCharType="begin"/>
      </w:r>
      <w:r w:rsidRPr="00C1746B">
        <w:rPr>
          <w:rFonts w:asciiTheme="minorHAnsi" w:hAnsiTheme="minorHAnsi"/>
          <w:b/>
          <w:bCs/>
          <w:lang w:val="tr-TR"/>
        </w:rPr>
        <w:instrText xml:space="preserve"> SEQ Answer \* ARABIC \s 1 </w:instrText>
      </w:r>
      <w:r w:rsidRPr="00C1746B">
        <w:rPr>
          <w:rFonts w:asciiTheme="minorHAnsi" w:hAnsiTheme="minorHAnsi"/>
          <w:b/>
          <w:bCs/>
          <w:lang w:val="tr-TR"/>
        </w:rPr>
        <w:fldChar w:fldCharType="separate"/>
      </w:r>
      <w:r w:rsidRPr="00C1746B">
        <w:rPr>
          <w:rFonts w:asciiTheme="minorHAnsi" w:hAnsiTheme="minorHAnsi"/>
          <w:b/>
          <w:bCs/>
          <w:lang w:val="tr-TR"/>
        </w:rPr>
        <w:t>4</w:t>
      </w:r>
      <w:r w:rsidRPr="00C1746B">
        <w:rPr>
          <w:rFonts w:asciiTheme="minorHAnsi" w:hAnsiTheme="minorHAnsi"/>
          <w:b/>
          <w:bCs/>
          <w:lang w:val="tr-TR"/>
        </w:rPr>
        <w:fldChar w:fldCharType="end"/>
      </w:r>
      <w:r w:rsidRPr="00C1746B">
        <w:rPr>
          <w:rFonts w:asciiTheme="minorHAnsi" w:hAnsiTheme="minorHAnsi"/>
          <w:b/>
          <w:lang w:val="tr-TR"/>
        </w:rPr>
        <w:t>:</w:t>
      </w:r>
      <w:r w:rsidRPr="00C1746B">
        <w:rPr>
          <w:rFonts w:asciiTheme="minorHAnsi" w:hAnsiTheme="minorHAnsi" w:cs="Arial"/>
          <w:b/>
          <w:color w:val="000000"/>
          <w:lang w:val="tr-TR"/>
        </w:rPr>
        <w:t xml:space="preserve"> </w:t>
      </w:r>
      <w:r w:rsidR="00D12913" w:rsidRPr="00C1746B">
        <w:rPr>
          <w:rFonts w:asciiTheme="minorHAnsi" w:hAnsiTheme="minorHAnsi" w:cs="Arial"/>
          <w:color w:val="000000"/>
          <w:lang w:val="tr-TR"/>
        </w:rPr>
        <w:t xml:space="preserve">Lütfen </w:t>
      </w:r>
      <w:r w:rsidR="00D12913" w:rsidRPr="00C1746B">
        <w:rPr>
          <w:rFonts w:asciiTheme="minorHAnsi" w:hAnsiTheme="minorHAnsi" w:cs="Arial"/>
          <w:b/>
          <w:color w:val="000000"/>
          <w:lang w:val="tr-TR"/>
        </w:rPr>
        <w:t>Cevap 9.1</w:t>
      </w:r>
      <w:r w:rsidR="00D12913" w:rsidRPr="00C1746B">
        <w:rPr>
          <w:rFonts w:asciiTheme="minorHAnsi" w:hAnsiTheme="minorHAnsi" w:cs="Arial"/>
          <w:color w:val="000000"/>
          <w:lang w:val="tr-TR"/>
        </w:rPr>
        <w:t>’e bakınız.</w:t>
      </w:r>
    </w:p>
    <w:p w14:paraId="0ADD5D3B" w14:textId="6CE333FD" w:rsidR="00C0211F" w:rsidRPr="00C1746B" w:rsidRDefault="00D12913" w:rsidP="00057F2C">
      <w:pPr>
        <w:spacing w:after="120"/>
        <w:jc w:val="both"/>
        <w:rPr>
          <w:rFonts w:asciiTheme="minorHAnsi" w:hAnsiTheme="minorHAnsi" w:cs="Arial"/>
          <w:b/>
          <w:lang w:val="tr-TR"/>
        </w:rPr>
      </w:pPr>
      <w:r w:rsidRPr="00C1746B">
        <w:rPr>
          <w:rFonts w:asciiTheme="minorHAnsi" w:hAnsiTheme="minorHAnsi" w:cs="Arial"/>
          <w:b/>
          <w:lang w:val="tr-TR"/>
        </w:rPr>
        <w:t>Soru 15.5:</w:t>
      </w:r>
      <w:r w:rsidR="00D212C6" w:rsidRPr="00C1746B">
        <w:rPr>
          <w:rFonts w:asciiTheme="minorHAnsi" w:hAnsiTheme="minorHAnsi" w:cs="Arial"/>
          <w:b/>
          <w:lang w:val="tr-TR"/>
        </w:rPr>
        <w:t xml:space="preserve"> Duyuru metnindeki Önemli Not-</w:t>
      </w:r>
      <w:r w:rsidRPr="00C1746B">
        <w:rPr>
          <w:rFonts w:asciiTheme="minorHAnsi" w:hAnsiTheme="minorHAnsi" w:cs="Arial"/>
          <w:b/>
          <w:lang w:val="tr-TR"/>
        </w:rPr>
        <w:t xml:space="preserve">6’da belirtilen tarihe </w:t>
      </w:r>
      <w:r w:rsidR="00D212C6" w:rsidRPr="00C1746B">
        <w:rPr>
          <w:rFonts w:asciiTheme="minorHAnsi" w:hAnsiTheme="minorHAnsi" w:cs="Arial"/>
          <w:b/>
          <w:lang w:val="tr-TR"/>
        </w:rPr>
        <w:t xml:space="preserve">kadar </w:t>
      </w:r>
      <w:r w:rsidRPr="00C1746B">
        <w:rPr>
          <w:rFonts w:asciiTheme="minorHAnsi" w:hAnsiTheme="minorHAnsi" w:cs="Arial"/>
          <w:b/>
          <w:lang w:val="tr-TR"/>
        </w:rPr>
        <w:t>(yazılı bilgilendirmede bulunuldukları tarihten itibaren 2 ay içerisinde veya 26 Ekim 2018 tarihine kadar -bu tarihlerden hangisinin daha geç olduğuna bağl</w:t>
      </w:r>
      <w:r w:rsidR="00D212C6" w:rsidRPr="00C1746B">
        <w:rPr>
          <w:rFonts w:asciiTheme="minorHAnsi" w:hAnsiTheme="minorHAnsi" w:cs="Arial"/>
          <w:b/>
          <w:lang w:val="tr-TR"/>
        </w:rPr>
        <w:t>ı olarak, geç olan tarihe kadar</w:t>
      </w:r>
      <w:r w:rsidRPr="00C1746B">
        <w:rPr>
          <w:rFonts w:asciiTheme="minorHAnsi" w:hAnsiTheme="minorHAnsi" w:cs="Arial"/>
          <w:b/>
          <w:lang w:val="tr-TR"/>
        </w:rPr>
        <w:t>) hangi belgelerin sunulması gerekmektedir?</w:t>
      </w:r>
    </w:p>
    <w:p w14:paraId="2CC27EDB" w14:textId="3B6A8AB7" w:rsidR="00D12913" w:rsidRPr="00C1746B" w:rsidRDefault="00D12913" w:rsidP="00057F2C">
      <w:pPr>
        <w:spacing w:after="120"/>
        <w:jc w:val="both"/>
        <w:rPr>
          <w:rFonts w:asciiTheme="minorHAnsi" w:hAnsiTheme="minorHAnsi" w:cs="Arial"/>
          <w:lang w:val="tr-TR"/>
        </w:rPr>
      </w:pPr>
      <w:r w:rsidRPr="00C1746B">
        <w:rPr>
          <w:rFonts w:asciiTheme="minorHAnsi" w:hAnsiTheme="minorHAnsi" w:cs="Arial"/>
          <w:b/>
          <w:lang w:val="tr-TR"/>
        </w:rPr>
        <w:t xml:space="preserve">Cevap 15.5: </w:t>
      </w:r>
      <w:r w:rsidRPr="00C1746B">
        <w:rPr>
          <w:rFonts w:asciiTheme="minorHAnsi" w:hAnsiTheme="minorHAnsi" w:cs="Arial"/>
          <w:lang w:val="tr-TR"/>
        </w:rPr>
        <w:t>Program onayı, yerl</w:t>
      </w:r>
      <w:r w:rsidR="00D212C6" w:rsidRPr="00C1746B">
        <w:rPr>
          <w:rFonts w:asciiTheme="minorHAnsi" w:hAnsiTheme="minorHAnsi" w:cs="Arial"/>
          <w:lang w:val="tr-TR"/>
        </w:rPr>
        <w:t xml:space="preserve">eştirme ve sözleşme süreçlerinde </w:t>
      </w:r>
      <w:r w:rsidRPr="00C1746B">
        <w:rPr>
          <w:rFonts w:asciiTheme="minorHAnsi" w:hAnsiTheme="minorHAnsi" w:cs="Arial"/>
          <w:lang w:val="tr-TR"/>
        </w:rPr>
        <w:t xml:space="preserve">gerekli </w:t>
      </w:r>
      <w:r w:rsidR="00D212C6" w:rsidRPr="00C1746B">
        <w:rPr>
          <w:rFonts w:asciiTheme="minorHAnsi" w:hAnsiTheme="minorHAnsi" w:cs="Arial"/>
          <w:lang w:val="tr-TR"/>
        </w:rPr>
        <w:t>olacak belgeler için lütfen D</w:t>
      </w:r>
      <w:r w:rsidRPr="00C1746B">
        <w:rPr>
          <w:rFonts w:asciiTheme="minorHAnsi" w:hAnsiTheme="minorHAnsi" w:cs="Arial"/>
          <w:lang w:val="tr-TR"/>
        </w:rPr>
        <w:t>uyuru metnindeki Bölüm 2.5 ve 2.6’ya bakınız.</w:t>
      </w:r>
    </w:p>
    <w:p w14:paraId="40660A07" w14:textId="01DAFB79" w:rsidR="00D12913" w:rsidRPr="00C1746B" w:rsidRDefault="00D12913" w:rsidP="00057F2C">
      <w:pPr>
        <w:spacing w:after="120"/>
        <w:jc w:val="both"/>
        <w:rPr>
          <w:rFonts w:asciiTheme="minorHAnsi" w:hAnsiTheme="minorHAnsi" w:cs="Arial"/>
          <w:b/>
          <w:lang w:val="tr-TR"/>
        </w:rPr>
      </w:pPr>
      <w:r w:rsidRPr="00C1746B">
        <w:rPr>
          <w:rFonts w:asciiTheme="minorHAnsi" w:hAnsiTheme="minorHAnsi" w:cs="Arial"/>
          <w:b/>
          <w:lang w:val="tr-TR"/>
        </w:rPr>
        <w:t>Soru 15.6:</w:t>
      </w:r>
      <w:r w:rsidR="00553CDC" w:rsidRPr="00C1746B">
        <w:rPr>
          <w:rFonts w:asciiTheme="minorHAnsi" w:hAnsiTheme="minorHAnsi" w:cs="Arial"/>
          <w:b/>
          <w:lang w:val="tr-TR"/>
        </w:rPr>
        <w:t xml:space="preserve"> Halihazırda çalışmaktayım ancak Mayıs ayı sonunda sağlık problemlerim nedeniyle birkaç ay izinli olacağım. Öte yandan, sözleşme sürecinde aynı sektörde kalacağım. Bu durum bir sorun teşkil eder mi?</w:t>
      </w:r>
    </w:p>
    <w:p w14:paraId="48EDF4C6" w14:textId="4FC07A8A" w:rsidR="00553CDC" w:rsidRPr="00C1746B" w:rsidRDefault="00553CDC" w:rsidP="00057F2C">
      <w:pPr>
        <w:spacing w:after="120"/>
        <w:jc w:val="both"/>
        <w:rPr>
          <w:rFonts w:asciiTheme="minorHAnsi" w:hAnsiTheme="minorHAnsi" w:cs="Arial"/>
          <w:lang w:val="tr-TR"/>
        </w:rPr>
      </w:pPr>
      <w:r w:rsidRPr="00C1746B">
        <w:rPr>
          <w:rFonts w:asciiTheme="minorHAnsi" w:hAnsiTheme="minorHAnsi" w:cs="Arial"/>
          <w:b/>
          <w:lang w:val="tr-TR"/>
        </w:rPr>
        <w:t xml:space="preserve">Cevap 15.6: </w:t>
      </w:r>
      <w:r w:rsidRPr="00C1746B">
        <w:rPr>
          <w:rFonts w:asciiTheme="minorHAnsi" w:hAnsiTheme="minorHAnsi" w:cs="Arial"/>
          <w:lang w:val="tr-TR"/>
        </w:rPr>
        <w:t>Sözleşme sürecinde aynı sektörde istihdam edildiğinize dair uygun belgeleri sunmanız halinde ücretli/ücretsiz izinde olmanız sorun olmayacaktır.</w:t>
      </w:r>
    </w:p>
    <w:p w14:paraId="2629EA02" w14:textId="6AE969FC" w:rsidR="00BB502A" w:rsidRPr="00C1746B" w:rsidRDefault="00BB502A" w:rsidP="00057F2C">
      <w:pPr>
        <w:spacing w:after="120"/>
        <w:jc w:val="both"/>
        <w:rPr>
          <w:rFonts w:asciiTheme="minorHAnsi" w:hAnsiTheme="minorHAnsi" w:cs="Arial"/>
          <w:b/>
          <w:lang w:val="tr-TR"/>
        </w:rPr>
      </w:pPr>
      <w:r w:rsidRPr="00C1746B">
        <w:rPr>
          <w:rFonts w:asciiTheme="minorHAnsi" w:hAnsiTheme="minorHAnsi" w:cs="Arial"/>
          <w:b/>
          <w:lang w:val="tr-TR"/>
        </w:rPr>
        <w:t>Soru 15.7: Burs</w:t>
      </w:r>
      <w:r w:rsidR="00D212C6" w:rsidRPr="00C1746B">
        <w:rPr>
          <w:rFonts w:asciiTheme="minorHAnsi" w:hAnsiTheme="minorHAnsi" w:cs="Arial"/>
          <w:b/>
          <w:lang w:val="tr-TR"/>
        </w:rPr>
        <w:t>tan</w:t>
      </w:r>
      <w:r w:rsidRPr="00C1746B">
        <w:rPr>
          <w:rFonts w:asciiTheme="minorHAnsi" w:hAnsiTheme="minorHAnsi" w:cs="Arial"/>
          <w:b/>
          <w:lang w:val="tr-TR"/>
        </w:rPr>
        <w:t xml:space="preserve"> </w:t>
      </w:r>
      <w:r w:rsidR="00D212C6" w:rsidRPr="00C1746B">
        <w:rPr>
          <w:rFonts w:asciiTheme="minorHAnsi" w:hAnsiTheme="minorHAnsi" w:cs="Arial"/>
          <w:b/>
          <w:lang w:val="tr-TR"/>
        </w:rPr>
        <w:t>yararlananlar</w:t>
      </w:r>
      <w:r w:rsidRPr="00C1746B">
        <w:rPr>
          <w:rFonts w:asciiTheme="minorHAnsi" w:hAnsiTheme="minorHAnsi" w:cs="Arial"/>
          <w:b/>
          <w:lang w:val="tr-TR"/>
        </w:rPr>
        <w:t xml:space="preserve"> burs döneminin biti</w:t>
      </w:r>
      <w:r w:rsidR="00D212C6" w:rsidRPr="00C1746B">
        <w:rPr>
          <w:rFonts w:asciiTheme="minorHAnsi" w:hAnsiTheme="minorHAnsi" w:cs="Arial"/>
          <w:b/>
          <w:lang w:val="tr-TR"/>
        </w:rPr>
        <w:t>minde hangi belgeleri sunmalı</w:t>
      </w:r>
      <w:r w:rsidRPr="00C1746B">
        <w:rPr>
          <w:rFonts w:asciiTheme="minorHAnsi" w:hAnsiTheme="minorHAnsi" w:cs="Arial"/>
          <w:b/>
          <w:lang w:val="tr-TR"/>
        </w:rPr>
        <w:t>dır?</w:t>
      </w:r>
    </w:p>
    <w:p w14:paraId="49EC6E31" w14:textId="30D2C836" w:rsidR="00BB502A" w:rsidRPr="00C1746B" w:rsidRDefault="00BB502A" w:rsidP="00057F2C">
      <w:pPr>
        <w:spacing w:after="120"/>
        <w:jc w:val="both"/>
        <w:rPr>
          <w:rFonts w:asciiTheme="minorHAnsi" w:hAnsiTheme="minorHAnsi" w:cs="Arial"/>
          <w:lang w:val="tr-TR"/>
        </w:rPr>
      </w:pPr>
      <w:r w:rsidRPr="00C1746B">
        <w:rPr>
          <w:rFonts w:asciiTheme="minorHAnsi" w:hAnsiTheme="minorHAnsi" w:cs="Arial"/>
          <w:b/>
          <w:lang w:val="tr-TR"/>
        </w:rPr>
        <w:t xml:space="preserve">Cevap 15.7: </w:t>
      </w:r>
      <w:r w:rsidR="00D212C6" w:rsidRPr="00C1746B">
        <w:rPr>
          <w:rFonts w:asciiTheme="minorHAnsi" w:hAnsiTheme="minorHAnsi" w:cs="Arial"/>
          <w:lang w:val="tr-TR"/>
        </w:rPr>
        <w:t>Lütfen D</w:t>
      </w:r>
      <w:r w:rsidRPr="00C1746B">
        <w:rPr>
          <w:rFonts w:asciiTheme="minorHAnsi" w:hAnsiTheme="minorHAnsi" w:cs="Arial"/>
          <w:lang w:val="tr-TR"/>
        </w:rPr>
        <w:t xml:space="preserve">uyuru metnindeki “Ek 9: Faaliyet Tanımı”na bakınız. </w:t>
      </w:r>
    </w:p>
    <w:p w14:paraId="520B5815" w14:textId="6AC0CEE7" w:rsidR="00BB502A" w:rsidRPr="00C1746B" w:rsidRDefault="00BB502A" w:rsidP="00057F2C">
      <w:pPr>
        <w:spacing w:after="120"/>
        <w:jc w:val="both"/>
        <w:rPr>
          <w:rFonts w:asciiTheme="minorHAnsi" w:hAnsiTheme="minorHAnsi" w:cs="Arial"/>
          <w:b/>
          <w:lang w:val="tr-TR"/>
        </w:rPr>
      </w:pPr>
      <w:r w:rsidRPr="00C1746B">
        <w:rPr>
          <w:rFonts w:asciiTheme="minorHAnsi" w:hAnsiTheme="minorHAnsi" w:cs="Arial"/>
          <w:b/>
          <w:lang w:val="tr-TR"/>
        </w:rPr>
        <w:t xml:space="preserve">Soru 15.8: </w:t>
      </w:r>
      <w:r w:rsidR="00311CE3" w:rsidRPr="00C1746B">
        <w:rPr>
          <w:rFonts w:asciiTheme="minorHAnsi" w:hAnsiTheme="minorHAnsi" w:cs="Arial"/>
          <w:b/>
          <w:lang w:val="tr-TR"/>
        </w:rPr>
        <w:t>Hâlihazırda</w:t>
      </w:r>
      <w:r w:rsidRPr="00C1746B">
        <w:rPr>
          <w:rFonts w:asciiTheme="minorHAnsi" w:hAnsiTheme="minorHAnsi" w:cs="Arial"/>
          <w:b/>
          <w:lang w:val="tr-TR"/>
        </w:rPr>
        <w:t xml:space="preserve"> özel sektörde çalışmaktayım fakat sözleşme sürecinde sağlık, aile, vb. nedenlerden dolayı işimden ayrılabilirim. Bu durum</w:t>
      </w:r>
      <w:r w:rsidR="00D212C6" w:rsidRPr="00C1746B">
        <w:rPr>
          <w:rFonts w:asciiTheme="minorHAnsi" w:hAnsiTheme="minorHAnsi" w:cs="Arial"/>
          <w:b/>
          <w:lang w:val="tr-TR"/>
        </w:rPr>
        <w:t>da,</w:t>
      </w:r>
      <w:r w:rsidRPr="00C1746B">
        <w:rPr>
          <w:rFonts w:asciiTheme="minorHAnsi" w:hAnsiTheme="minorHAnsi" w:cs="Arial"/>
          <w:b/>
          <w:lang w:val="tr-TR"/>
        </w:rPr>
        <w:t xml:space="preserve"> </w:t>
      </w:r>
      <w:r w:rsidR="00311CE3" w:rsidRPr="00C1746B">
        <w:rPr>
          <w:rFonts w:asciiTheme="minorHAnsi" w:hAnsiTheme="minorHAnsi" w:cs="Arial"/>
          <w:b/>
          <w:lang w:val="tr-TR"/>
        </w:rPr>
        <w:t xml:space="preserve">hâlihazırda çalışıyor olduğuma </w:t>
      </w:r>
      <w:r w:rsidRPr="00C1746B">
        <w:rPr>
          <w:rFonts w:asciiTheme="minorHAnsi" w:hAnsiTheme="minorHAnsi" w:cs="Arial"/>
          <w:b/>
          <w:lang w:val="tr-TR"/>
        </w:rPr>
        <w:t>dair resmi bir yazının sunulması konusunda herhangi bir istisna olacak mıdır?</w:t>
      </w:r>
    </w:p>
    <w:p w14:paraId="3BDC05E9" w14:textId="0F0C7010" w:rsidR="00553CDC" w:rsidRPr="006E644A" w:rsidRDefault="00311CE3" w:rsidP="00057F2C">
      <w:pPr>
        <w:spacing w:after="120"/>
        <w:jc w:val="both"/>
        <w:rPr>
          <w:rFonts w:asciiTheme="minorHAnsi" w:hAnsiTheme="minorHAnsi" w:cs="Arial"/>
          <w:lang w:val="tr-TR"/>
        </w:rPr>
      </w:pPr>
      <w:r w:rsidRPr="00C1746B">
        <w:rPr>
          <w:rFonts w:asciiTheme="minorHAnsi" w:hAnsiTheme="minorHAnsi" w:cs="Arial"/>
          <w:b/>
          <w:lang w:val="tr-TR"/>
        </w:rPr>
        <w:t xml:space="preserve">Cevap 15.8: </w:t>
      </w:r>
      <w:r w:rsidRPr="00C1746B">
        <w:rPr>
          <w:rFonts w:asciiTheme="minorHAnsi" w:hAnsiTheme="minorHAnsi" w:cs="Arial"/>
          <w:lang w:val="tr-TR"/>
        </w:rPr>
        <w:t>Lütfen</w:t>
      </w:r>
      <w:r w:rsidRPr="00C1746B">
        <w:rPr>
          <w:rFonts w:asciiTheme="minorHAnsi" w:hAnsiTheme="minorHAnsi" w:cs="Arial"/>
          <w:b/>
          <w:lang w:val="tr-TR"/>
        </w:rPr>
        <w:t xml:space="preserve"> Cevap 15.6’</w:t>
      </w:r>
      <w:r w:rsidRPr="00C1746B">
        <w:rPr>
          <w:rFonts w:asciiTheme="minorHAnsi" w:hAnsiTheme="minorHAnsi" w:cs="Arial"/>
          <w:lang w:val="tr-TR"/>
        </w:rPr>
        <w:t xml:space="preserve">ya bakınız. </w:t>
      </w:r>
      <w:r w:rsidR="00D212C6" w:rsidRPr="00C1746B">
        <w:rPr>
          <w:rFonts w:asciiTheme="minorHAnsi" w:hAnsiTheme="minorHAnsi" w:cs="Arial"/>
          <w:lang w:val="tr-TR"/>
        </w:rPr>
        <w:t>Öte yandan, e</w:t>
      </w:r>
      <w:r w:rsidRPr="00C1746B">
        <w:rPr>
          <w:rFonts w:asciiTheme="minorHAnsi" w:hAnsiTheme="minorHAnsi" w:cs="Arial"/>
          <w:lang w:val="tr-TR"/>
        </w:rPr>
        <w:t xml:space="preserve">ğer resmi olarak çalışmıyor </w:t>
      </w:r>
      <w:r w:rsidR="00D212C6" w:rsidRPr="00C1746B">
        <w:rPr>
          <w:rFonts w:asciiTheme="minorHAnsi" w:hAnsiTheme="minorHAnsi" w:cs="Arial"/>
          <w:lang w:val="tr-TR"/>
        </w:rPr>
        <w:t>olacaksanız</w:t>
      </w:r>
      <w:r w:rsidRPr="00C1746B">
        <w:rPr>
          <w:rFonts w:asciiTheme="minorHAnsi" w:hAnsiTheme="minorHAnsi" w:cs="Arial"/>
          <w:lang w:val="tr-TR"/>
        </w:rPr>
        <w:t>, sözleşme sürecine devam etmenize izin verilmeyecek</w:t>
      </w:r>
      <w:r w:rsidR="00C8050F" w:rsidRPr="00C1746B">
        <w:rPr>
          <w:rFonts w:asciiTheme="minorHAnsi" w:hAnsiTheme="minorHAnsi" w:cs="Arial"/>
          <w:lang w:val="tr-TR"/>
        </w:rPr>
        <w:t xml:space="preserve"> olup</w:t>
      </w:r>
      <w:r w:rsidRPr="00C1746B">
        <w:rPr>
          <w:rFonts w:asciiTheme="minorHAnsi" w:hAnsiTheme="minorHAnsi" w:cs="Arial"/>
          <w:lang w:val="tr-TR"/>
        </w:rPr>
        <w:t xml:space="preserve"> burstan feragat etmiş kabul edileceksiniz.</w:t>
      </w:r>
      <w:r w:rsidRPr="006E644A">
        <w:rPr>
          <w:rFonts w:asciiTheme="minorHAnsi" w:hAnsiTheme="minorHAnsi" w:cs="Arial"/>
          <w:lang w:val="tr-TR"/>
        </w:rPr>
        <w:t xml:space="preserve"> </w:t>
      </w:r>
    </w:p>
    <w:sectPr w:rsidR="00553CDC" w:rsidRPr="006E644A" w:rsidSect="00465FC1">
      <w:headerReference w:type="default" r:id="rId22"/>
      <w:footerReference w:type="even" r:id="rId23"/>
      <w:footerReference w:type="default" r:id="rId24"/>
      <w:headerReference w:type="first" r:id="rId25"/>
      <w:pgSz w:w="11906" w:h="16838" w:code="9"/>
      <w:pgMar w:top="1106" w:right="1416" w:bottom="1418" w:left="1797" w:header="426" w:footer="720" w:gutter="0"/>
      <w:cols w:space="720"/>
      <w:titlePg/>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BE1DFD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90E97D" w14:textId="77777777" w:rsidR="00997F87" w:rsidRDefault="00997F87">
      <w:r>
        <w:separator/>
      </w:r>
    </w:p>
  </w:endnote>
  <w:endnote w:type="continuationSeparator" w:id="0">
    <w:p w14:paraId="251CFCAF" w14:textId="77777777" w:rsidR="00997F87" w:rsidRDefault="00997F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inherit">
    <w:altName w:val="Times New Roman"/>
    <w:panose1 w:val="00000000000000000000"/>
    <w:charset w:val="00"/>
    <w:family w:val="roman"/>
    <w:notTrueType/>
    <w:pitch w:val="default"/>
  </w:font>
  <w:font w:name="Segoe UI Emoji">
    <w:panose1 w:val="020B0502040204020203"/>
    <w:charset w:val="00"/>
    <w:family w:val="swiss"/>
    <w:pitch w:val="variable"/>
    <w:sig w:usb0="00000003" w:usb1="02000000" w:usb2="00000000" w:usb3="00000000" w:csb0="00000001" w:csb1="00000000"/>
  </w:font>
  <w:font w:name="Calibri">
    <w:panose1 w:val="020F05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21710E" w14:textId="77777777" w:rsidR="00997F87" w:rsidRDefault="00997F87" w:rsidP="0080398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6FAECE4" w14:textId="77777777" w:rsidR="00997F87" w:rsidRDefault="00997F8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8354171"/>
      <w:docPartObj>
        <w:docPartGallery w:val="Page Numbers (Bottom of Page)"/>
        <w:docPartUnique/>
      </w:docPartObj>
    </w:sdtPr>
    <w:sdtContent>
      <w:sdt>
        <w:sdtPr>
          <w:id w:val="860082579"/>
          <w:docPartObj>
            <w:docPartGallery w:val="Page Numbers (Top of Page)"/>
            <w:docPartUnique/>
          </w:docPartObj>
        </w:sdtPr>
        <w:sdtContent>
          <w:p w14:paraId="18CF66BB" w14:textId="73392376" w:rsidR="00997F87" w:rsidRDefault="00997F87">
            <w:pPr>
              <w:pStyle w:val="Footer"/>
              <w:jc w:val="right"/>
            </w:pPr>
            <w:r w:rsidRPr="007A5163">
              <w:rPr>
                <w:rFonts w:asciiTheme="majorHAnsi" w:hAnsiTheme="majorHAnsi"/>
                <w:b/>
                <w:bCs/>
                <w:sz w:val="16"/>
                <w:szCs w:val="16"/>
              </w:rPr>
              <w:fldChar w:fldCharType="begin"/>
            </w:r>
            <w:r w:rsidRPr="007A5163">
              <w:rPr>
                <w:rFonts w:asciiTheme="majorHAnsi" w:hAnsiTheme="majorHAnsi"/>
                <w:b/>
                <w:bCs/>
                <w:sz w:val="16"/>
                <w:szCs w:val="16"/>
              </w:rPr>
              <w:instrText xml:space="preserve"> PAGE </w:instrText>
            </w:r>
            <w:r w:rsidRPr="007A5163">
              <w:rPr>
                <w:rFonts w:asciiTheme="majorHAnsi" w:hAnsiTheme="majorHAnsi"/>
                <w:b/>
                <w:bCs/>
                <w:sz w:val="16"/>
                <w:szCs w:val="16"/>
              </w:rPr>
              <w:fldChar w:fldCharType="separate"/>
            </w:r>
            <w:r w:rsidR="00896393">
              <w:rPr>
                <w:rFonts w:asciiTheme="majorHAnsi" w:hAnsiTheme="majorHAnsi"/>
                <w:b/>
                <w:bCs/>
                <w:noProof/>
                <w:sz w:val="16"/>
                <w:szCs w:val="16"/>
              </w:rPr>
              <w:t>31</w:t>
            </w:r>
            <w:r w:rsidRPr="007A5163">
              <w:rPr>
                <w:rFonts w:asciiTheme="majorHAnsi" w:hAnsiTheme="majorHAnsi"/>
                <w:b/>
                <w:bCs/>
                <w:sz w:val="16"/>
                <w:szCs w:val="16"/>
              </w:rPr>
              <w:fldChar w:fldCharType="end"/>
            </w:r>
            <w:r w:rsidRPr="007A5163">
              <w:rPr>
                <w:rFonts w:asciiTheme="majorHAnsi" w:hAnsiTheme="majorHAnsi"/>
                <w:b/>
                <w:sz w:val="16"/>
                <w:szCs w:val="16"/>
              </w:rPr>
              <w:t>/</w:t>
            </w:r>
            <w:r w:rsidRPr="007A5163">
              <w:rPr>
                <w:rFonts w:asciiTheme="majorHAnsi" w:hAnsiTheme="majorHAnsi"/>
                <w:b/>
                <w:bCs/>
                <w:sz w:val="16"/>
                <w:szCs w:val="16"/>
              </w:rPr>
              <w:fldChar w:fldCharType="begin"/>
            </w:r>
            <w:r w:rsidRPr="007A5163">
              <w:rPr>
                <w:rFonts w:asciiTheme="majorHAnsi" w:hAnsiTheme="majorHAnsi"/>
                <w:b/>
                <w:bCs/>
                <w:sz w:val="16"/>
                <w:szCs w:val="16"/>
              </w:rPr>
              <w:instrText xml:space="preserve"> NUMPAGES  </w:instrText>
            </w:r>
            <w:r w:rsidRPr="007A5163">
              <w:rPr>
                <w:rFonts w:asciiTheme="majorHAnsi" w:hAnsiTheme="majorHAnsi"/>
                <w:b/>
                <w:bCs/>
                <w:sz w:val="16"/>
                <w:szCs w:val="16"/>
              </w:rPr>
              <w:fldChar w:fldCharType="separate"/>
            </w:r>
            <w:r w:rsidR="00896393">
              <w:rPr>
                <w:rFonts w:asciiTheme="majorHAnsi" w:hAnsiTheme="majorHAnsi"/>
                <w:b/>
                <w:bCs/>
                <w:noProof/>
                <w:sz w:val="16"/>
                <w:szCs w:val="16"/>
              </w:rPr>
              <w:t>31</w:t>
            </w:r>
            <w:r w:rsidRPr="007A5163">
              <w:rPr>
                <w:rFonts w:asciiTheme="majorHAnsi" w:hAnsiTheme="majorHAnsi"/>
                <w:b/>
                <w:bCs/>
                <w:sz w:val="16"/>
                <w:szCs w:val="16"/>
              </w:rPr>
              <w:fldChar w:fldCharType="end"/>
            </w:r>
          </w:p>
        </w:sdtContent>
      </w:sdt>
    </w:sdtContent>
  </w:sdt>
  <w:p w14:paraId="67A4CFCD" w14:textId="77777777" w:rsidR="00997F87" w:rsidRDefault="00997F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C64344" w14:textId="77777777" w:rsidR="00997F87" w:rsidRDefault="00997F87">
      <w:r>
        <w:separator/>
      </w:r>
    </w:p>
  </w:footnote>
  <w:footnote w:type="continuationSeparator" w:id="0">
    <w:p w14:paraId="2B040455" w14:textId="77777777" w:rsidR="00997F87" w:rsidRDefault="00997F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DE8D05" w14:textId="77777777" w:rsidR="00997F87" w:rsidRDefault="00997F87">
    <w:pPr>
      <w:pStyle w:val="Header"/>
    </w:pPr>
    <w:r>
      <w:rPr>
        <w:noProof/>
        <w:lang w:val="tr-TR"/>
      </w:rPr>
      <w:drawing>
        <wp:anchor distT="0" distB="0" distL="114300" distR="114300" simplePos="0" relativeHeight="251659264" behindDoc="1" locked="0" layoutInCell="1" allowOverlap="1" wp14:anchorId="3274F2BC" wp14:editId="4B90E2CC">
          <wp:simplePos x="0" y="0"/>
          <wp:positionH relativeFrom="margin">
            <wp:posOffset>-1140460</wp:posOffset>
          </wp:positionH>
          <wp:positionV relativeFrom="margin">
            <wp:posOffset>-702945</wp:posOffset>
          </wp:positionV>
          <wp:extent cx="7560000" cy="10693404"/>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Duyuru-ic.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3404"/>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92F711" w14:textId="77777777" w:rsidR="00997F87" w:rsidRDefault="00997F87">
    <w:pPr>
      <w:pStyle w:val="Header"/>
    </w:pPr>
    <w:r>
      <w:rPr>
        <w:noProof/>
        <w:lang w:val="tr-TR"/>
      </w:rPr>
      <w:drawing>
        <wp:anchor distT="0" distB="0" distL="114300" distR="114300" simplePos="0" relativeHeight="251658240" behindDoc="1" locked="0" layoutInCell="1" allowOverlap="1" wp14:anchorId="10599769" wp14:editId="58124ED1">
          <wp:simplePos x="0" y="0"/>
          <wp:positionH relativeFrom="column">
            <wp:posOffset>-1141095</wp:posOffset>
          </wp:positionH>
          <wp:positionV relativeFrom="paragraph">
            <wp:posOffset>-270510</wp:posOffset>
          </wp:positionV>
          <wp:extent cx="7559760" cy="10693403"/>
          <wp:effectExtent l="0" t="0" r="952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Duyuru-kapak.jpg"/>
                  <pic:cNvPicPr/>
                </pic:nvPicPr>
                <pic:blipFill>
                  <a:blip r:embed="rId1">
                    <a:extLst>
                      <a:ext uri="{28A0092B-C50C-407E-A947-70E740481C1C}">
                        <a14:useLocalDpi xmlns:a14="http://schemas.microsoft.com/office/drawing/2010/main" val="0"/>
                      </a:ext>
                    </a:extLst>
                  </a:blip>
                  <a:stretch>
                    <a:fillRect/>
                  </a:stretch>
                </pic:blipFill>
                <pic:spPr>
                  <a:xfrm>
                    <a:off x="0" y="0"/>
                    <a:ext cx="7559760" cy="10693403"/>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D7E4B"/>
    <w:multiLevelType w:val="hybridMultilevel"/>
    <w:tmpl w:val="B3C2A68A"/>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1D32B1C"/>
    <w:multiLevelType w:val="multilevel"/>
    <w:tmpl w:val="C99626B6"/>
    <w:lvl w:ilvl="0">
      <w:start w:val="1"/>
      <w:numFmt w:val="decimal"/>
      <w:pStyle w:val="NumberedParagraph"/>
      <w:lvlText w:val="%1"/>
      <w:lvlJc w:val="left"/>
      <w:pPr>
        <w:tabs>
          <w:tab w:val="num" w:pos="567"/>
        </w:tabs>
        <w:ind w:left="567" w:hanging="567"/>
      </w:pPr>
    </w:lvl>
    <w:lvl w:ilvl="1">
      <w:start w:val="1"/>
      <w:numFmt w:val="decimal"/>
      <w:lvlText w:val="%1.%2"/>
      <w:lvlJc w:val="left"/>
      <w:pPr>
        <w:tabs>
          <w:tab w:val="num" w:pos="1134"/>
        </w:tabs>
        <w:ind w:left="1134" w:hanging="567"/>
      </w:pPr>
    </w:lvl>
    <w:lvl w:ilvl="2">
      <w:start w:val="1"/>
      <w:numFmt w:val="decimal"/>
      <w:lvlText w:val="%1.%2.%3"/>
      <w:lvlJc w:val="left"/>
      <w:pPr>
        <w:tabs>
          <w:tab w:val="num" w:pos="1701"/>
        </w:tabs>
        <w:ind w:left="1701" w:hanging="567"/>
      </w:pPr>
    </w:lvl>
    <w:lvl w:ilvl="3">
      <w:start w:val="1"/>
      <w:numFmt w:val="decimal"/>
      <w:lvlText w:val="%1.%2.%3.%4"/>
      <w:lvlJc w:val="left"/>
      <w:pPr>
        <w:tabs>
          <w:tab w:val="num" w:pos="2421"/>
        </w:tabs>
        <w:ind w:left="2268" w:hanging="567"/>
      </w:pPr>
    </w:lvl>
    <w:lvl w:ilvl="4">
      <w:start w:val="1"/>
      <w:numFmt w:val="decimal"/>
      <w:lvlText w:val="%1.%2.%3.%4.%5"/>
      <w:lvlJc w:val="left"/>
      <w:pPr>
        <w:tabs>
          <w:tab w:val="num" w:pos="2781"/>
        </w:tabs>
        <w:ind w:left="2268" w:hanging="567"/>
      </w:pPr>
    </w:lvl>
    <w:lvl w:ilvl="5">
      <w:start w:val="1"/>
      <w:numFmt w:val="decimal"/>
      <w:lvlText w:val="%1.%2.%3.%4.%5.%6"/>
      <w:lvlJc w:val="left"/>
      <w:pPr>
        <w:tabs>
          <w:tab w:val="num" w:pos="2781"/>
        </w:tabs>
        <w:ind w:left="2268" w:hanging="567"/>
      </w:pPr>
    </w:lvl>
    <w:lvl w:ilvl="6">
      <w:start w:val="1"/>
      <w:numFmt w:val="decimal"/>
      <w:lvlText w:val="%1.%2.%3.%4.%5.%6.%7"/>
      <w:lvlJc w:val="left"/>
      <w:pPr>
        <w:tabs>
          <w:tab w:val="num" w:pos="3141"/>
        </w:tabs>
        <w:ind w:left="2268" w:hanging="567"/>
      </w:pPr>
    </w:lvl>
    <w:lvl w:ilvl="7">
      <w:start w:val="1"/>
      <w:numFmt w:val="decimal"/>
      <w:lvlText w:val="%1.%2.%3.%4.%5.%6.%7.%8"/>
      <w:lvlJc w:val="left"/>
      <w:pPr>
        <w:tabs>
          <w:tab w:val="num" w:pos="3141"/>
        </w:tabs>
        <w:ind w:left="2268" w:hanging="567"/>
      </w:pPr>
    </w:lvl>
    <w:lvl w:ilvl="8">
      <w:start w:val="1"/>
      <w:numFmt w:val="decimal"/>
      <w:lvlText w:val="%1.%2.%3.%4.%5.%6.%7.%8.%9"/>
      <w:lvlJc w:val="left"/>
      <w:pPr>
        <w:tabs>
          <w:tab w:val="num" w:pos="3501"/>
        </w:tabs>
        <w:ind w:left="2268" w:hanging="567"/>
      </w:pPr>
    </w:lvl>
  </w:abstractNum>
  <w:abstractNum w:abstractNumId="2">
    <w:nsid w:val="06465513"/>
    <w:multiLevelType w:val="hybridMultilevel"/>
    <w:tmpl w:val="E7506DCA"/>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
    <w:nsid w:val="0E4E01F1"/>
    <w:multiLevelType w:val="multilevel"/>
    <w:tmpl w:val="6700F3E8"/>
    <w:lvl w:ilvl="0">
      <w:start w:val="1"/>
      <w:numFmt w:val="decimal"/>
      <w:pStyle w:val="NumberedSubHeading"/>
      <w:lvlText w:val="%1 "/>
      <w:lvlJc w:val="left"/>
      <w:pPr>
        <w:tabs>
          <w:tab w:val="num" w:pos="567"/>
        </w:tabs>
        <w:ind w:left="567" w:hanging="567"/>
      </w:pPr>
    </w:lvl>
    <w:lvl w:ilvl="1">
      <w:start w:val="1"/>
      <w:numFmt w:val="decimal"/>
      <w:pStyle w:val="NumberedBodyText"/>
      <w:lvlText w:val="%1.%2"/>
      <w:lvlJc w:val="left"/>
      <w:pPr>
        <w:tabs>
          <w:tab w:val="num" w:pos="567"/>
        </w:tabs>
        <w:ind w:left="567" w:hanging="567"/>
      </w:pPr>
    </w:lvl>
    <w:lvl w:ilvl="2">
      <w:start w:val="1"/>
      <w:numFmt w:val="decimal"/>
      <w:lvlText w:val="%1.%2.%3 "/>
      <w:lvlJc w:val="left"/>
      <w:pPr>
        <w:tabs>
          <w:tab w:val="num" w:pos="1134"/>
        </w:tabs>
        <w:ind w:left="1134" w:hanging="567"/>
      </w:pPr>
    </w:lvl>
    <w:lvl w:ilvl="3">
      <w:start w:val="1"/>
      <w:numFmt w:val="decimal"/>
      <w:lvlText w:val="%1.%2.%3.%4"/>
      <w:lvlJc w:val="left"/>
      <w:pPr>
        <w:tabs>
          <w:tab w:val="num" w:pos="1854"/>
        </w:tabs>
        <w:ind w:left="1701" w:hanging="567"/>
      </w:pPr>
    </w:lvl>
    <w:lvl w:ilvl="4">
      <w:start w:val="1"/>
      <w:numFmt w:val="decimal"/>
      <w:lvlText w:val="%1.%2.%3.%4.%5 "/>
      <w:lvlJc w:val="left"/>
      <w:pPr>
        <w:tabs>
          <w:tab w:val="num" w:pos="2781"/>
        </w:tabs>
        <w:ind w:left="2268" w:hanging="567"/>
      </w:pPr>
    </w:lvl>
    <w:lvl w:ilvl="5">
      <w:start w:val="1"/>
      <w:numFmt w:val="decimal"/>
      <w:lvlText w:val="%1.%2.%3.%4.%5.%6 "/>
      <w:lvlJc w:val="left"/>
      <w:pPr>
        <w:tabs>
          <w:tab w:val="num" w:pos="3141"/>
        </w:tabs>
        <w:ind w:left="2268" w:hanging="567"/>
      </w:pPr>
    </w:lvl>
    <w:lvl w:ilvl="6">
      <w:start w:val="1"/>
      <w:numFmt w:val="decimal"/>
      <w:lvlText w:val="%1.%2.%3.%4.%5.%6.%7 "/>
      <w:lvlJc w:val="left"/>
      <w:pPr>
        <w:tabs>
          <w:tab w:val="num" w:pos="3141"/>
        </w:tabs>
        <w:ind w:left="2268" w:hanging="567"/>
      </w:pPr>
    </w:lvl>
    <w:lvl w:ilvl="7">
      <w:start w:val="1"/>
      <w:numFmt w:val="decimal"/>
      <w:lvlText w:val="%1.%2.%3.%4.%5.%6.%7.%8 "/>
      <w:lvlJc w:val="left"/>
      <w:pPr>
        <w:tabs>
          <w:tab w:val="num" w:pos="3501"/>
        </w:tabs>
        <w:ind w:left="2268" w:hanging="567"/>
      </w:pPr>
    </w:lvl>
    <w:lvl w:ilvl="8">
      <w:start w:val="1"/>
      <w:numFmt w:val="decimal"/>
      <w:lvlText w:val="%1.%2.%3.%4.%5.%6.%7.%8.%9 "/>
      <w:lvlJc w:val="left"/>
      <w:pPr>
        <w:tabs>
          <w:tab w:val="num" w:pos="3501"/>
        </w:tabs>
        <w:ind w:left="2268" w:hanging="567"/>
      </w:pPr>
    </w:lvl>
  </w:abstractNum>
  <w:abstractNum w:abstractNumId="4">
    <w:nsid w:val="0EA91FB9"/>
    <w:multiLevelType w:val="hybridMultilevel"/>
    <w:tmpl w:val="7BF49BC0"/>
    <w:lvl w:ilvl="0" w:tplc="041F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CF402F"/>
    <w:multiLevelType w:val="hybridMultilevel"/>
    <w:tmpl w:val="B600CF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3117BC"/>
    <w:multiLevelType w:val="hybridMultilevel"/>
    <w:tmpl w:val="980807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340E96"/>
    <w:multiLevelType w:val="hybridMultilevel"/>
    <w:tmpl w:val="C3D42FB8"/>
    <w:lvl w:ilvl="0" w:tplc="04090003">
      <w:start w:val="1"/>
      <w:numFmt w:val="bullet"/>
      <w:lvlText w:val="o"/>
      <w:lvlJc w:val="left"/>
      <w:pPr>
        <w:ind w:left="1080" w:hanging="360"/>
      </w:pPr>
      <w:rPr>
        <w:rFonts w:ascii="Courier New" w:hAnsi="Courier New" w:hint="default"/>
      </w:rPr>
    </w:lvl>
    <w:lvl w:ilvl="1" w:tplc="041F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33A30B6"/>
    <w:multiLevelType w:val="hybridMultilevel"/>
    <w:tmpl w:val="C36ED7D8"/>
    <w:lvl w:ilvl="0" w:tplc="A98CFE8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57F28A9"/>
    <w:multiLevelType w:val="hybridMultilevel"/>
    <w:tmpl w:val="8C8C3F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30CF2663"/>
    <w:multiLevelType w:val="hybridMultilevel"/>
    <w:tmpl w:val="740EA7E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31A82DCB"/>
    <w:multiLevelType w:val="hybridMultilevel"/>
    <w:tmpl w:val="716E0C66"/>
    <w:lvl w:ilvl="0" w:tplc="C864252C">
      <w:numFmt w:val="bullet"/>
      <w:lvlText w:val="-"/>
      <w:lvlJc w:val="left"/>
      <w:pPr>
        <w:ind w:left="927" w:hanging="360"/>
      </w:pPr>
      <w:rPr>
        <w:rFonts w:ascii="Cambria" w:eastAsia="Times New Roman" w:hAnsi="Cambria" w:cs="Arial" w:hint="default"/>
      </w:rPr>
    </w:lvl>
    <w:lvl w:ilvl="1" w:tplc="041F0003">
      <w:start w:val="1"/>
      <w:numFmt w:val="bullet"/>
      <w:lvlText w:val="o"/>
      <w:lvlJc w:val="left"/>
      <w:pPr>
        <w:ind w:left="1647" w:hanging="360"/>
      </w:pPr>
      <w:rPr>
        <w:rFonts w:ascii="Courier New" w:hAnsi="Courier New" w:cs="Courier New" w:hint="default"/>
      </w:rPr>
    </w:lvl>
    <w:lvl w:ilvl="2" w:tplc="041F0005" w:tentative="1">
      <w:start w:val="1"/>
      <w:numFmt w:val="bullet"/>
      <w:lvlText w:val=""/>
      <w:lvlJc w:val="left"/>
      <w:pPr>
        <w:ind w:left="2367" w:hanging="360"/>
      </w:pPr>
      <w:rPr>
        <w:rFonts w:ascii="Wingdings" w:hAnsi="Wingdings" w:hint="default"/>
      </w:rPr>
    </w:lvl>
    <w:lvl w:ilvl="3" w:tplc="041F0001" w:tentative="1">
      <w:start w:val="1"/>
      <w:numFmt w:val="bullet"/>
      <w:lvlText w:val=""/>
      <w:lvlJc w:val="left"/>
      <w:pPr>
        <w:ind w:left="3087" w:hanging="360"/>
      </w:pPr>
      <w:rPr>
        <w:rFonts w:ascii="Symbol" w:hAnsi="Symbol" w:hint="default"/>
      </w:rPr>
    </w:lvl>
    <w:lvl w:ilvl="4" w:tplc="041F0003" w:tentative="1">
      <w:start w:val="1"/>
      <w:numFmt w:val="bullet"/>
      <w:lvlText w:val="o"/>
      <w:lvlJc w:val="left"/>
      <w:pPr>
        <w:ind w:left="3807" w:hanging="360"/>
      </w:pPr>
      <w:rPr>
        <w:rFonts w:ascii="Courier New" w:hAnsi="Courier New" w:cs="Courier New" w:hint="default"/>
      </w:rPr>
    </w:lvl>
    <w:lvl w:ilvl="5" w:tplc="041F0005" w:tentative="1">
      <w:start w:val="1"/>
      <w:numFmt w:val="bullet"/>
      <w:lvlText w:val=""/>
      <w:lvlJc w:val="left"/>
      <w:pPr>
        <w:ind w:left="4527" w:hanging="360"/>
      </w:pPr>
      <w:rPr>
        <w:rFonts w:ascii="Wingdings" w:hAnsi="Wingdings" w:hint="default"/>
      </w:rPr>
    </w:lvl>
    <w:lvl w:ilvl="6" w:tplc="041F0001" w:tentative="1">
      <w:start w:val="1"/>
      <w:numFmt w:val="bullet"/>
      <w:lvlText w:val=""/>
      <w:lvlJc w:val="left"/>
      <w:pPr>
        <w:ind w:left="5247" w:hanging="360"/>
      </w:pPr>
      <w:rPr>
        <w:rFonts w:ascii="Symbol" w:hAnsi="Symbol" w:hint="default"/>
      </w:rPr>
    </w:lvl>
    <w:lvl w:ilvl="7" w:tplc="041F0003" w:tentative="1">
      <w:start w:val="1"/>
      <w:numFmt w:val="bullet"/>
      <w:lvlText w:val="o"/>
      <w:lvlJc w:val="left"/>
      <w:pPr>
        <w:ind w:left="5967" w:hanging="360"/>
      </w:pPr>
      <w:rPr>
        <w:rFonts w:ascii="Courier New" w:hAnsi="Courier New" w:cs="Courier New" w:hint="default"/>
      </w:rPr>
    </w:lvl>
    <w:lvl w:ilvl="8" w:tplc="041F0005" w:tentative="1">
      <w:start w:val="1"/>
      <w:numFmt w:val="bullet"/>
      <w:lvlText w:val=""/>
      <w:lvlJc w:val="left"/>
      <w:pPr>
        <w:ind w:left="6687" w:hanging="360"/>
      </w:pPr>
      <w:rPr>
        <w:rFonts w:ascii="Wingdings" w:hAnsi="Wingdings" w:hint="default"/>
      </w:rPr>
    </w:lvl>
  </w:abstractNum>
  <w:abstractNum w:abstractNumId="12">
    <w:nsid w:val="342E09BB"/>
    <w:multiLevelType w:val="hybridMultilevel"/>
    <w:tmpl w:val="DF4C23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C864252C">
      <w:numFmt w:val="bullet"/>
      <w:lvlText w:val="-"/>
      <w:lvlJc w:val="left"/>
      <w:pPr>
        <w:ind w:left="2160" w:hanging="360"/>
      </w:pPr>
      <w:rPr>
        <w:rFonts w:ascii="Cambria" w:eastAsia="Times New Roman" w:hAnsi="Cambria"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5923447"/>
    <w:multiLevelType w:val="hybridMultilevel"/>
    <w:tmpl w:val="858E28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BC05483"/>
    <w:multiLevelType w:val="hybridMultilevel"/>
    <w:tmpl w:val="CD362C4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4BCB719E"/>
    <w:multiLevelType w:val="hybridMultilevel"/>
    <w:tmpl w:val="719AB1D6"/>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4F0E21AA"/>
    <w:multiLevelType w:val="hybridMultilevel"/>
    <w:tmpl w:val="4054334A"/>
    <w:lvl w:ilvl="0" w:tplc="0409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F8F56F4"/>
    <w:multiLevelType w:val="hybridMultilevel"/>
    <w:tmpl w:val="35FEB962"/>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5D8A3A3B"/>
    <w:multiLevelType w:val="hybridMultilevel"/>
    <w:tmpl w:val="DE2E0934"/>
    <w:lvl w:ilvl="0" w:tplc="95648D4C">
      <w:start w:val="1"/>
      <w:numFmt w:val="decimal"/>
      <w:lvlText w:val="%1."/>
      <w:lvlJc w:val="left"/>
      <w:pPr>
        <w:ind w:left="360" w:hanging="360"/>
      </w:pPr>
      <w:rPr>
        <w:b w:val="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9">
    <w:nsid w:val="5F45375D"/>
    <w:multiLevelType w:val="hybridMultilevel"/>
    <w:tmpl w:val="70C00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D00713D"/>
    <w:multiLevelType w:val="hybridMultilevel"/>
    <w:tmpl w:val="B73633FA"/>
    <w:lvl w:ilvl="0" w:tplc="041F000F">
      <w:start w:val="5"/>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6E853B7C"/>
    <w:multiLevelType w:val="hybridMultilevel"/>
    <w:tmpl w:val="68B45E36"/>
    <w:lvl w:ilvl="0" w:tplc="041F0003">
      <w:start w:val="1"/>
      <w:numFmt w:val="bullet"/>
      <w:lvlText w:val="o"/>
      <w:lvlJc w:val="left"/>
      <w:pPr>
        <w:ind w:left="1440" w:hanging="360"/>
      </w:pPr>
      <w:rPr>
        <w:rFonts w:ascii="Courier New" w:hAnsi="Courier New" w:cs="Courier New" w:hint="default"/>
      </w:rPr>
    </w:lvl>
    <w:lvl w:ilvl="1" w:tplc="041F0019">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2">
    <w:nsid w:val="7493727C"/>
    <w:multiLevelType w:val="hybridMultilevel"/>
    <w:tmpl w:val="93EAE13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7E9165CC"/>
    <w:multiLevelType w:val="singleLevel"/>
    <w:tmpl w:val="6C0A24D0"/>
    <w:lvl w:ilvl="0">
      <w:start w:val="1"/>
      <w:numFmt w:val="bullet"/>
      <w:pStyle w:val="Bullet"/>
      <w:lvlText w:val=""/>
      <w:lvlJc w:val="left"/>
      <w:pPr>
        <w:tabs>
          <w:tab w:val="num" w:pos="360"/>
        </w:tabs>
        <w:ind w:left="360" w:hanging="360"/>
      </w:pPr>
      <w:rPr>
        <w:rFonts w:ascii="Symbol" w:hAnsi="Symbol" w:hint="default"/>
      </w:rPr>
    </w:lvl>
  </w:abstractNum>
  <w:num w:numId="1">
    <w:abstractNumId w:val="3"/>
  </w:num>
  <w:num w:numId="2">
    <w:abstractNumId w:val="3"/>
  </w:num>
  <w:num w:numId="3">
    <w:abstractNumId w:val="1"/>
  </w:num>
  <w:num w:numId="4">
    <w:abstractNumId w:val="23"/>
  </w:num>
  <w:num w:numId="5">
    <w:abstractNumId w:val="8"/>
  </w:num>
  <w:num w:numId="6">
    <w:abstractNumId w:val="8"/>
  </w:num>
  <w:num w:numId="7">
    <w:abstractNumId w:val="17"/>
  </w:num>
  <w:num w:numId="8">
    <w:abstractNumId w:val="6"/>
  </w:num>
  <w:num w:numId="9">
    <w:abstractNumId w:val="0"/>
  </w:num>
  <w:num w:numId="10">
    <w:abstractNumId w:val="16"/>
  </w:num>
  <w:num w:numId="11">
    <w:abstractNumId w:val="9"/>
  </w:num>
  <w:num w:numId="12">
    <w:abstractNumId w:val="4"/>
  </w:num>
  <w:num w:numId="13">
    <w:abstractNumId w:val="7"/>
  </w:num>
  <w:num w:numId="14">
    <w:abstractNumId w:val="15"/>
  </w:num>
  <w:num w:numId="15">
    <w:abstractNumId w:val="18"/>
  </w:num>
  <w:num w:numId="16">
    <w:abstractNumId w:val="13"/>
  </w:num>
  <w:num w:numId="17">
    <w:abstractNumId w:val="12"/>
  </w:num>
  <w:num w:numId="18">
    <w:abstractNumId w:val="22"/>
  </w:num>
  <w:num w:numId="19">
    <w:abstractNumId w:val="10"/>
  </w:num>
  <w:num w:numId="20">
    <w:abstractNumId w:val="2"/>
  </w:num>
  <w:num w:numId="21">
    <w:abstractNumId w:val="20"/>
  </w:num>
  <w:num w:numId="22">
    <w:abstractNumId w:val="5"/>
  </w:num>
  <w:num w:numId="23">
    <w:abstractNumId w:val="19"/>
  </w:num>
  <w:num w:numId="24">
    <w:abstractNumId w:val="21"/>
  </w:num>
  <w:num w:numId="25">
    <w:abstractNumId w:val="14"/>
  </w:num>
  <w:num w:numId="26">
    <w:abstractNumId w:val="11"/>
  </w:num>
  <w:numIdMacAtCleanup w:val="5"/>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onaldinho424">
    <w15:presenceInfo w15:providerId="None" w15:userId="ronaldinho4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807"/>
    <w:rsid w:val="000008D3"/>
    <w:rsid w:val="000019FF"/>
    <w:rsid w:val="00001AA1"/>
    <w:rsid w:val="00001B39"/>
    <w:rsid w:val="00002780"/>
    <w:rsid w:val="00002BFB"/>
    <w:rsid w:val="00002F67"/>
    <w:rsid w:val="00003BCF"/>
    <w:rsid w:val="00003C55"/>
    <w:rsid w:val="00003EDC"/>
    <w:rsid w:val="00004952"/>
    <w:rsid w:val="0000508C"/>
    <w:rsid w:val="00006699"/>
    <w:rsid w:val="000074BA"/>
    <w:rsid w:val="000078E6"/>
    <w:rsid w:val="000101D2"/>
    <w:rsid w:val="0001107F"/>
    <w:rsid w:val="0001113C"/>
    <w:rsid w:val="00011605"/>
    <w:rsid w:val="00013832"/>
    <w:rsid w:val="00013910"/>
    <w:rsid w:val="000139C8"/>
    <w:rsid w:val="00013BC3"/>
    <w:rsid w:val="00013E64"/>
    <w:rsid w:val="00014E85"/>
    <w:rsid w:val="0001540B"/>
    <w:rsid w:val="000159DE"/>
    <w:rsid w:val="000175FE"/>
    <w:rsid w:val="000179CC"/>
    <w:rsid w:val="00017B12"/>
    <w:rsid w:val="000202D3"/>
    <w:rsid w:val="00020D06"/>
    <w:rsid w:val="00022510"/>
    <w:rsid w:val="000226C4"/>
    <w:rsid w:val="000227ED"/>
    <w:rsid w:val="00023319"/>
    <w:rsid w:val="00024AB8"/>
    <w:rsid w:val="00024C88"/>
    <w:rsid w:val="000253D9"/>
    <w:rsid w:val="00025DAC"/>
    <w:rsid w:val="00026F83"/>
    <w:rsid w:val="00027185"/>
    <w:rsid w:val="00027596"/>
    <w:rsid w:val="000276B3"/>
    <w:rsid w:val="00027DC6"/>
    <w:rsid w:val="000300AC"/>
    <w:rsid w:val="0003057D"/>
    <w:rsid w:val="000317CF"/>
    <w:rsid w:val="0003216B"/>
    <w:rsid w:val="00032726"/>
    <w:rsid w:val="0003294D"/>
    <w:rsid w:val="00033056"/>
    <w:rsid w:val="0003325E"/>
    <w:rsid w:val="000332DA"/>
    <w:rsid w:val="0003385F"/>
    <w:rsid w:val="000338BB"/>
    <w:rsid w:val="00033CA9"/>
    <w:rsid w:val="00033E95"/>
    <w:rsid w:val="00034683"/>
    <w:rsid w:val="00036861"/>
    <w:rsid w:val="00036D18"/>
    <w:rsid w:val="000371F4"/>
    <w:rsid w:val="00037E96"/>
    <w:rsid w:val="0004025B"/>
    <w:rsid w:val="00040624"/>
    <w:rsid w:val="00040C36"/>
    <w:rsid w:val="00040CA8"/>
    <w:rsid w:val="00040DCC"/>
    <w:rsid w:val="00041C3B"/>
    <w:rsid w:val="00042D5C"/>
    <w:rsid w:val="00043AC6"/>
    <w:rsid w:val="00043E2B"/>
    <w:rsid w:val="00044808"/>
    <w:rsid w:val="00044DD5"/>
    <w:rsid w:val="00044DDE"/>
    <w:rsid w:val="00044F70"/>
    <w:rsid w:val="00045A52"/>
    <w:rsid w:val="00045CF2"/>
    <w:rsid w:val="00045E0E"/>
    <w:rsid w:val="000468B7"/>
    <w:rsid w:val="000473B3"/>
    <w:rsid w:val="00047410"/>
    <w:rsid w:val="00047566"/>
    <w:rsid w:val="000510D1"/>
    <w:rsid w:val="000512ED"/>
    <w:rsid w:val="00051DA7"/>
    <w:rsid w:val="00052024"/>
    <w:rsid w:val="0005209A"/>
    <w:rsid w:val="000529A8"/>
    <w:rsid w:val="00053028"/>
    <w:rsid w:val="0005357D"/>
    <w:rsid w:val="00053B7E"/>
    <w:rsid w:val="00053C7F"/>
    <w:rsid w:val="000541B0"/>
    <w:rsid w:val="00054CF9"/>
    <w:rsid w:val="000555FE"/>
    <w:rsid w:val="00055DCF"/>
    <w:rsid w:val="00055EB5"/>
    <w:rsid w:val="000563C3"/>
    <w:rsid w:val="00057F2C"/>
    <w:rsid w:val="00060D47"/>
    <w:rsid w:val="00060E19"/>
    <w:rsid w:val="000620C5"/>
    <w:rsid w:val="00062CEF"/>
    <w:rsid w:val="000636D0"/>
    <w:rsid w:val="000639DD"/>
    <w:rsid w:val="00063B67"/>
    <w:rsid w:val="000645B1"/>
    <w:rsid w:val="000647DE"/>
    <w:rsid w:val="00064ACC"/>
    <w:rsid w:val="00065185"/>
    <w:rsid w:val="00065554"/>
    <w:rsid w:val="00065D84"/>
    <w:rsid w:val="00065DDA"/>
    <w:rsid w:val="0006707B"/>
    <w:rsid w:val="000674F6"/>
    <w:rsid w:val="00067A1C"/>
    <w:rsid w:val="00067D63"/>
    <w:rsid w:val="000712DD"/>
    <w:rsid w:val="00071507"/>
    <w:rsid w:val="00071B0B"/>
    <w:rsid w:val="00071EE0"/>
    <w:rsid w:val="00072E1F"/>
    <w:rsid w:val="0007440D"/>
    <w:rsid w:val="0007492C"/>
    <w:rsid w:val="0007497C"/>
    <w:rsid w:val="00074C68"/>
    <w:rsid w:val="00076350"/>
    <w:rsid w:val="000765A6"/>
    <w:rsid w:val="000765C2"/>
    <w:rsid w:val="000767B3"/>
    <w:rsid w:val="000769DD"/>
    <w:rsid w:val="00076B97"/>
    <w:rsid w:val="0007718F"/>
    <w:rsid w:val="00077230"/>
    <w:rsid w:val="000773DB"/>
    <w:rsid w:val="00077684"/>
    <w:rsid w:val="00077B83"/>
    <w:rsid w:val="00077C21"/>
    <w:rsid w:val="00077DCE"/>
    <w:rsid w:val="0008066F"/>
    <w:rsid w:val="0008095B"/>
    <w:rsid w:val="0008118B"/>
    <w:rsid w:val="000821D7"/>
    <w:rsid w:val="00082624"/>
    <w:rsid w:val="0008292A"/>
    <w:rsid w:val="00082935"/>
    <w:rsid w:val="000832A9"/>
    <w:rsid w:val="0008368A"/>
    <w:rsid w:val="00083800"/>
    <w:rsid w:val="00084103"/>
    <w:rsid w:val="000843EF"/>
    <w:rsid w:val="00085FC7"/>
    <w:rsid w:val="000860EF"/>
    <w:rsid w:val="00086666"/>
    <w:rsid w:val="000879F5"/>
    <w:rsid w:val="00087D03"/>
    <w:rsid w:val="0009039B"/>
    <w:rsid w:val="00090DE9"/>
    <w:rsid w:val="000918D2"/>
    <w:rsid w:val="00091C37"/>
    <w:rsid w:val="000923B0"/>
    <w:rsid w:val="00093271"/>
    <w:rsid w:val="00093783"/>
    <w:rsid w:val="00093797"/>
    <w:rsid w:val="0009387E"/>
    <w:rsid w:val="00093A97"/>
    <w:rsid w:val="00093E6D"/>
    <w:rsid w:val="00094477"/>
    <w:rsid w:val="00095A7F"/>
    <w:rsid w:val="00095C3B"/>
    <w:rsid w:val="00096157"/>
    <w:rsid w:val="00096E50"/>
    <w:rsid w:val="000976D4"/>
    <w:rsid w:val="000979AB"/>
    <w:rsid w:val="00097BE4"/>
    <w:rsid w:val="00097E1B"/>
    <w:rsid w:val="00097F3A"/>
    <w:rsid w:val="000A001A"/>
    <w:rsid w:val="000A0997"/>
    <w:rsid w:val="000A0A07"/>
    <w:rsid w:val="000A278D"/>
    <w:rsid w:val="000A2B2D"/>
    <w:rsid w:val="000A2D5E"/>
    <w:rsid w:val="000A37E7"/>
    <w:rsid w:val="000A4A99"/>
    <w:rsid w:val="000A4D32"/>
    <w:rsid w:val="000A5F47"/>
    <w:rsid w:val="000A5F84"/>
    <w:rsid w:val="000A617E"/>
    <w:rsid w:val="000A61A1"/>
    <w:rsid w:val="000A6325"/>
    <w:rsid w:val="000A6729"/>
    <w:rsid w:val="000A6DEB"/>
    <w:rsid w:val="000A71D6"/>
    <w:rsid w:val="000A7A8C"/>
    <w:rsid w:val="000B0364"/>
    <w:rsid w:val="000B0C19"/>
    <w:rsid w:val="000B136A"/>
    <w:rsid w:val="000B1603"/>
    <w:rsid w:val="000B170B"/>
    <w:rsid w:val="000B1BDB"/>
    <w:rsid w:val="000B1CDC"/>
    <w:rsid w:val="000B2909"/>
    <w:rsid w:val="000B31A6"/>
    <w:rsid w:val="000B377F"/>
    <w:rsid w:val="000B3878"/>
    <w:rsid w:val="000B38F1"/>
    <w:rsid w:val="000B4E8C"/>
    <w:rsid w:val="000B5098"/>
    <w:rsid w:val="000B52B4"/>
    <w:rsid w:val="000B5497"/>
    <w:rsid w:val="000B5DDE"/>
    <w:rsid w:val="000B6CCB"/>
    <w:rsid w:val="000B7CBB"/>
    <w:rsid w:val="000C0CF5"/>
    <w:rsid w:val="000C1105"/>
    <w:rsid w:val="000C1392"/>
    <w:rsid w:val="000C182B"/>
    <w:rsid w:val="000C1E16"/>
    <w:rsid w:val="000C226F"/>
    <w:rsid w:val="000C26D6"/>
    <w:rsid w:val="000C28BE"/>
    <w:rsid w:val="000C4820"/>
    <w:rsid w:val="000C505F"/>
    <w:rsid w:val="000C58C4"/>
    <w:rsid w:val="000C5F61"/>
    <w:rsid w:val="000C65AC"/>
    <w:rsid w:val="000C723C"/>
    <w:rsid w:val="000C725F"/>
    <w:rsid w:val="000C7ECB"/>
    <w:rsid w:val="000D04CD"/>
    <w:rsid w:val="000D0AC4"/>
    <w:rsid w:val="000D1AC3"/>
    <w:rsid w:val="000D1DFC"/>
    <w:rsid w:val="000D2121"/>
    <w:rsid w:val="000D229C"/>
    <w:rsid w:val="000D4516"/>
    <w:rsid w:val="000D531B"/>
    <w:rsid w:val="000D571F"/>
    <w:rsid w:val="000D5775"/>
    <w:rsid w:val="000D58BC"/>
    <w:rsid w:val="000D5E7B"/>
    <w:rsid w:val="000D63D4"/>
    <w:rsid w:val="000D7084"/>
    <w:rsid w:val="000D7E65"/>
    <w:rsid w:val="000E0F7C"/>
    <w:rsid w:val="000E12B7"/>
    <w:rsid w:val="000E1693"/>
    <w:rsid w:val="000E19B2"/>
    <w:rsid w:val="000E2ABF"/>
    <w:rsid w:val="000E2EB4"/>
    <w:rsid w:val="000E3DCD"/>
    <w:rsid w:val="000E4E87"/>
    <w:rsid w:val="000E53A3"/>
    <w:rsid w:val="000E53BA"/>
    <w:rsid w:val="000E5578"/>
    <w:rsid w:val="000E5C84"/>
    <w:rsid w:val="000E611F"/>
    <w:rsid w:val="000E66EA"/>
    <w:rsid w:val="000E7120"/>
    <w:rsid w:val="000F03E3"/>
    <w:rsid w:val="000F2759"/>
    <w:rsid w:val="000F27A2"/>
    <w:rsid w:val="000F27EF"/>
    <w:rsid w:val="000F37EA"/>
    <w:rsid w:val="000F39B0"/>
    <w:rsid w:val="000F48B0"/>
    <w:rsid w:val="000F5157"/>
    <w:rsid w:val="000F53B7"/>
    <w:rsid w:val="000F5628"/>
    <w:rsid w:val="000F5732"/>
    <w:rsid w:val="000F592C"/>
    <w:rsid w:val="000F5962"/>
    <w:rsid w:val="000F619D"/>
    <w:rsid w:val="000F694F"/>
    <w:rsid w:val="000F6B9F"/>
    <w:rsid w:val="000F7937"/>
    <w:rsid w:val="000F7F27"/>
    <w:rsid w:val="00100310"/>
    <w:rsid w:val="001008A7"/>
    <w:rsid w:val="00100C02"/>
    <w:rsid w:val="00101336"/>
    <w:rsid w:val="00101666"/>
    <w:rsid w:val="0010191C"/>
    <w:rsid w:val="001020E7"/>
    <w:rsid w:val="00102B68"/>
    <w:rsid w:val="00102C3F"/>
    <w:rsid w:val="00103533"/>
    <w:rsid w:val="00103AF3"/>
    <w:rsid w:val="0010456F"/>
    <w:rsid w:val="001047CD"/>
    <w:rsid w:val="00104C2F"/>
    <w:rsid w:val="001056CF"/>
    <w:rsid w:val="00105F9E"/>
    <w:rsid w:val="001065AD"/>
    <w:rsid w:val="001068B1"/>
    <w:rsid w:val="001079E0"/>
    <w:rsid w:val="00107DC9"/>
    <w:rsid w:val="001100D8"/>
    <w:rsid w:val="0011031C"/>
    <w:rsid w:val="00110ACC"/>
    <w:rsid w:val="00110FC3"/>
    <w:rsid w:val="00111A82"/>
    <w:rsid w:val="00111FDF"/>
    <w:rsid w:val="0011217F"/>
    <w:rsid w:val="0011248B"/>
    <w:rsid w:val="0011269F"/>
    <w:rsid w:val="00113327"/>
    <w:rsid w:val="0011367A"/>
    <w:rsid w:val="001142C0"/>
    <w:rsid w:val="001142DE"/>
    <w:rsid w:val="001143BC"/>
    <w:rsid w:val="001144ED"/>
    <w:rsid w:val="001149CD"/>
    <w:rsid w:val="00114B6D"/>
    <w:rsid w:val="00115CD9"/>
    <w:rsid w:val="0011622E"/>
    <w:rsid w:val="00117008"/>
    <w:rsid w:val="001179AA"/>
    <w:rsid w:val="00117C04"/>
    <w:rsid w:val="00117C42"/>
    <w:rsid w:val="00117F03"/>
    <w:rsid w:val="00120B4B"/>
    <w:rsid w:val="00121CB8"/>
    <w:rsid w:val="00121F3D"/>
    <w:rsid w:val="0012245A"/>
    <w:rsid w:val="0012250C"/>
    <w:rsid w:val="0012282C"/>
    <w:rsid w:val="00122CBA"/>
    <w:rsid w:val="00123175"/>
    <w:rsid w:val="001238A7"/>
    <w:rsid w:val="00124183"/>
    <w:rsid w:val="00124F2F"/>
    <w:rsid w:val="001250A0"/>
    <w:rsid w:val="001266DC"/>
    <w:rsid w:val="00126EAF"/>
    <w:rsid w:val="00127436"/>
    <w:rsid w:val="00127510"/>
    <w:rsid w:val="001303D6"/>
    <w:rsid w:val="00130D7D"/>
    <w:rsid w:val="00131260"/>
    <w:rsid w:val="00131965"/>
    <w:rsid w:val="00132569"/>
    <w:rsid w:val="00132A21"/>
    <w:rsid w:val="00133D23"/>
    <w:rsid w:val="00133E66"/>
    <w:rsid w:val="001344A1"/>
    <w:rsid w:val="001345A7"/>
    <w:rsid w:val="00135B57"/>
    <w:rsid w:val="00136580"/>
    <w:rsid w:val="0013674A"/>
    <w:rsid w:val="00136A26"/>
    <w:rsid w:val="00137442"/>
    <w:rsid w:val="001374C5"/>
    <w:rsid w:val="00137F56"/>
    <w:rsid w:val="00140697"/>
    <w:rsid w:val="00140CA6"/>
    <w:rsid w:val="00141017"/>
    <w:rsid w:val="00141311"/>
    <w:rsid w:val="001419B3"/>
    <w:rsid w:val="0014225E"/>
    <w:rsid w:val="001424CD"/>
    <w:rsid w:val="00142A36"/>
    <w:rsid w:val="00142BB9"/>
    <w:rsid w:val="00142F28"/>
    <w:rsid w:val="0014447E"/>
    <w:rsid w:val="001447F1"/>
    <w:rsid w:val="001449F7"/>
    <w:rsid w:val="0014518C"/>
    <w:rsid w:val="00146679"/>
    <w:rsid w:val="00147B46"/>
    <w:rsid w:val="001509E5"/>
    <w:rsid w:val="00150A73"/>
    <w:rsid w:val="001522CF"/>
    <w:rsid w:val="0015251A"/>
    <w:rsid w:val="001525F2"/>
    <w:rsid w:val="00152604"/>
    <w:rsid w:val="001532DD"/>
    <w:rsid w:val="0015370A"/>
    <w:rsid w:val="00153AE4"/>
    <w:rsid w:val="00153E8A"/>
    <w:rsid w:val="00154150"/>
    <w:rsid w:val="001543DC"/>
    <w:rsid w:val="001548F7"/>
    <w:rsid w:val="00154BAE"/>
    <w:rsid w:val="00154BEA"/>
    <w:rsid w:val="00154F75"/>
    <w:rsid w:val="001550CC"/>
    <w:rsid w:val="001554F9"/>
    <w:rsid w:val="00155750"/>
    <w:rsid w:val="00155BE1"/>
    <w:rsid w:val="00155FB2"/>
    <w:rsid w:val="00156187"/>
    <w:rsid w:val="00156662"/>
    <w:rsid w:val="001570A8"/>
    <w:rsid w:val="0015798C"/>
    <w:rsid w:val="00157BAA"/>
    <w:rsid w:val="001602EB"/>
    <w:rsid w:val="00160836"/>
    <w:rsid w:val="00160D41"/>
    <w:rsid w:val="00161071"/>
    <w:rsid w:val="001616B9"/>
    <w:rsid w:val="00161CA1"/>
    <w:rsid w:val="00162035"/>
    <w:rsid w:val="00162172"/>
    <w:rsid w:val="00163B68"/>
    <w:rsid w:val="00163E04"/>
    <w:rsid w:val="001640C2"/>
    <w:rsid w:val="00164822"/>
    <w:rsid w:val="00164E73"/>
    <w:rsid w:val="00166666"/>
    <w:rsid w:val="00167B0A"/>
    <w:rsid w:val="0017060E"/>
    <w:rsid w:val="00170937"/>
    <w:rsid w:val="00170FB2"/>
    <w:rsid w:val="00172779"/>
    <w:rsid w:val="00172BD9"/>
    <w:rsid w:val="00172C9A"/>
    <w:rsid w:val="00172CFE"/>
    <w:rsid w:val="00173859"/>
    <w:rsid w:val="00174574"/>
    <w:rsid w:val="00174E23"/>
    <w:rsid w:val="00174F6D"/>
    <w:rsid w:val="001759C9"/>
    <w:rsid w:val="001766EA"/>
    <w:rsid w:val="00176D1A"/>
    <w:rsid w:val="00176F8A"/>
    <w:rsid w:val="0017719D"/>
    <w:rsid w:val="0017781A"/>
    <w:rsid w:val="00177EC2"/>
    <w:rsid w:val="00177ECD"/>
    <w:rsid w:val="001810A9"/>
    <w:rsid w:val="00181A49"/>
    <w:rsid w:val="00183043"/>
    <w:rsid w:val="00183304"/>
    <w:rsid w:val="00183311"/>
    <w:rsid w:val="001833A5"/>
    <w:rsid w:val="00183454"/>
    <w:rsid w:val="00183666"/>
    <w:rsid w:val="00183C6E"/>
    <w:rsid w:val="00184E77"/>
    <w:rsid w:val="00185783"/>
    <w:rsid w:val="00185985"/>
    <w:rsid w:val="001859A9"/>
    <w:rsid w:val="001864F1"/>
    <w:rsid w:val="001866CC"/>
    <w:rsid w:val="00186922"/>
    <w:rsid w:val="00191C6E"/>
    <w:rsid w:val="0019240D"/>
    <w:rsid w:val="00192B8E"/>
    <w:rsid w:val="001937BC"/>
    <w:rsid w:val="00194570"/>
    <w:rsid w:val="001945D8"/>
    <w:rsid w:val="00194860"/>
    <w:rsid w:val="00194972"/>
    <w:rsid w:val="00194AC9"/>
    <w:rsid w:val="00195A7A"/>
    <w:rsid w:val="00195DAC"/>
    <w:rsid w:val="00195FB5"/>
    <w:rsid w:val="00197524"/>
    <w:rsid w:val="00197CC0"/>
    <w:rsid w:val="001A021F"/>
    <w:rsid w:val="001A0392"/>
    <w:rsid w:val="001A0738"/>
    <w:rsid w:val="001A22C5"/>
    <w:rsid w:val="001A28CA"/>
    <w:rsid w:val="001A2DBA"/>
    <w:rsid w:val="001A3141"/>
    <w:rsid w:val="001A3DD1"/>
    <w:rsid w:val="001A3DE7"/>
    <w:rsid w:val="001A4BAA"/>
    <w:rsid w:val="001A4DB6"/>
    <w:rsid w:val="001A4F8E"/>
    <w:rsid w:val="001A5C0E"/>
    <w:rsid w:val="001A61E3"/>
    <w:rsid w:val="001A6616"/>
    <w:rsid w:val="001A6717"/>
    <w:rsid w:val="001A6900"/>
    <w:rsid w:val="001A6B71"/>
    <w:rsid w:val="001A70C2"/>
    <w:rsid w:val="001A78DB"/>
    <w:rsid w:val="001A7BA4"/>
    <w:rsid w:val="001B100E"/>
    <w:rsid w:val="001B1EF5"/>
    <w:rsid w:val="001B2F81"/>
    <w:rsid w:val="001B3633"/>
    <w:rsid w:val="001B367B"/>
    <w:rsid w:val="001B45F8"/>
    <w:rsid w:val="001B4642"/>
    <w:rsid w:val="001B49EC"/>
    <w:rsid w:val="001B4E9E"/>
    <w:rsid w:val="001B5ED9"/>
    <w:rsid w:val="001B6122"/>
    <w:rsid w:val="001B715C"/>
    <w:rsid w:val="001B7F53"/>
    <w:rsid w:val="001C165C"/>
    <w:rsid w:val="001C19FC"/>
    <w:rsid w:val="001C2070"/>
    <w:rsid w:val="001C2203"/>
    <w:rsid w:val="001C2F28"/>
    <w:rsid w:val="001C3609"/>
    <w:rsid w:val="001C4671"/>
    <w:rsid w:val="001C510C"/>
    <w:rsid w:val="001C5631"/>
    <w:rsid w:val="001C58FC"/>
    <w:rsid w:val="001C672C"/>
    <w:rsid w:val="001C7406"/>
    <w:rsid w:val="001C74BA"/>
    <w:rsid w:val="001D0243"/>
    <w:rsid w:val="001D02B1"/>
    <w:rsid w:val="001D0BDF"/>
    <w:rsid w:val="001D0CF2"/>
    <w:rsid w:val="001D1071"/>
    <w:rsid w:val="001D13EE"/>
    <w:rsid w:val="001D1A78"/>
    <w:rsid w:val="001D1C30"/>
    <w:rsid w:val="001D26F8"/>
    <w:rsid w:val="001D27C6"/>
    <w:rsid w:val="001D33BF"/>
    <w:rsid w:val="001D36EA"/>
    <w:rsid w:val="001D3C4C"/>
    <w:rsid w:val="001D3E9B"/>
    <w:rsid w:val="001D4339"/>
    <w:rsid w:val="001D44DA"/>
    <w:rsid w:val="001D5705"/>
    <w:rsid w:val="001D61D0"/>
    <w:rsid w:val="001D6E2A"/>
    <w:rsid w:val="001D760F"/>
    <w:rsid w:val="001D76C6"/>
    <w:rsid w:val="001D77C7"/>
    <w:rsid w:val="001E081E"/>
    <w:rsid w:val="001E0F6E"/>
    <w:rsid w:val="001E2616"/>
    <w:rsid w:val="001E2DCC"/>
    <w:rsid w:val="001E2EC2"/>
    <w:rsid w:val="001E36F4"/>
    <w:rsid w:val="001E3F1D"/>
    <w:rsid w:val="001E4783"/>
    <w:rsid w:val="001E4E85"/>
    <w:rsid w:val="001E5423"/>
    <w:rsid w:val="001E5642"/>
    <w:rsid w:val="001E5889"/>
    <w:rsid w:val="001E5E98"/>
    <w:rsid w:val="001E6268"/>
    <w:rsid w:val="001E63B2"/>
    <w:rsid w:val="001E6792"/>
    <w:rsid w:val="001E6D8F"/>
    <w:rsid w:val="001E7800"/>
    <w:rsid w:val="001F016D"/>
    <w:rsid w:val="001F0A2D"/>
    <w:rsid w:val="001F0D20"/>
    <w:rsid w:val="001F1762"/>
    <w:rsid w:val="001F19AD"/>
    <w:rsid w:val="001F1A4C"/>
    <w:rsid w:val="001F1C40"/>
    <w:rsid w:val="001F1E63"/>
    <w:rsid w:val="001F2005"/>
    <w:rsid w:val="001F22EB"/>
    <w:rsid w:val="001F293A"/>
    <w:rsid w:val="001F2C44"/>
    <w:rsid w:val="001F43F5"/>
    <w:rsid w:val="001F4F76"/>
    <w:rsid w:val="001F677E"/>
    <w:rsid w:val="001F6A87"/>
    <w:rsid w:val="001F7D6F"/>
    <w:rsid w:val="001F7FC1"/>
    <w:rsid w:val="002000EE"/>
    <w:rsid w:val="00201CEE"/>
    <w:rsid w:val="00201EDF"/>
    <w:rsid w:val="002029E3"/>
    <w:rsid w:val="00203688"/>
    <w:rsid w:val="0020457C"/>
    <w:rsid w:val="00204BA1"/>
    <w:rsid w:val="00204E67"/>
    <w:rsid w:val="002050C9"/>
    <w:rsid w:val="00205340"/>
    <w:rsid w:val="00205D36"/>
    <w:rsid w:val="00205F2A"/>
    <w:rsid w:val="0020604F"/>
    <w:rsid w:val="00206166"/>
    <w:rsid w:val="00206B1B"/>
    <w:rsid w:val="00206DC4"/>
    <w:rsid w:val="00207C75"/>
    <w:rsid w:val="002105F0"/>
    <w:rsid w:val="00210DCC"/>
    <w:rsid w:val="002110FD"/>
    <w:rsid w:val="00211AC3"/>
    <w:rsid w:val="00212A63"/>
    <w:rsid w:val="00212E7F"/>
    <w:rsid w:val="0021360D"/>
    <w:rsid w:val="0021468E"/>
    <w:rsid w:val="00214BA5"/>
    <w:rsid w:val="00214BCD"/>
    <w:rsid w:val="00215181"/>
    <w:rsid w:val="00215A27"/>
    <w:rsid w:val="00216162"/>
    <w:rsid w:val="002169EE"/>
    <w:rsid w:val="00216C7F"/>
    <w:rsid w:val="00216DE9"/>
    <w:rsid w:val="00216F9C"/>
    <w:rsid w:val="00217195"/>
    <w:rsid w:val="00217220"/>
    <w:rsid w:val="00217BCE"/>
    <w:rsid w:val="00220E07"/>
    <w:rsid w:val="0022106C"/>
    <w:rsid w:val="002224B0"/>
    <w:rsid w:val="00222834"/>
    <w:rsid w:val="002228C1"/>
    <w:rsid w:val="00223CB1"/>
    <w:rsid w:val="0022403F"/>
    <w:rsid w:val="00224A9E"/>
    <w:rsid w:val="00224CC9"/>
    <w:rsid w:val="002256CE"/>
    <w:rsid w:val="0022596C"/>
    <w:rsid w:val="00225EC4"/>
    <w:rsid w:val="00225FF9"/>
    <w:rsid w:val="00226230"/>
    <w:rsid w:val="0022650F"/>
    <w:rsid w:val="00226B06"/>
    <w:rsid w:val="00226D31"/>
    <w:rsid w:val="00226F27"/>
    <w:rsid w:val="00226F8A"/>
    <w:rsid w:val="00227A79"/>
    <w:rsid w:val="00230787"/>
    <w:rsid w:val="00231174"/>
    <w:rsid w:val="00231298"/>
    <w:rsid w:val="002317DE"/>
    <w:rsid w:val="00231A32"/>
    <w:rsid w:val="00231F5F"/>
    <w:rsid w:val="00233742"/>
    <w:rsid w:val="002340F1"/>
    <w:rsid w:val="0023429F"/>
    <w:rsid w:val="002342C2"/>
    <w:rsid w:val="00235BE5"/>
    <w:rsid w:val="002366C3"/>
    <w:rsid w:val="002373A9"/>
    <w:rsid w:val="0024022D"/>
    <w:rsid w:val="002404EA"/>
    <w:rsid w:val="002406BA"/>
    <w:rsid w:val="00240AA8"/>
    <w:rsid w:val="0024111D"/>
    <w:rsid w:val="00241947"/>
    <w:rsid w:val="00242482"/>
    <w:rsid w:val="0024393C"/>
    <w:rsid w:val="002444CC"/>
    <w:rsid w:val="002446B5"/>
    <w:rsid w:val="00244712"/>
    <w:rsid w:val="00246075"/>
    <w:rsid w:val="00246AC9"/>
    <w:rsid w:val="00246E94"/>
    <w:rsid w:val="0024709A"/>
    <w:rsid w:val="00247243"/>
    <w:rsid w:val="00247B03"/>
    <w:rsid w:val="00247C46"/>
    <w:rsid w:val="00247E87"/>
    <w:rsid w:val="002504A3"/>
    <w:rsid w:val="00250D19"/>
    <w:rsid w:val="00251065"/>
    <w:rsid w:val="00251382"/>
    <w:rsid w:val="00251A03"/>
    <w:rsid w:val="0025361D"/>
    <w:rsid w:val="002537AD"/>
    <w:rsid w:val="00253B35"/>
    <w:rsid w:val="002547F4"/>
    <w:rsid w:val="00254D0F"/>
    <w:rsid w:val="0025523E"/>
    <w:rsid w:val="0025633C"/>
    <w:rsid w:val="0025663E"/>
    <w:rsid w:val="002572FC"/>
    <w:rsid w:val="00257308"/>
    <w:rsid w:val="00257BA6"/>
    <w:rsid w:val="00257D1E"/>
    <w:rsid w:val="00260409"/>
    <w:rsid w:val="002611D1"/>
    <w:rsid w:val="002613CF"/>
    <w:rsid w:val="00261E29"/>
    <w:rsid w:val="00261EE6"/>
    <w:rsid w:val="002623E5"/>
    <w:rsid w:val="00262DC6"/>
    <w:rsid w:val="00262F10"/>
    <w:rsid w:val="00263127"/>
    <w:rsid w:val="0026410A"/>
    <w:rsid w:val="002641A4"/>
    <w:rsid w:val="00264728"/>
    <w:rsid w:val="00264B33"/>
    <w:rsid w:val="00265145"/>
    <w:rsid w:val="002653F6"/>
    <w:rsid w:val="002659F5"/>
    <w:rsid w:val="00266218"/>
    <w:rsid w:val="00266E61"/>
    <w:rsid w:val="00267212"/>
    <w:rsid w:val="00267EE3"/>
    <w:rsid w:val="00270312"/>
    <w:rsid w:val="0027035A"/>
    <w:rsid w:val="00270821"/>
    <w:rsid w:val="00270F81"/>
    <w:rsid w:val="00271733"/>
    <w:rsid w:val="0027257F"/>
    <w:rsid w:val="002742BD"/>
    <w:rsid w:val="002756AD"/>
    <w:rsid w:val="00275BDC"/>
    <w:rsid w:val="00276921"/>
    <w:rsid w:val="00276D81"/>
    <w:rsid w:val="00276FBD"/>
    <w:rsid w:val="00277783"/>
    <w:rsid w:val="0027791C"/>
    <w:rsid w:val="00277BCD"/>
    <w:rsid w:val="002812D6"/>
    <w:rsid w:val="00281E52"/>
    <w:rsid w:val="0028276F"/>
    <w:rsid w:val="00282C1B"/>
    <w:rsid w:val="00282F7B"/>
    <w:rsid w:val="00283778"/>
    <w:rsid w:val="00283A50"/>
    <w:rsid w:val="00284081"/>
    <w:rsid w:val="00284259"/>
    <w:rsid w:val="002848F9"/>
    <w:rsid w:val="00284A6D"/>
    <w:rsid w:val="00284F8C"/>
    <w:rsid w:val="002850CA"/>
    <w:rsid w:val="0028549E"/>
    <w:rsid w:val="00285737"/>
    <w:rsid w:val="0028691F"/>
    <w:rsid w:val="00290CEF"/>
    <w:rsid w:val="00291435"/>
    <w:rsid w:val="002915FA"/>
    <w:rsid w:val="00291C9F"/>
    <w:rsid w:val="0029223A"/>
    <w:rsid w:val="002927AA"/>
    <w:rsid w:val="00292B9F"/>
    <w:rsid w:val="002943B0"/>
    <w:rsid w:val="00296524"/>
    <w:rsid w:val="00296B73"/>
    <w:rsid w:val="00297290"/>
    <w:rsid w:val="002A074B"/>
    <w:rsid w:val="002A0CDA"/>
    <w:rsid w:val="002A0EF8"/>
    <w:rsid w:val="002A1AC0"/>
    <w:rsid w:val="002A2404"/>
    <w:rsid w:val="002A2E94"/>
    <w:rsid w:val="002A32F6"/>
    <w:rsid w:val="002A3F1B"/>
    <w:rsid w:val="002A4149"/>
    <w:rsid w:val="002A46FF"/>
    <w:rsid w:val="002A4CBC"/>
    <w:rsid w:val="002A5014"/>
    <w:rsid w:val="002A55C6"/>
    <w:rsid w:val="002A57D9"/>
    <w:rsid w:val="002A6B21"/>
    <w:rsid w:val="002A6D7E"/>
    <w:rsid w:val="002A6FB7"/>
    <w:rsid w:val="002B0066"/>
    <w:rsid w:val="002B0E2D"/>
    <w:rsid w:val="002B0FEB"/>
    <w:rsid w:val="002B1C0E"/>
    <w:rsid w:val="002B1EFB"/>
    <w:rsid w:val="002B1FA8"/>
    <w:rsid w:val="002B2638"/>
    <w:rsid w:val="002B29CE"/>
    <w:rsid w:val="002B2A75"/>
    <w:rsid w:val="002B2AE8"/>
    <w:rsid w:val="002B3BB5"/>
    <w:rsid w:val="002B3C69"/>
    <w:rsid w:val="002B4BEC"/>
    <w:rsid w:val="002B4C5F"/>
    <w:rsid w:val="002B599D"/>
    <w:rsid w:val="002B5C6D"/>
    <w:rsid w:val="002B6628"/>
    <w:rsid w:val="002B692A"/>
    <w:rsid w:val="002B6BF5"/>
    <w:rsid w:val="002B7555"/>
    <w:rsid w:val="002B76CE"/>
    <w:rsid w:val="002B777E"/>
    <w:rsid w:val="002B7E34"/>
    <w:rsid w:val="002B7E8B"/>
    <w:rsid w:val="002C00F4"/>
    <w:rsid w:val="002C0A64"/>
    <w:rsid w:val="002C0A8A"/>
    <w:rsid w:val="002C1638"/>
    <w:rsid w:val="002C324E"/>
    <w:rsid w:val="002C3DFA"/>
    <w:rsid w:val="002C5443"/>
    <w:rsid w:val="002C57F6"/>
    <w:rsid w:val="002C582C"/>
    <w:rsid w:val="002C6246"/>
    <w:rsid w:val="002C6921"/>
    <w:rsid w:val="002C6B87"/>
    <w:rsid w:val="002C6D8C"/>
    <w:rsid w:val="002C742B"/>
    <w:rsid w:val="002D06D9"/>
    <w:rsid w:val="002D09F3"/>
    <w:rsid w:val="002D0C6A"/>
    <w:rsid w:val="002D0F2C"/>
    <w:rsid w:val="002D1A1D"/>
    <w:rsid w:val="002D1AA4"/>
    <w:rsid w:val="002D1B49"/>
    <w:rsid w:val="002D1BAB"/>
    <w:rsid w:val="002D2164"/>
    <w:rsid w:val="002D25C4"/>
    <w:rsid w:val="002D3B3C"/>
    <w:rsid w:val="002D44B8"/>
    <w:rsid w:val="002D4B44"/>
    <w:rsid w:val="002D4F35"/>
    <w:rsid w:val="002D4FE7"/>
    <w:rsid w:val="002D5E75"/>
    <w:rsid w:val="002D5F14"/>
    <w:rsid w:val="002D61CC"/>
    <w:rsid w:val="002D65DD"/>
    <w:rsid w:val="002D75AD"/>
    <w:rsid w:val="002D79D7"/>
    <w:rsid w:val="002D7E1C"/>
    <w:rsid w:val="002E07BD"/>
    <w:rsid w:val="002E0C3F"/>
    <w:rsid w:val="002E1022"/>
    <w:rsid w:val="002E12E9"/>
    <w:rsid w:val="002E1445"/>
    <w:rsid w:val="002E17E9"/>
    <w:rsid w:val="002E1B56"/>
    <w:rsid w:val="002E2F3B"/>
    <w:rsid w:val="002E4447"/>
    <w:rsid w:val="002E5449"/>
    <w:rsid w:val="002E557C"/>
    <w:rsid w:val="002E5AC3"/>
    <w:rsid w:val="002E621E"/>
    <w:rsid w:val="002E6542"/>
    <w:rsid w:val="002E66AD"/>
    <w:rsid w:val="002E6E71"/>
    <w:rsid w:val="002E7052"/>
    <w:rsid w:val="002E7BA4"/>
    <w:rsid w:val="002E7C5B"/>
    <w:rsid w:val="002E7D3B"/>
    <w:rsid w:val="002F096F"/>
    <w:rsid w:val="002F0A6B"/>
    <w:rsid w:val="002F0B65"/>
    <w:rsid w:val="002F0D6B"/>
    <w:rsid w:val="002F3A9E"/>
    <w:rsid w:val="002F3CC5"/>
    <w:rsid w:val="002F3F8F"/>
    <w:rsid w:val="002F4425"/>
    <w:rsid w:val="002F4AEF"/>
    <w:rsid w:val="002F4CB2"/>
    <w:rsid w:val="002F60CD"/>
    <w:rsid w:val="002F69DB"/>
    <w:rsid w:val="002F6E2C"/>
    <w:rsid w:val="002F6EDD"/>
    <w:rsid w:val="002F7207"/>
    <w:rsid w:val="002F7CE3"/>
    <w:rsid w:val="00300A08"/>
    <w:rsid w:val="00300BB4"/>
    <w:rsid w:val="0030143F"/>
    <w:rsid w:val="00301561"/>
    <w:rsid w:val="00301C07"/>
    <w:rsid w:val="003021C1"/>
    <w:rsid w:val="003021EE"/>
    <w:rsid w:val="0030299C"/>
    <w:rsid w:val="00303194"/>
    <w:rsid w:val="003031DC"/>
    <w:rsid w:val="0030349E"/>
    <w:rsid w:val="00303770"/>
    <w:rsid w:val="0030396A"/>
    <w:rsid w:val="00303A9C"/>
    <w:rsid w:val="00304348"/>
    <w:rsid w:val="00304461"/>
    <w:rsid w:val="00304781"/>
    <w:rsid w:val="00304D3E"/>
    <w:rsid w:val="00304FA9"/>
    <w:rsid w:val="0030519D"/>
    <w:rsid w:val="0030605E"/>
    <w:rsid w:val="00306129"/>
    <w:rsid w:val="003061E7"/>
    <w:rsid w:val="00307974"/>
    <w:rsid w:val="00310010"/>
    <w:rsid w:val="003104AC"/>
    <w:rsid w:val="003114D2"/>
    <w:rsid w:val="00311C2D"/>
    <w:rsid w:val="00311CE3"/>
    <w:rsid w:val="00311E60"/>
    <w:rsid w:val="0031212A"/>
    <w:rsid w:val="00312135"/>
    <w:rsid w:val="00312EDA"/>
    <w:rsid w:val="0031340F"/>
    <w:rsid w:val="003134BE"/>
    <w:rsid w:val="003139B0"/>
    <w:rsid w:val="003147B7"/>
    <w:rsid w:val="00314F9D"/>
    <w:rsid w:val="00315389"/>
    <w:rsid w:val="00315601"/>
    <w:rsid w:val="00316849"/>
    <w:rsid w:val="00316B58"/>
    <w:rsid w:val="00316CC5"/>
    <w:rsid w:val="00316FB3"/>
    <w:rsid w:val="0031727A"/>
    <w:rsid w:val="00317841"/>
    <w:rsid w:val="00317E71"/>
    <w:rsid w:val="0032015A"/>
    <w:rsid w:val="00320179"/>
    <w:rsid w:val="00320BA1"/>
    <w:rsid w:val="00321070"/>
    <w:rsid w:val="00321940"/>
    <w:rsid w:val="00322184"/>
    <w:rsid w:val="003221B7"/>
    <w:rsid w:val="00323135"/>
    <w:rsid w:val="003233B9"/>
    <w:rsid w:val="0032392A"/>
    <w:rsid w:val="00323EA5"/>
    <w:rsid w:val="00325299"/>
    <w:rsid w:val="00325F21"/>
    <w:rsid w:val="003268D6"/>
    <w:rsid w:val="00326EDD"/>
    <w:rsid w:val="0032775F"/>
    <w:rsid w:val="0033009B"/>
    <w:rsid w:val="00330651"/>
    <w:rsid w:val="00330701"/>
    <w:rsid w:val="00330872"/>
    <w:rsid w:val="00330A33"/>
    <w:rsid w:val="00332385"/>
    <w:rsid w:val="00332649"/>
    <w:rsid w:val="00332951"/>
    <w:rsid w:val="00333043"/>
    <w:rsid w:val="00333047"/>
    <w:rsid w:val="00333AF0"/>
    <w:rsid w:val="00334381"/>
    <w:rsid w:val="00334A09"/>
    <w:rsid w:val="00334FFE"/>
    <w:rsid w:val="00335466"/>
    <w:rsid w:val="003356C7"/>
    <w:rsid w:val="00335AA5"/>
    <w:rsid w:val="00336E71"/>
    <w:rsid w:val="0033705F"/>
    <w:rsid w:val="003376D5"/>
    <w:rsid w:val="00340762"/>
    <w:rsid w:val="003413D3"/>
    <w:rsid w:val="00341A8C"/>
    <w:rsid w:val="00341B46"/>
    <w:rsid w:val="0034202D"/>
    <w:rsid w:val="00342AED"/>
    <w:rsid w:val="003430E0"/>
    <w:rsid w:val="00343DE6"/>
    <w:rsid w:val="00343EA7"/>
    <w:rsid w:val="00344C81"/>
    <w:rsid w:val="00345161"/>
    <w:rsid w:val="003452B2"/>
    <w:rsid w:val="00345581"/>
    <w:rsid w:val="00345F85"/>
    <w:rsid w:val="00346911"/>
    <w:rsid w:val="00346C29"/>
    <w:rsid w:val="00346CA1"/>
    <w:rsid w:val="0034744B"/>
    <w:rsid w:val="00347EE7"/>
    <w:rsid w:val="00351604"/>
    <w:rsid w:val="0035198F"/>
    <w:rsid w:val="00352007"/>
    <w:rsid w:val="003520EC"/>
    <w:rsid w:val="00353C66"/>
    <w:rsid w:val="00353C71"/>
    <w:rsid w:val="00353E61"/>
    <w:rsid w:val="0035629E"/>
    <w:rsid w:val="00356630"/>
    <w:rsid w:val="00360A37"/>
    <w:rsid w:val="00361BF6"/>
    <w:rsid w:val="00362302"/>
    <w:rsid w:val="00362356"/>
    <w:rsid w:val="003624F1"/>
    <w:rsid w:val="00362CBE"/>
    <w:rsid w:val="00363231"/>
    <w:rsid w:val="003635F5"/>
    <w:rsid w:val="00363BF5"/>
    <w:rsid w:val="003642D1"/>
    <w:rsid w:val="0036491C"/>
    <w:rsid w:val="003649F6"/>
    <w:rsid w:val="00364B2B"/>
    <w:rsid w:val="00365465"/>
    <w:rsid w:val="0036644E"/>
    <w:rsid w:val="003666F2"/>
    <w:rsid w:val="00366709"/>
    <w:rsid w:val="00366B52"/>
    <w:rsid w:val="00367552"/>
    <w:rsid w:val="00367B1F"/>
    <w:rsid w:val="00370069"/>
    <w:rsid w:val="0037040B"/>
    <w:rsid w:val="00370669"/>
    <w:rsid w:val="003708D0"/>
    <w:rsid w:val="003723FD"/>
    <w:rsid w:val="003727E3"/>
    <w:rsid w:val="00373412"/>
    <w:rsid w:val="00373CC0"/>
    <w:rsid w:val="00373E15"/>
    <w:rsid w:val="00374134"/>
    <w:rsid w:val="003742BA"/>
    <w:rsid w:val="00374362"/>
    <w:rsid w:val="0037507E"/>
    <w:rsid w:val="003757A4"/>
    <w:rsid w:val="00375A90"/>
    <w:rsid w:val="00376B59"/>
    <w:rsid w:val="00376F2F"/>
    <w:rsid w:val="00377120"/>
    <w:rsid w:val="00377C16"/>
    <w:rsid w:val="00377E75"/>
    <w:rsid w:val="0038062C"/>
    <w:rsid w:val="003808DB"/>
    <w:rsid w:val="00380A90"/>
    <w:rsid w:val="003812BF"/>
    <w:rsid w:val="003813D1"/>
    <w:rsid w:val="003816E5"/>
    <w:rsid w:val="003816FA"/>
    <w:rsid w:val="003817E3"/>
    <w:rsid w:val="003819C3"/>
    <w:rsid w:val="00381A08"/>
    <w:rsid w:val="00382814"/>
    <w:rsid w:val="00382F19"/>
    <w:rsid w:val="00383508"/>
    <w:rsid w:val="00383A51"/>
    <w:rsid w:val="00383B2A"/>
    <w:rsid w:val="00383B68"/>
    <w:rsid w:val="00384972"/>
    <w:rsid w:val="00384E6D"/>
    <w:rsid w:val="003855B3"/>
    <w:rsid w:val="00385990"/>
    <w:rsid w:val="00385DE0"/>
    <w:rsid w:val="003867F4"/>
    <w:rsid w:val="00386918"/>
    <w:rsid w:val="00387478"/>
    <w:rsid w:val="00387951"/>
    <w:rsid w:val="003906B9"/>
    <w:rsid w:val="00391537"/>
    <w:rsid w:val="00391712"/>
    <w:rsid w:val="00391E01"/>
    <w:rsid w:val="00391F3A"/>
    <w:rsid w:val="00392343"/>
    <w:rsid w:val="003928BF"/>
    <w:rsid w:val="00393210"/>
    <w:rsid w:val="003938AD"/>
    <w:rsid w:val="00394AB2"/>
    <w:rsid w:val="00394B04"/>
    <w:rsid w:val="00394EEC"/>
    <w:rsid w:val="0039501D"/>
    <w:rsid w:val="0039533B"/>
    <w:rsid w:val="00395AB5"/>
    <w:rsid w:val="00395EBC"/>
    <w:rsid w:val="0039607B"/>
    <w:rsid w:val="00396417"/>
    <w:rsid w:val="00397703"/>
    <w:rsid w:val="003A08D7"/>
    <w:rsid w:val="003A0CAD"/>
    <w:rsid w:val="003A0EB1"/>
    <w:rsid w:val="003A0F86"/>
    <w:rsid w:val="003A1601"/>
    <w:rsid w:val="003A161C"/>
    <w:rsid w:val="003A1B2F"/>
    <w:rsid w:val="003A1E9C"/>
    <w:rsid w:val="003A1FB4"/>
    <w:rsid w:val="003A2773"/>
    <w:rsid w:val="003A494E"/>
    <w:rsid w:val="003A55E5"/>
    <w:rsid w:val="003A589D"/>
    <w:rsid w:val="003A5902"/>
    <w:rsid w:val="003A6706"/>
    <w:rsid w:val="003A6A78"/>
    <w:rsid w:val="003A6E74"/>
    <w:rsid w:val="003A7187"/>
    <w:rsid w:val="003A71F5"/>
    <w:rsid w:val="003A7A1A"/>
    <w:rsid w:val="003B0830"/>
    <w:rsid w:val="003B1090"/>
    <w:rsid w:val="003B2307"/>
    <w:rsid w:val="003B26A8"/>
    <w:rsid w:val="003B2984"/>
    <w:rsid w:val="003B3CFB"/>
    <w:rsid w:val="003B4FCF"/>
    <w:rsid w:val="003B50B3"/>
    <w:rsid w:val="003B518E"/>
    <w:rsid w:val="003B6C99"/>
    <w:rsid w:val="003B7123"/>
    <w:rsid w:val="003B7359"/>
    <w:rsid w:val="003B7BA3"/>
    <w:rsid w:val="003B7F7C"/>
    <w:rsid w:val="003B7F82"/>
    <w:rsid w:val="003C064F"/>
    <w:rsid w:val="003C07A5"/>
    <w:rsid w:val="003C0C7C"/>
    <w:rsid w:val="003C112B"/>
    <w:rsid w:val="003C18CB"/>
    <w:rsid w:val="003C1DD6"/>
    <w:rsid w:val="003C292F"/>
    <w:rsid w:val="003C346F"/>
    <w:rsid w:val="003C35B8"/>
    <w:rsid w:val="003C48F9"/>
    <w:rsid w:val="003C4A77"/>
    <w:rsid w:val="003C4FB7"/>
    <w:rsid w:val="003C5DB8"/>
    <w:rsid w:val="003C5E1D"/>
    <w:rsid w:val="003C6969"/>
    <w:rsid w:val="003C6FD4"/>
    <w:rsid w:val="003C7776"/>
    <w:rsid w:val="003D0155"/>
    <w:rsid w:val="003D0A0E"/>
    <w:rsid w:val="003D0B89"/>
    <w:rsid w:val="003D0F08"/>
    <w:rsid w:val="003D1CDA"/>
    <w:rsid w:val="003D3356"/>
    <w:rsid w:val="003D3BD0"/>
    <w:rsid w:val="003D3E9E"/>
    <w:rsid w:val="003D4144"/>
    <w:rsid w:val="003D42FF"/>
    <w:rsid w:val="003D4423"/>
    <w:rsid w:val="003D4755"/>
    <w:rsid w:val="003D4A05"/>
    <w:rsid w:val="003D5577"/>
    <w:rsid w:val="003D5F65"/>
    <w:rsid w:val="003D719F"/>
    <w:rsid w:val="003E0691"/>
    <w:rsid w:val="003E07C6"/>
    <w:rsid w:val="003E0AC8"/>
    <w:rsid w:val="003E0D46"/>
    <w:rsid w:val="003E179D"/>
    <w:rsid w:val="003E1F14"/>
    <w:rsid w:val="003E3D68"/>
    <w:rsid w:val="003E3EBF"/>
    <w:rsid w:val="003E3F63"/>
    <w:rsid w:val="003E411C"/>
    <w:rsid w:val="003E439C"/>
    <w:rsid w:val="003E4835"/>
    <w:rsid w:val="003E4BDD"/>
    <w:rsid w:val="003E4C0A"/>
    <w:rsid w:val="003E5264"/>
    <w:rsid w:val="003E52FA"/>
    <w:rsid w:val="003E566D"/>
    <w:rsid w:val="003E584C"/>
    <w:rsid w:val="003E5A17"/>
    <w:rsid w:val="003E5F4A"/>
    <w:rsid w:val="003E629B"/>
    <w:rsid w:val="003E62EB"/>
    <w:rsid w:val="003E68CB"/>
    <w:rsid w:val="003E79A0"/>
    <w:rsid w:val="003E7FBB"/>
    <w:rsid w:val="003F13B6"/>
    <w:rsid w:val="003F198F"/>
    <w:rsid w:val="003F1EEC"/>
    <w:rsid w:val="003F2C25"/>
    <w:rsid w:val="003F39B4"/>
    <w:rsid w:val="003F50A1"/>
    <w:rsid w:val="003F56F4"/>
    <w:rsid w:val="003F5ED0"/>
    <w:rsid w:val="003F614D"/>
    <w:rsid w:val="003F6D80"/>
    <w:rsid w:val="003F6E0E"/>
    <w:rsid w:val="003F746C"/>
    <w:rsid w:val="003F7706"/>
    <w:rsid w:val="003F78B9"/>
    <w:rsid w:val="00400EF0"/>
    <w:rsid w:val="00402011"/>
    <w:rsid w:val="00402A64"/>
    <w:rsid w:val="00402B92"/>
    <w:rsid w:val="00403097"/>
    <w:rsid w:val="004034D5"/>
    <w:rsid w:val="00403765"/>
    <w:rsid w:val="00404057"/>
    <w:rsid w:val="004042B8"/>
    <w:rsid w:val="00404565"/>
    <w:rsid w:val="00404F7B"/>
    <w:rsid w:val="004052B4"/>
    <w:rsid w:val="00406082"/>
    <w:rsid w:val="004069DC"/>
    <w:rsid w:val="0041115D"/>
    <w:rsid w:val="00411187"/>
    <w:rsid w:val="00411F73"/>
    <w:rsid w:val="00411FE2"/>
    <w:rsid w:val="004125D2"/>
    <w:rsid w:val="00412622"/>
    <w:rsid w:val="0041411E"/>
    <w:rsid w:val="0041437C"/>
    <w:rsid w:val="004147DC"/>
    <w:rsid w:val="00414F47"/>
    <w:rsid w:val="0041550E"/>
    <w:rsid w:val="004179F8"/>
    <w:rsid w:val="00417DF1"/>
    <w:rsid w:val="00417EB5"/>
    <w:rsid w:val="0042015B"/>
    <w:rsid w:val="004204F4"/>
    <w:rsid w:val="0042071A"/>
    <w:rsid w:val="00420AE2"/>
    <w:rsid w:val="00420B55"/>
    <w:rsid w:val="00420B57"/>
    <w:rsid w:val="00420DA1"/>
    <w:rsid w:val="00421202"/>
    <w:rsid w:val="004215D5"/>
    <w:rsid w:val="004223A2"/>
    <w:rsid w:val="00422508"/>
    <w:rsid w:val="00422613"/>
    <w:rsid w:val="004237D5"/>
    <w:rsid w:val="00423836"/>
    <w:rsid w:val="004242D8"/>
    <w:rsid w:val="00424FB5"/>
    <w:rsid w:val="00425CA1"/>
    <w:rsid w:val="00426DB1"/>
    <w:rsid w:val="00427D90"/>
    <w:rsid w:val="00431C97"/>
    <w:rsid w:val="00431EF0"/>
    <w:rsid w:val="0043204F"/>
    <w:rsid w:val="00432601"/>
    <w:rsid w:val="00432752"/>
    <w:rsid w:val="00432DAB"/>
    <w:rsid w:val="00433314"/>
    <w:rsid w:val="00433FBB"/>
    <w:rsid w:val="0043416A"/>
    <w:rsid w:val="004342EF"/>
    <w:rsid w:val="0043475F"/>
    <w:rsid w:val="00434D79"/>
    <w:rsid w:val="0043502B"/>
    <w:rsid w:val="004352C3"/>
    <w:rsid w:val="0043616C"/>
    <w:rsid w:val="00436C01"/>
    <w:rsid w:val="00437A51"/>
    <w:rsid w:val="00441702"/>
    <w:rsid w:val="0044186E"/>
    <w:rsid w:val="004420ED"/>
    <w:rsid w:val="004428C4"/>
    <w:rsid w:val="00442ED0"/>
    <w:rsid w:val="00443514"/>
    <w:rsid w:val="004447D0"/>
    <w:rsid w:val="0044499D"/>
    <w:rsid w:val="00444ECD"/>
    <w:rsid w:val="00445A85"/>
    <w:rsid w:val="0044603C"/>
    <w:rsid w:val="004463C7"/>
    <w:rsid w:val="00446701"/>
    <w:rsid w:val="004502CB"/>
    <w:rsid w:val="00451B06"/>
    <w:rsid w:val="004523E0"/>
    <w:rsid w:val="004525EF"/>
    <w:rsid w:val="00452DEF"/>
    <w:rsid w:val="00453418"/>
    <w:rsid w:val="004539DD"/>
    <w:rsid w:val="00455937"/>
    <w:rsid w:val="004565AD"/>
    <w:rsid w:val="0045682A"/>
    <w:rsid w:val="00456915"/>
    <w:rsid w:val="004575EA"/>
    <w:rsid w:val="00457DA3"/>
    <w:rsid w:val="004601C7"/>
    <w:rsid w:val="00460213"/>
    <w:rsid w:val="00460A7D"/>
    <w:rsid w:val="00460C37"/>
    <w:rsid w:val="0046190D"/>
    <w:rsid w:val="004630B9"/>
    <w:rsid w:val="004636C7"/>
    <w:rsid w:val="00464140"/>
    <w:rsid w:val="004651CD"/>
    <w:rsid w:val="00465E09"/>
    <w:rsid w:val="00465FC1"/>
    <w:rsid w:val="0046614A"/>
    <w:rsid w:val="0046641C"/>
    <w:rsid w:val="004667C9"/>
    <w:rsid w:val="00466BC9"/>
    <w:rsid w:val="00466D6E"/>
    <w:rsid w:val="00467631"/>
    <w:rsid w:val="00467C31"/>
    <w:rsid w:val="004714F3"/>
    <w:rsid w:val="00471585"/>
    <w:rsid w:val="00472410"/>
    <w:rsid w:val="00472430"/>
    <w:rsid w:val="0047293B"/>
    <w:rsid w:val="004748B9"/>
    <w:rsid w:val="00474AA1"/>
    <w:rsid w:val="00474BB2"/>
    <w:rsid w:val="0047513F"/>
    <w:rsid w:val="0047598C"/>
    <w:rsid w:val="00475AB2"/>
    <w:rsid w:val="00475C31"/>
    <w:rsid w:val="0047606E"/>
    <w:rsid w:val="00480764"/>
    <w:rsid w:val="00481C4A"/>
    <w:rsid w:val="0048247D"/>
    <w:rsid w:val="0048284C"/>
    <w:rsid w:val="004833BD"/>
    <w:rsid w:val="00483A54"/>
    <w:rsid w:val="00483CF2"/>
    <w:rsid w:val="00484321"/>
    <w:rsid w:val="004861A5"/>
    <w:rsid w:val="004864F6"/>
    <w:rsid w:val="00487452"/>
    <w:rsid w:val="00487D08"/>
    <w:rsid w:val="004906D3"/>
    <w:rsid w:val="00490938"/>
    <w:rsid w:val="00492146"/>
    <w:rsid w:val="0049224D"/>
    <w:rsid w:val="004924BF"/>
    <w:rsid w:val="00492B44"/>
    <w:rsid w:val="004932F0"/>
    <w:rsid w:val="00493E75"/>
    <w:rsid w:val="004943BC"/>
    <w:rsid w:val="0049448D"/>
    <w:rsid w:val="00494543"/>
    <w:rsid w:val="004952FB"/>
    <w:rsid w:val="00495336"/>
    <w:rsid w:val="004955C6"/>
    <w:rsid w:val="004966AD"/>
    <w:rsid w:val="004974BF"/>
    <w:rsid w:val="00497F8C"/>
    <w:rsid w:val="004A01D8"/>
    <w:rsid w:val="004A03F7"/>
    <w:rsid w:val="004A0528"/>
    <w:rsid w:val="004A0D96"/>
    <w:rsid w:val="004A1E16"/>
    <w:rsid w:val="004A2F2F"/>
    <w:rsid w:val="004A3AE6"/>
    <w:rsid w:val="004A423E"/>
    <w:rsid w:val="004A4C5A"/>
    <w:rsid w:val="004A59B4"/>
    <w:rsid w:val="004A616D"/>
    <w:rsid w:val="004A6221"/>
    <w:rsid w:val="004A6543"/>
    <w:rsid w:val="004A66C5"/>
    <w:rsid w:val="004A6977"/>
    <w:rsid w:val="004A7418"/>
    <w:rsid w:val="004A7645"/>
    <w:rsid w:val="004A79E4"/>
    <w:rsid w:val="004A7D68"/>
    <w:rsid w:val="004B02FD"/>
    <w:rsid w:val="004B0365"/>
    <w:rsid w:val="004B061D"/>
    <w:rsid w:val="004B10CB"/>
    <w:rsid w:val="004B26C2"/>
    <w:rsid w:val="004B2C39"/>
    <w:rsid w:val="004B3105"/>
    <w:rsid w:val="004B42B9"/>
    <w:rsid w:val="004B4922"/>
    <w:rsid w:val="004B4DC6"/>
    <w:rsid w:val="004B4E53"/>
    <w:rsid w:val="004B513B"/>
    <w:rsid w:val="004B5EF5"/>
    <w:rsid w:val="004B6396"/>
    <w:rsid w:val="004B63B3"/>
    <w:rsid w:val="004B6A3A"/>
    <w:rsid w:val="004B6BAA"/>
    <w:rsid w:val="004B70FF"/>
    <w:rsid w:val="004B74A3"/>
    <w:rsid w:val="004B7D16"/>
    <w:rsid w:val="004C08AA"/>
    <w:rsid w:val="004C0C4B"/>
    <w:rsid w:val="004C151D"/>
    <w:rsid w:val="004C1B80"/>
    <w:rsid w:val="004C1DBF"/>
    <w:rsid w:val="004C2249"/>
    <w:rsid w:val="004C2724"/>
    <w:rsid w:val="004C296C"/>
    <w:rsid w:val="004C2F4B"/>
    <w:rsid w:val="004C388E"/>
    <w:rsid w:val="004C463B"/>
    <w:rsid w:val="004C4818"/>
    <w:rsid w:val="004C4F92"/>
    <w:rsid w:val="004C564E"/>
    <w:rsid w:val="004C5759"/>
    <w:rsid w:val="004C59D6"/>
    <w:rsid w:val="004C5A74"/>
    <w:rsid w:val="004C5A7D"/>
    <w:rsid w:val="004C6192"/>
    <w:rsid w:val="004C6247"/>
    <w:rsid w:val="004C673C"/>
    <w:rsid w:val="004C6815"/>
    <w:rsid w:val="004C6C3E"/>
    <w:rsid w:val="004C75AC"/>
    <w:rsid w:val="004C7FD3"/>
    <w:rsid w:val="004D03A9"/>
    <w:rsid w:val="004D1337"/>
    <w:rsid w:val="004D1EC5"/>
    <w:rsid w:val="004D2517"/>
    <w:rsid w:val="004D2B07"/>
    <w:rsid w:val="004D2EAA"/>
    <w:rsid w:val="004D376D"/>
    <w:rsid w:val="004D4442"/>
    <w:rsid w:val="004D500D"/>
    <w:rsid w:val="004D5228"/>
    <w:rsid w:val="004D5405"/>
    <w:rsid w:val="004D5E3F"/>
    <w:rsid w:val="004D6010"/>
    <w:rsid w:val="004D61A3"/>
    <w:rsid w:val="004D6761"/>
    <w:rsid w:val="004D6D6E"/>
    <w:rsid w:val="004D7C88"/>
    <w:rsid w:val="004D7E77"/>
    <w:rsid w:val="004D7F4C"/>
    <w:rsid w:val="004E0A71"/>
    <w:rsid w:val="004E0C46"/>
    <w:rsid w:val="004E0F10"/>
    <w:rsid w:val="004E17A9"/>
    <w:rsid w:val="004E17BF"/>
    <w:rsid w:val="004E29CF"/>
    <w:rsid w:val="004E3DC8"/>
    <w:rsid w:val="004E46CC"/>
    <w:rsid w:val="004E5025"/>
    <w:rsid w:val="004E5212"/>
    <w:rsid w:val="004E5694"/>
    <w:rsid w:val="004E60B3"/>
    <w:rsid w:val="004E6A62"/>
    <w:rsid w:val="004E6AFB"/>
    <w:rsid w:val="004E752C"/>
    <w:rsid w:val="004E765D"/>
    <w:rsid w:val="004F072E"/>
    <w:rsid w:val="004F1456"/>
    <w:rsid w:val="004F18CA"/>
    <w:rsid w:val="004F1919"/>
    <w:rsid w:val="004F231C"/>
    <w:rsid w:val="004F3421"/>
    <w:rsid w:val="004F3573"/>
    <w:rsid w:val="004F38F8"/>
    <w:rsid w:val="004F3D21"/>
    <w:rsid w:val="004F65BA"/>
    <w:rsid w:val="004F6696"/>
    <w:rsid w:val="004F7433"/>
    <w:rsid w:val="004F74C3"/>
    <w:rsid w:val="00500212"/>
    <w:rsid w:val="0050163D"/>
    <w:rsid w:val="0050218B"/>
    <w:rsid w:val="00502406"/>
    <w:rsid w:val="00503C5D"/>
    <w:rsid w:val="00503CD5"/>
    <w:rsid w:val="005046DC"/>
    <w:rsid w:val="00504CA2"/>
    <w:rsid w:val="0050557C"/>
    <w:rsid w:val="00505A25"/>
    <w:rsid w:val="0050699E"/>
    <w:rsid w:val="0050699F"/>
    <w:rsid w:val="005071FC"/>
    <w:rsid w:val="00507996"/>
    <w:rsid w:val="00510E38"/>
    <w:rsid w:val="005111C2"/>
    <w:rsid w:val="00511975"/>
    <w:rsid w:val="00513366"/>
    <w:rsid w:val="005137A3"/>
    <w:rsid w:val="00513D00"/>
    <w:rsid w:val="00513E96"/>
    <w:rsid w:val="00513F17"/>
    <w:rsid w:val="0051468C"/>
    <w:rsid w:val="00514906"/>
    <w:rsid w:val="00514ABC"/>
    <w:rsid w:val="0051506A"/>
    <w:rsid w:val="00515882"/>
    <w:rsid w:val="0051596A"/>
    <w:rsid w:val="00516621"/>
    <w:rsid w:val="00517165"/>
    <w:rsid w:val="0051723D"/>
    <w:rsid w:val="0051741F"/>
    <w:rsid w:val="00517830"/>
    <w:rsid w:val="00517A04"/>
    <w:rsid w:val="00517A46"/>
    <w:rsid w:val="00517CDE"/>
    <w:rsid w:val="00520359"/>
    <w:rsid w:val="00520954"/>
    <w:rsid w:val="0052119C"/>
    <w:rsid w:val="00521FB1"/>
    <w:rsid w:val="00522328"/>
    <w:rsid w:val="00522534"/>
    <w:rsid w:val="00522EBC"/>
    <w:rsid w:val="00523680"/>
    <w:rsid w:val="0052370B"/>
    <w:rsid w:val="005243D2"/>
    <w:rsid w:val="005247B5"/>
    <w:rsid w:val="0052513B"/>
    <w:rsid w:val="005257C5"/>
    <w:rsid w:val="00525970"/>
    <w:rsid w:val="00525D66"/>
    <w:rsid w:val="0052605F"/>
    <w:rsid w:val="00526ED9"/>
    <w:rsid w:val="00527E53"/>
    <w:rsid w:val="00531980"/>
    <w:rsid w:val="00532E3B"/>
    <w:rsid w:val="0053370D"/>
    <w:rsid w:val="00533B50"/>
    <w:rsid w:val="005343D3"/>
    <w:rsid w:val="00534546"/>
    <w:rsid w:val="0053496E"/>
    <w:rsid w:val="00534BF6"/>
    <w:rsid w:val="00535159"/>
    <w:rsid w:val="00535401"/>
    <w:rsid w:val="00535A9C"/>
    <w:rsid w:val="00535DFD"/>
    <w:rsid w:val="005361F8"/>
    <w:rsid w:val="005372D3"/>
    <w:rsid w:val="00540159"/>
    <w:rsid w:val="005401B1"/>
    <w:rsid w:val="0054079C"/>
    <w:rsid w:val="00542FAE"/>
    <w:rsid w:val="005433FB"/>
    <w:rsid w:val="00543B07"/>
    <w:rsid w:val="00543C5C"/>
    <w:rsid w:val="00544119"/>
    <w:rsid w:val="00544934"/>
    <w:rsid w:val="0054565A"/>
    <w:rsid w:val="005457E2"/>
    <w:rsid w:val="00545C58"/>
    <w:rsid w:val="00546588"/>
    <w:rsid w:val="0054756C"/>
    <w:rsid w:val="005502E1"/>
    <w:rsid w:val="005504D3"/>
    <w:rsid w:val="0055083D"/>
    <w:rsid w:val="00550F7D"/>
    <w:rsid w:val="00551B36"/>
    <w:rsid w:val="00552BA9"/>
    <w:rsid w:val="0055310A"/>
    <w:rsid w:val="00553115"/>
    <w:rsid w:val="005539BE"/>
    <w:rsid w:val="00553CDC"/>
    <w:rsid w:val="00554CF5"/>
    <w:rsid w:val="005553AD"/>
    <w:rsid w:val="005556D0"/>
    <w:rsid w:val="00555703"/>
    <w:rsid w:val="005561F1"/>
    <w:rsid w:val="005563D0"/>
    <w:rsid w:val="005566D5"/>
    <w:rsid w:val="00556889"/>
    <w:rsid w:val="005570C9"/>
    <w:rsid w:val="00557183"/>
    <w:rsid w:val="005574D8"/>
    <w:rsid w:val="00557D15"/>
    <w:rsid w:val="005602BC"/>
    <w:rsid w:val="00560FD0"/>
    <w:rsid w:val="005620A1"/>
    <w:rsid w:val="005622A0"/>
    <w:rsid w:val="0056315C"/>
    <w:rsid w:val="00563362"/>
    <w:rsid w:val="005638AF"/>
    <w:rsid w:val="00563E74"/>
    <w:rsid w:val="005657EB"/>
    <w:rsid w:val="0056587A"/>
    <w:rsid w:val="005669C9"/>
    <w:rsid w:val="00566B96"/>
    <w:rsid w:val="0056749B"/>
    <w:rsid w:val="00567658"/>
    <w:rsid w:val="005676D1"/>
    <w:rsid w:val="005677AE"/>
    <w:rsid w:val="00567DD6"/>
    <w:rsid w:val="00567E00"/>
    <w:rsid w:val="00567ECC"/>
    <w:rsid w:val="0057081F"/>
    <w:rsid w:val="005709BD"/>
    <w:rsid w:val="005714F6"/>
    <w:rsid w:val="0057188E"/>
    <w:rsid w:val="00571B9A"/>
    <w:rsid w:val="00571C8D"/>
    <w:rsid w:val="00571CF9"/>
    <w:rsid w:val="00571DF8"/>
    <w:rsid w:val="005731D6"/>
    <w:rsid w:val="005738F0"/>
    <w:rsid w:val="00573E7C"/>
    <w:rsid w:val="00574196"/>
    <w:rsid w:val="005748C2"/>
    <w:rsid w:val="00574ECC"/>
    <w:rsid w:val="005752B1"/>
    <w:rsid w:val="005757E5"/>
    <w:rsid w:val="00575969"/>
    <w:rsid w:val="0057708F"/>
    <w:rsid w:val="00577905"/>
    <w:rsid w:val="00577F44"/>
    <w:rsid w:val="00580738"/>
    <w:rsid w:val="005823BC"/>
    <w:rsid w:val="00582C29"/>
    <w:rsid w:val="005835F6"/>
    <w:rsid w:val="00583913"/>
    <w:rsid w:val="00584344"/>
    <w:rsid w:val="00584EC4"/>
    <w:rsid w:val="00584F82"/>
    <w:rsid w:val="005851BF"/>
    <w:rsid w:val="005852A3"/>
    <w:rsid w:val="00585332"/>
    <w:rsid w:val="00586146"/>
    <w:rsid w:val="00587320"/>
    <w:rsid w:val="0058747D"/>
    <w:rsid w:val="00587AB8"/>
    <w:rsid w:val="0059039D"/>
    <w:rsid w:val="0059069E"/>
    <w:rsid w:val="00590DFE"/>
    <w:rsid w:val="00591135"/>
    <w:rsid w:val="005915A8"/>
    <w:rsid w:val="005924F8"/>
    <w:rsid w:val="005928E8"/>
    <w:rsid w:val="00592D49"/>
    <w:rsid w:val="00593306"/>
    <w:rsid w:val="005938F8"/>
    <w:rsid w:val="00593E62"/>
    <w:rsid w:val="00594B84"/>
    <w:rsid w:val="00594FBE"/>
    <w:rsid w:val="00595007"/>
    <w:rsid w:val="00595CE2"/>
    <w:rsid w:val="005970BD"/>
    <w:rsid w:val="00597524"/>
    <w:rsid w:val="005A0C84"/>
    <w:rsid w:val="005A0DC8"/>
    <w:rsid w:val="005A1051"/>
    <w:rsid w:val="005A127B"/>
    <w:rsid w:val="005A18F9"/>
    <w:rsid w:val="005A1969"/>
    <w:rsid w:val="005A1C26"/>
    <w:rsid w:val="005A3637"/>
    <w:rsid w:val="005A54DD"/>
    <w:rsid w:val="005A5AED"/>
    <w:rsid w:val="005A6465"/>
    <w:rsid w:val="005A6EE8"/>
    <w:rsid w:val="005A79E0"/>
    <w:rsid w:val="005B052F"/>
    <w:rsid w:val="005B09CA"/>
    <w:rsid w:val="005B0B7B"/>
    <w:rsid w:val="005B13C1"/>
    <w:rsid w:val="005B151C"/>
    <w:rsid w:val="005B1F95"/>
    <w:rsid w:val="005B24E3"/>
    <w:rsid w:val="005B24F5"/>
    <w:rsid w:val="005B2AD2"/>
    <w:rsid w:val="005B30DF"/>
    <w:rsid w:val="005B4336"/>
    <w:rsid w:val="005B4A72"/>
    <w:rsid w:val="005B57DA"/>
    <w:rsid w:val="005B5942"/>
    <w:rsid w:val="005B596D"/>
    <w:rsid w:val="005B5E46"/>
    <w:rsid w:val="005B62DF"/>
    <w:rsid w:val="005B7A6C"/>
    <w:rsid w:val="005B7CF5"/>
    <w:rsid w:val="005B7F98"/>
    <w:rsid w:val="005C02C0"/>
    <w:rsid w:val="005C0306"/>
    <w:rsid w:val="005C08DF"/>
    <w:rsid w:val="005C099C"/>
    <w:rsid w:val="005C11EC"/>
    <w:rsid w:val="005C157C"/>
    <w:rsid w:val="005C15BA"/>
    <w:rsid w:val="005C2FE0"/>
    <w:rsid w:val="005C36DE"/>
    <w:rsid w:val="005C3C21"/>
    <w:rsid w:val="005C3F41"/>
    <w:rsid w:val="005C4697"/>
    <w:rsid w:val="005C4810"/>
    <w:rsid w:val="005C493C"/>
    <w:rsid w:val="005C5528"/>
    <w:rsid w:val="005C5922"/>
    <w:rsid w:val="005C5BA8"/>
    <w:rsid w:val="005C5D66"/>
    <w:rsid w:val="005C6A84"/>
    <w:rsid w:val="005D2307"/>
    <w:rsid w:val="005D25FF"/>
    <w:rsid w:val="005D295C"/>
    <w:rsid w:val="005D317F"/>
    <w:rsid w:val="005D3486"/>
    <w:rsid w:val="005D36F3"/>
    <w:rsid w:val="005D4927"/>
    <w:rsid w:val="005D4CBF"/>
    <w:rsid w:val="005D51CF"/>
    <w:rsid w:val="005D5377"/>
    <w:rsid w:val="005D6576"/>
    <w:rsid w:val="005D761E"/>
    <w:rsid w:val="005E101D"/>
    <w:rsid w:val="005E1EF0"/>
    <w:rsid w:val="005E23EE"/>
    <w:rsid w:val="005E261D"/>
    <w:rsid w:val="005E289C"/>
    <w:rsid w:val="005E2AE4"/>
    <w:rsid w:val="005E371E"/>
    <w:rsid w:val="005E398C"/>
    <w:rsid w:val="005E3FAD"/>
    <w:rsid w:val="005E41F7"/>
    <w:rsid w:val="005E489F"/>
    <w:rsid w:val="005E5C98"/>
    <w:rsid w:val="005E5DF3"/>
    <w:rsid w:val="005E6B3D"/>
    <w:rsid w:val="005F013A"/>
    <w:rsid w:val="005F0475"/>
    <w:rsid w:val="005F05A0"/>
    <w:rsid w:val="005F05FA"/>
    <w:rsid w:val="005F07F5"/>
    <w:rsid w:val="005F108B"/>
    <w:rsid w:val="005F16AF"/>
    <w:rsid w:val="005F19E5"/>
    <w:rsid w:val="005F1A01"/>
    <w:rsid w:val="005F25B0"/>
    <w:rsid w:val="005F2A4D"/>
    <w:rsid w:val="005F34E9"/>
    <w:rsid w:val="005F3901"/>
    <w:rsid w:val="005F3EEA"/>
    <w:rsid w:val="005F4D69"/>
    <w:rsid w:val="005F4FBC"/>
    <w:rsid w:val="005F5306"/>
    <w:rsid w:val="005F60A5"/>
    <w:rsid w:val="005F620C"/>
    <w:rsid w:val="005F63AE"/>
    <w:rsid w:val="005F7105"/>
    <w:rsid w:val="005F7356"/>
    <w:rsid w:val="005F7640"/>
    <w:rsid w:val="005F7912"/>
    <w:rsid w:val="005F7BCD"/>
    <w:rsid w:val="005F7BDA"/>
    <w:rsid w:val="006000F7"/>
    <w:rsid w:val="006009D9"/>
    <w:rsid w:val="006017B4"/>
    <w:rsid w:val="00601939"/>
    <w:rsid w:val="00601968"/>
    <w:rsid w:val="00601A0E"/>
    <w:rsid w:val="00601FD8"/>
    <w:rsid w:val="006032C7"/>
    <w:rsid w:val="006034BB"/>
    <w:rsid w:val="006048AA"/>
    <w:rsid w:val="006049CA"/>
    <w:rsid w:val="00604EB3"/>
    <w:rsid w:val="006050B4"/>
    <w:rsid w:val="006066C2"/>
    <w:rsid w:val="006066EA"/>
    <w:rsid w:val="00607227"/>
    <w:rsid w:val="00607662"/>
    <w:rsid w:val="00610E3B"/>
    <w:rsid w:val="00610E3D"/>
    <w:rsid w:val="00610F15"/>
    <w:rsid w:val="00611314"/>
    <w:rsid w:val="006118CF"/>
    <w:rsid w:val="00611E17"/>
    <w:rsid w:val="006127BB"/>
    <w:rsid w:val="0061293E"/>
    <w:rsid w:val="00612A11"/>
    <w:rsid w:val="00612D7D"/>
    <w:rsid w:val="00613146"/>
    <w:rsid w:val="00613768"/>
    <w:rsid w:val="00615937"/>
    <w:rsid w:val="00615DC9"/>
    <w:rsid w:val="0061638B"/>
    <w:rsid w:val="00616E5F"/>
    <w:rsid w:val="00617DF3"/>
    <w:rsid w:val="00621CB1"/>
    <w:rsid w:val="00622965"/>
    <w:rsid w:val="00622DA6"/>
    <w:rsid w:val="0062309D"/>
    <w:rsid w:val="00623AAD"/>
    <w:rsid w:val="00625877"/>
    <w:rsid w:val="00625972"/>
    <w:rsid w:val="0062659F"/>
    <w:rsid w:val="00626785"/>
    <w:rsid w:val="00626971"/>
    <w:rsid w:val="00627227"/>
    <w:rsid w:val="006278FA"/>
    <w:rsid w:val="006307B6"/>
    <w:rsid w:val="00630AC4"/>
    <w:rsid w:val="00630B54"/>
    <w:rsid w:val="00631338"/>
    <w:rsid w:val="006317D0"/>
    <w:rsid w:val="00631FAB"/>
    <w:rsid w:val="00632177"/>
    <w:rsid w:val="00632244"/>
    <w:rsid w:val="00632345"/>
    <w:rsid w:val="00632A46"/>
    <w:rsid w:val="00633D4F"/>
    <w:rsid w:val="00635A99"/>
    <w:rsid w:val="0063604E"/>
    <w:rsid w:val="006360E3"/>
    <w:rsid w:val="00637C33"/>
    <w:rsid w:val="00640DE7"/>
    <w:rsid w:val="006410E5"/>
    <w:rsid w:val="006412B1"/>
    <w:rsid w:val="00641BCF"/>
    <w:rsid w:val="00641F4D"/>
    <w:rsid w:val="00642013"/>
    <w:rsid w:val="006432D1"/>
    <w:rsid w:val="00644381"/>
    <w:rsid w:val="00645555"/>
    <w:rsid w:val="00646633"/>
    <w:rsid w:val="00646993"/>
    <w:rsid w:val="00646A10"/>
    <w:rsid w:val="006475B4"/>
    <w:rsid w:val="00647B9D"/>
    <w:rsid w:val="00647BB2"/>
    <w:rsid w:val="00647BE8"/>
    <w:rsid w:val="00650B4F"/>
    <w:rsid w:val="006515BC"/>
    <w:rsid w:val="00652204"/>
    <w:rsid w:val="0065244C"/>
    <w:rsid w:val="00652EE0"/>
    <w:rsid w:val="00652FC8"/>
    <w:rsid w:val="006535BA"/>
    <w:rsid w:val="00653DEA"/>
    <w:rsid w:val="00654002"/>
    <w:rsid w:val="00654B11"/>
    <w:rsid w:val="00654B60"/>
    <w:rsid w:val="00655065"/>
    <w:rsid w:val="0065584D"/>
    <w:rsid w:val="006559D4"/>
    <w:rsid w:val="00657CC8"/>
    <w:rsid w:val="006601D7"/>
    <w:rsid w:val="00660D91"/>
    <w:rsid w:val="00661733"/>
    <w:rsid w:val="0066178C"/>
    <w:rsid w:val="00661EB1"/>
    <w:rsid w:val="00662615"/>
    <w:rsid w:val="006627C3"/>
    <w:rsid w:val="00662962"/>
    <w:rsid w:val="00662AAA"/>
    <w:rsid w:val="00662E17"/>
    <w:rsid w:val="00662F3B"/>
    <w:rsid w:val="006639FD"/>
    <w:rsid w:val="006644C5"/>
    <w:rsid w:val="00664A8F"/>
    <w:rsid w:val="00664AC8"/>
    <w:rsid w:val="00665707"/>
    <w:rsid w:val="00665B29"/>
    <w:rsid w:val="00665DD8"/>
    <w:rsid w:val="00665F10"/>
    <w:rsid w:val="006668F0"/>
    <w:rsid w:val="00666B6B"/>
    <w:rsid w:val="00666C00"/>
    <w:rsid w:val="0066735A"/>
    <w:rsid w:val="0066754E"/>
    <w:rsid w:val="00667887"/>
    <w:rsid w:val="006709B3"/>
    <w:rsid w:val="00670B51"/>
    <w:rsid w:val="006718EF"/>
    <w:rsid w:val="00671C37"/>
    <w:rsid w:val="00672D71"/>
    <w:rsid w:val="006731E9"/>
    <w:rsid w:val="006736BD"/>
    <w:rsid w:val="00673D91"/>
    <w:rsid w:val="00673F4A"/>
    <w:rsid w:val="00674F03"/>
    <w:rsid w:val="00675538"/>
    <w:rsid w:val="00675769"/>
    <w:rsid w:val="00675F27"/>
    <w:rsid w:val="0067623C"/>
    <w:rsid w:val="00677AE7"/>
    <w:rsid w:val="00677EFA"/>
    <w:rsid w:val="006801C8"/>
    <w:rsid w:val="00680483"/>
    <w:rsid w:val="00680D67"/>
    <w:rsid w:val="00681027"/>
    <w:rsid w:val="00681296"/>
    <w:rsid w:val="006816F3"/>
    <w:rsid w:val="00681EAC"/>
    <w:rsid w:val="006825FB"/>
    <w:rsid w:val="00682976"/>
    <w:rsid w:val="00682FCF"/>
    <w:rsid w:val="00684760"/>
    <w:rsid w:val="00685400"/>
    <w:rsid w:val="0068554F"/>
    <w:rsid w:val="006856FA"/>
    <w:rsid w:val="006857BA"/>
    <w:rsid w:val="00685B54"/>
    <w:rsid w:val="00685C47"/>
    <w:rsid w:val="0068703E"/>
    <w:rsid w:val="0068797C"/>
    <w:rsid w:val="00690799"/>
    <w:rsid w:val="00690837"/>
    <w:rsid w:val="00690D73"/>
    <w:rsid w:val="0069117A"/>
    <w:rsid w:val="00691660"/>
    <w:rsid w:val="006927BC"/>
    <w:rsid w:val="00692DBA"/>
    <w:rsid w:val="00693283"/>
    <w:rsid w:val="0069343B"/>
    <w:rsid w:val="00693FB2"/>
    <w:rsid w:val="00693FC5"/>
    <w:rsid w:val="0069467A"/>
    <w:rsid w:val="00694739"/>
    <w:rsid w:val="006956E0"/>
    <w:rsid w:val="00696895"/>
    <w:rsid w:val="00696DB3"/>
    <w:rsid w:val="00697032"/>
    <w:rsid w:val="0069771F"/>
    <w:rsid w:val="006A011B"/>
    <w:rsid w:val="006A1859"/>
    <w:rsid w:val="006A191D"/>
    <w:rsid w:val="006A22C1"/>
    <w:rsid w:val="006A2644"/>
    <w:rsid w:val="006A2755"/>
    <w:rsid w:val="006A28A3"/>
    <w:rsid w:val="006A2B81"/>
    <w:rsid w:val="006A318D"/>
    <w:rsid w:val="006A5904"/>
    <w:rsid w:val="006A5DA4"/>
    <w:rsid w:val="006A6376"/>
    <w:rsid w:val="006A6937"/>
    <w:rsid w:val="006A6B99"/>
    <w:rsid w:val="006A6BCA"/>
    <w:rsid w:val="006A6F1C"/>
    <w:rsid w:val="006A7195"/>
    <w:rsid w:val="006B046C"/>
    <w:rsid w:val="006B07B3"/>
    <w:rsid w:val="006B0800"/>
    <w:rsid w:val="006B0B87"/>
    <w:rsid w:val="006B0CBB"/>
    <w:rsid w:val="006B0D5F"/>
    <w:rsid w:val="006B1939"/>
    <w:rsid w:val="006B2341"/>
    <w:rsid w:val="006B285C"/>
    <w:rsid w:val="006B298A"/>
    <w:rsid w:val="006B302B"/>
    <w:rsid w:val="006B50D8"/>
    <w:rsid w:val="006B5C79"/>
    <w:rsid w:val="006B62CA"/>
    <w:rsid w:val="006B67A7"/>
    <w:rsid w:val="006C0EB6"/>
    <w:rsid w:val="006C10F6"/>
    <w:rsid w:val="006C18F3"/>
    <w:rsid w:val="006C29F1"/>
    <w:rsid w:val="006C2CFB"/>
    <w:rsid w:val="006C3359"/>
    <w:rsid w:val="006C41CE"/>
    <w:rsid w:val="006C4A2B"/>
    <w:rsid w:val="006C4A93"/>
    <w:rsid w:val="006C51BF"/>
    <w:rsid w:val="006C5734"/>
    <w:rsid w:val="006C5C03"/>
    <w:rsid w:val="006C6B7D"/>
    <w:rsid w:val="006C6BB4"/>
    <w:rsid w:val="006C7287"/>
    <w:rsid w:val="006C79D2"/>
    <w:rsid w:val="006C7FC0"/>
    <w:rsid w:val="006D1240"/>
    <w:rsid w:val="006D12B1"/>
    <w:rsid w:val="006D1C6D"/>
    <w:rsid w:val="006D2112"/>
    <w:rsid w:val="006D2CB2"/>
    <w:rsid w:val="006D3729"/>
    <w:rsid w:val="006D40F2"/>
    <w:rsid w:val="006D5A44"/>
    <w:rsid w:val="006D5ECE"/>
    <w:rsid w:val="006D64B4"/>
    <w:rsid w:val="006D69C9"/>
    <w:rsid w:val="006D69CE"/>
    <w:rsid w:val="006D76F7"/>
    <w:rsid w:val="006D77F8"/>
    <w:rsid w:val="006E0080"/>
    <w:rsid w:val="006E0D57"/>
    <w:rsid w:val="006E3003"/>
    <w:rsid w:val="006E345D"/>
    <w:rsid w:val="006E394C"/>
    <w:rsid w:val="006E39D3"/>
    <w:rsid w:val="006E4052"/>
    <w:rsid w:val="006E4785"/>
    <w:rsid w:val="006E4F69"/>
    <w:rsid w:val="006E5E4F"/>
    <w:rsid w:val="006E644A"/>
    <w:rsid w:val="006E70C4"/>
    <w:rsid w:val="006E788B"/>
    <w:rsid w:val="006F2153"/>
    <w:rsid w:val="006F22E9"/>
    <w:rsid w:val="006F236F"/>
    <w:rsid w:val="006F2E75"/>
    <w:rsid w:val="006F2F95"/>
    <w:rsid w:val="006F3339"/>
    <w:rsid w:val="006F3387"/>
    <w:rsid w:val="006F3AB9"/>
    <w:rsid w:val="006F3B32"/>
    <w:rsid w:val="006F463E"/>
    <w:rsid w:val="006F5B69"/>
    <w:rsid w:val="006F6468"/>
    <w:rsid w:val="006F7072"/>
    <w:rsid w:val="006F7281"/>
    <w:rsid w:val="006F7594"/>
    <w:rsid w:val="006F7BC6"/>
    <w:rsid w:val="006F7EEB"/>
    <w:rsid w:val="0070085C"/>
    <w:rsid w:val="00700AD0"/>
    <w:rsid w:val="0070126A"/>
    <w:rsid w:val="00701996"/>
    <w:rsid w:val="00701C54"/>
    <w:rsid w:val="007021D7"/>
    <w:rsid w:val="00703377"/>
    <w:rsid w:val="007048A3"/>
    <w:rsid w:val="00704A3B"/>
    <w:rsid w:val="007057FE"/>
    <w:rsid w:val="0070625E"/>
    <w:rsid w:val="007062B4"/>
    <w:rsid w:val="00706B23"/>
    <w:rsid w:val="0070701B"/>
    <w:rsid w:val="00707DDA"/>
    <w:rsid w:val="00707E43"/>
    <w:rsid w:val="00710119"/>
    <w:rsid w:val="00710641"/>
    <w:rsid w:val="00710751"/>
    <w:rsid w:val="00710ABD"/>
    <w:rsid w:val="00710EB4"/>
    <w:rsid w:val="0071109B"/>
    <w:rsid w:val="007119BF"/>
    <w:rsid w:val="00711D18"/>
    <w:rsid w:val="007126AF"/>
    <w:rsid w:val="00712A6A"/>
    <w:rsid w:val="00712FC3"/>
    <w:rsid w:val="00713823"/>
    <w:rsid w:val="00713EBB"/>
    <w:rsid w:val="007155F0"/>
    <w:rsid w:val="0071568B"/>
    <w:rsid w:val="0071584C"/>
    <w:rsid w:val="0071650B"/>
    <w:rsid w:val="00716688"/>
    <w:rsid w:val="0071704B"/>
    <w:rsid w:val="00717572"/>
    <w:rsid w:val="00717840"/>
    <w:rsid w:val="00717BBE"/>
    <w:rsid w:val="00720493"/>
    <w:rsid w:val="007212D8"/>
    <w:rsid w:val="007226DB"/>
    <w:rsid w:val="00722A6D"/>
    <w:rsid w:val="00723933"/>
    <w:rsid w:val="00723B51"/>
    <w:rsid w:val="00723BCE"/>
    <w:rsid w:val="00723F2A"/>
    <w:rsid w:val="007244AF"/>
    <w:rsid w:val="007244F0"/>
    <w:rsid w:val="007246C5"/>
    <w:rsid w:val="00724A35"/>
    <w:rsid w:val="00724C1F"/>
    <w:rsid w:val="00725088"/>
    <w:rsid w:val="007254BA"/>
    <w:rsid w:val="007261D9"/>
    <w:rsid w:val="00731D52"/>
    <w:rsid w:val="00732075"/>
    <w:rsid w:val="007336C1"/>
    <w:rsid w:val="007343EC"/>
    <w:rsid w:val="007351B7"/>
    <w:rsid w:val="00735228"/>
    <w:rsid w:val="00735C87"/>
    <w:rsid w:val="00736737"/>
    <w:rsid w:val="00736E3E"/>
    <w:rsid w:val="00736EC9"/>
    <w:rsid w:val="007378C4"/>
    <w:rsid w:val="00737930"/>
    <w:rsid w:val="00737E77"/>
    <w:rsid w:val="007401E0"/>
    <w:rsid w:val="00740C55"/>
    <w:rsid w:val="0074120A"/>
    <w:rsid w:val="00742045"/>
    <w:rsid w:val="00742A22"/>
    <w:rsid w:val="00743350"/>
    <w:rsid w:val="007434BD"/>
    <w:rsid w:val="007438AB"/>
    <w:rsid w:val="00743C3D"/>
    <w:rsid w:val="00743DB7"/>
    <w:rsid w:val="00743DD9"/>
    <w:rsid w:val="007444BF"/>
    <w:rsid w:val="0074463B"/>
    <w:rsid w:val="00744ABD"/>
    <w:rsid w:val="00744DF6"/>
    <w:rsid w:val="007452B4"/>
    <w:rsid w:val="0074553D"/>
    <w:rsid w:val="0074617C"/>
    <w:rsid w:val="007467AD"/>
    <w:rsid w:val="00747329"/>
    <w:rsid w:val="00750200"/>
    <w:rsid w:val="007503B1"/>
    <w:rsid w:val="00750A7B"/>
    <w:rsid w:val="00751A25"/>
    <w:rsid w:val="00753333"/>
    <w:rsid w:val="00753818"/>
    <w:rsid w:val="00754301"/>
    <w:rsid w:val="00754DF5"/>
    <w:rsid w:val="007558C2"/>
    <w:rsid w:val="00756040"/>
    <w:rsid w:val="0075676A"/>
    <w:rsid w:val="00756C87"/>
    <w:rsid w:val="00756EA1"/>
    <w:rsid w:val="00757E88"/>
    <w:rsid w:val="007607E5"/>
    <w:rsid w:val="00760B02"/>
    <w:rsid w:val="00762084"/>
    <w:rsid w:val="00762347"/>
    <w:rsid w:val="0076271A"/>
    <w:rsid w:val="00762DC4"/>
    <w:rsid w:val="007631B0"/>
    <w:rsid w:val="0076343E"/>
    <w:rsid w:val="007640E7"/>
    <w:rsid w:val="00764276"/>
    <w:rsid w:val="007650A1"/>
    <w:rsid w:val="007654C7"/>
    <w:rsid w:val="00765845"/>
    <w:rsid w:val="0076588A"/>
    <w:rsid w:val="00766453"/>
    <w:rsid w:val="00767850"/>
    <w:rsid w:val="00767A47"/>
    <w:rsid w:val="00767BAD"/>
    <w:rsid w:val="0077078E"/>
    <w:rsid w:val="007709A4"/>
    <w:rsid w:val="00771124"/>
    <w:rsid w:val="007723D9"/>
    <w:rsid w:val="00773392"/>
    <w:rsid w:val="007740B5"/>
    <w:rsid w:val="00774C90"/>
    <w:rsid w:val="00774E8A"/>
    <w:rsid w:val="00775912"/>
    <w:rsid w:val="00775EB9"/>
    <w:rsid w:val="007766A4"/>
    <w:rsid w:val="00776BF3"/>
    <w:rsid w:val="00777465"/>
    <w:rsid w:val="00780014"/>
    <w:rsid w:val="00780854"/>
    <w:rsid w:val="00781929"/>
    <w:rsid w:val="0078374C"/>
    <w:rsid w:val="00783E15"/>
    <w:rsid w:val="007858E0"/>
    <w:rsid w:val="00786198"/>
    <w:rsid w:val="007861D0"/>
    <w:rsid w:val="0078620B"/>
    <w:rsid w:val="007865C9"/>
    <w:rsid w:val="00787690"/>
    <w:rsid w:val="007877F8"/>
    <w:rsid w:val="007879EE"/>
    <w:rsid w:val="00787B1E"/>
    <w:rsid w:val="00790016"/>
    <w:rsid w:val="00790655"/>
    <w:rsid w:val="00790EC3"/>
    <w:rsid w:val="00791749"/>
    <w:rsid w:val="00792554"/>
    <w:rsid w:val="00792588"/>
    <w:rsid w:val="00792876"/>
    <w:rsid w:val="00792B1F"/>
    <w:rsid w:val="00793906"/>
    <w:rsid w:val="007941E9"/>
    <w:rsid w:val="00794707"/>
    <w:rsid w:val="00794D93"/>
    <w:rsid w:val="00796B7C"/>
    <w:rsid w:val="00796DAA"/>
    <w:rsid w:val="00797EB4"/>
    <w:rsid w:val="007A1A71"/>
    <w:rsid w:val="007A1EC8"/>
    <w:rsid w:val="007A2422"/>
    <w:rsid w:val="007A2C69"/>
    <w:rsid w:val="007A37ED"/>
    <w:rsid w:val="007A3A8F"/>
    <w:rsid w:val="007A4F26"/>
    <w:rsid w:val="007A5163"/>
    <w:rsid w:val="007A5D03"/>
    <w:rsid w:val="007A5F09"/>
    <w:rsid w:val="007A710C"/>
    <w:rsid w:val="007A7CF5"/>
    <w:rsid w:val="007B055C"/>
    <w:rsid w:val="007B08F7"/>
    <w:rsid w:val="007B2365"/>
    <w:rsid w:val="007B2C36"/>
    <w:rsid w:val="007B3789"/>
    <w:rsid w:val="007B3E1E"/>
    <w:rsid w:val="007B4112"/>
    <w:rsid w:val="007B5F76"/>
    <w:rsid w:val="007B6957"/>
    <w:rsid w:val="007B6A42"/>
    <w:rsid w:val="007B6B1C"/>
    <w:rsid w:val="007B7848"/>
    <w:rsid w:val="007B7F7E"/>
    <w:rsid w:val="007C011E"/>
    <w:rsid w:val="007C0446"/>
    <w:rsid w:val="007C0689"/>
    <w:rsid w:val="007C0712"/>
    <w:rsid w:val="007C0ECE"/>
    <w:rsid w:val="007C1731"/>
    <w:rsid w:val="007C2459"/>
    <w:rsid w:val="007C2C66"/>
    <w:rsid w:val="007C56EA"/>
    <w:rsid w:val="007C6A8D"/>
    <w:rsid w:val="007C6D4C"/>
    <w:rsid w:val="007D011F"/>
    <w:rsid w:val="007D0BAC"/>
    <w:rsid w:val="007D0F84"/>
    <w:rsid w:val="007D1109"/>
    <w:rsid w:val="007D13B2"/>
    <w:rsid w:val="007D1420"/>
    <w:rsid w:val="007D22D2"/>
    <w:rsid w:val="007D25A3"/>
    <w:rsid w:val="007D260D"/>
    <w:rsid w:val="007D2A7F"/>
    <w:rsid w:val="007D2B58"/>
    <w:rsid w:val="007D2F56"/>
    <w:rsid w:val="007D38AA"/>
    <w:rsid w:val="007D3BEC"/>
    <w:rsid w:val="007D3CEA"/>
    <w:rsid w:val="007D3DA7"/>
    <w:rsid w:val="007D4DB3"/>
    <w:rsid w:val="007D507E"/>
    <w:rsid w:val="007D5291"/>
    <w:rsid w:val="007D52FA"/>
    <w:rsid w:val="007D5392"/>
    <w:rsid w:val="007D5711"/>
    <w:rsid w:val="007D678F"/>
    <w:rsid w:val="007D6A03"/>
    <w:rsid w:val="007D712B"/>
    <w:rsid w:val="007D730B"/>
    <w:rsid w:val="007D75B3"/>
    <w:rsid w:val="007E096C"/>
    <w:rsid w:val="007E0C5F"/>
    <w:rsid w:val="007E0FF2"/>
    <w:rsid w:val="007E125C"/>
    <w:rsid w:val="007E2623"/>
    <w:rsid w:val="007E27CE"/>
    <w:rsid w:val="007E2816"/>
    <w:rsid w:val="007E2E44"/>
    <w:rsid w:val="007E3030"/>
    <w:rsid w:val="007E3A7D"/>
    <w:rsid w:val="007E42EA"/>
    <w:rsid w:val="007E4602"/>
    <w:rsid w:val="007E4B65"/>
    <w:rsid w:val="007E584A"/>
    <w:rsid w:val="007E5DF1"/>
    <w:rsid w:val="007E6101"/>
    <w:rsid w:val="007E6F33"/>
    <w:rsid w:val="007E7107"/>
    <w:rsid w:val="007E7468"/>
    <w:rsid w:val="007E7933"/>
    <w:rsid w:val="007E7D45"/>
    <w:rsid w:val="007F0420"/>
    <w:rsid w:val="007F176C"/>
    <w:rsid w:val="007F1C4C"/>
    <w:rsid w:val="007F1F7D"/>
    <w:rsid w:val="007F29DE"/>
    <w:rsid w:val="007F2D0A"/>
    <w:rsid w:val="007F2F26"/>
    <w:rsid w:val="007F3FF1"/>
    <w:rsid w:val="007F439C"/>
    <w:rsid w:val="007F485F"/>
    <w:rsid w:val="007F5DE6"/>
    <w:rsid w:val="007F68C8"/>
    <w:rsid w:val="007F6C40"/>
    <w:rsid w:val="007F79AC"/>
    <w:rsid w:val="007F7E60"/>
    <w:rsid w:val="0080113F"/>
    <w:rsid w:val="00801428"/>
    <w:rsid w:val="00801C4F"/>
    <w:rsid w:val="00801E92"/>
    <w:rsid w:val="0080249F"/>
    <w:rsid w:val="008034D3"/>
    <w:rsid w:val="0080379B"/>
    <w:rsid w:val="0080398C"/>
    <w:rsid w:val="0080404A"/>
    <w:rsid w:val="00804343"/>
    <w:rsid w:val="008043C0"/>
    <w:rsid w:val="00804855"/>
    <w:rsid w:val="00804A60"/>
    <w:rsid w:val="00804B5F"/>
    <w:rsid w:val="00804D87"/>
    <w:rsid w:val="008050D9"/>
    <w:rsid w:val="00805A75"/>
    <w:rsid w:val="00805F77"/>
    <w:rsid w:val="008060F7"/>
    <w:rsid w:val="00806655"/>
    <w:rsid w:val="008076E3"/>
    <w:rsid w:val="00807974"/>
    <w:rsid w:val="00807CDA"/>
    <w:rsid w:val="0081006B"/>
    <w:rsid w:val="00810452"/>
    <w:rsid w:val="00810778"/>
    <w:rsid w:val="008108C1"/>
    <w:rsid w:val="00810A25"/>
    <w:rsid w:val="00811C6B"/>
    <w:rsid w:val="0081245F"/>
    <w:rsid w:val="00812FDE"/>
    <w:rsid w:val="00813536"/>
    <w:rsid w:val="00813695"/>
    <w:rsid w:val="0081375A"/>
    <w:rsid w:val="00813C37"/>
    <w:rsid w:val="008146B0"/>
    <w:rsid w:val="008205CC"/>
    <w:rsid w:val="00820E8E"/>
    <w:rsid w:val="008218EC"/>
    <w:rsid w:val="008219E7"/>
    <w:rsid w:val="00821C17"/>
    <w:rsid w:val="0082283B"/>
    <w:rsid w:val="00822964"/>
    <w:rsid w:val="00822C00"/>
    <w:rsid w:val="00823108"/>
    <w:rsid w:val="008231A2"/>
    <w:rsid w:val="00823321"/>
    <w:rsid w:val="0082363B"/>
    <w:rsid w:val="008244A3"/>
    <w:rsid w:val="00824A00"/>
    <w:rsid w:val="00825C4A"/>
    <w:rsid w:val="00825ECE"/>
    <w:rsid w:val="00826207"/>
    <w:rsid w:val="008269F1"/>
    <w:rsid w:val="00826CD1"/>
    <w:rsid w:val="00827089"/>
    <w:rsid w:val="00827172"/>
    <w:rsid w:val="0082754B"/>
    <w:rsid w:val="00827E2C"/>
    <w:rsid w:val="00830457"/>
    <w:rsid w:val="00830B57"/>
    <w:rsid w:val="00830D36"/>
    <w:rsid w:val="00831169"/>
    <w:rsid w:val="00831964"/>
    <w:rsid w:val="0083250F"/>
    <w:rsid w:val="00832BE5"/>
    <w:rsid w:val="00832D68"/>
    <w:rsid w:val="00833DB7"/>
    <w:rsid w:val="00834855"/>
    <w:rsid w:val="00835242"/>
    <w:rsid w:val="0083553C"/>
    <w:rsid w:val="00835550"/>
    <w:rsid w:val="008357A3"/>
    <w:rsid w:val="00835C3F"/>
    <w:rsid w:val="00835E4F"/>
    <w:rsid w:val="00836021"/>
    <w:rsid w:val="00836E92"/>
    <w:rsid w:val="008403B8"/>
    <w:rsid w:val="00841684"/>
    <w:rsid w:val="008424B1"/>
    <w:rsid w:val="008434ED"/>
    <w:rsid w:val="00843750"/>
    <w:rsid w:val="008438F6"/>
    <w:rsid w:val="00845573"/>
    <w:rsid w:val="00845BB1"/>
    <w:rsid w:val="00845F22"/>
    <w:rsid w:val="00846091"/>
    <w:rsid w:val="00846938"/>
    <w:rsid w:val="00846AC4"/>
    <w:rsid w:val="00847305"/>
    <w:rsid w:val="0084783F"/>
    <w:rsid w:val="00850710"/>
    <w:rsid w:val="0085109C"/>
    <w:rsid w:val="00851279"/>
    <w:rsid w:val="0085173F"/>
    <w:rsid w:val="008517A6"/>
    <w:rsid w:val="00851D48"/>
    <w:rsid w:val="00852234"/>
    <w:rsid w:val="00853ADC"/>
    <w:rsid w:val="00853B3E"/>
    <w:rsid w:val="00853D02"/>
    <w:rsid w:val="008545A5"/>
    <w:rsid w:val="00854A13"/>
    <w:rsid w:val="008552CC"/>
    <w:rsid w:val="008553BE"/>
    <w:rsid w:val="00855539"/>
    <w:rsid w:val="00855AB4"/>
    <w:rsid w:val="00855C34"/>
    <w:rsid w:val="00855E3D"/>
    <w:rsid w:val="00855E58"/>
    <w:rsid w:val="0085608A"/>
    <w:rsid w:val="00856725"/>
    <w:rsid w:val="008571E0"/>
    <w:rsid w:val="008602C3"/>
    <w:rsid w:val="00861D4B"/>
    <w:rsid w:val="00862205"/>
    <w:rsid w:val="008622CD"/>
    <w:rsid w:val="00862790"/>
    <w:rsid w:val="00864169"/>
    <w:rsid w:val="0086443E"/>
    <w:rsid w:val="008653A1"/>
    <w:rsid w:val="00865D58"/>
    <w:rsid w:val="00866331"/>
    <w:rsid w:val="00866CE2"/>
    <w:rsid w:val="008675FB"/>
    <w:rsid w:val="00870097"/>
    <w:rsid w:val="008710CB"/>
    <w:rsid w:val="008712F8"/>
    <w:rsid w:val="0087141D"/>
    <w:rsid w:val="00871CE6"/>
    <w:rsid w:val="00871EE6"/>
    <w:rsid w:val="008732D6"/>
    <w:rsid w:val="00873532"/>
    <w:rsid w:val="008746F6"/>
    <w:rsid w:val="00874B3E"/>
    <w:rsid w:val="008755C6"/>
    <w:rsid w:val="00876C08"/>
    <w:rsid w:val="00876D52"/>
    <w:rsid w:val="0087786D"/>
    <w:rsid w:val="00877BCD"/>
    <w:rsid w:val="008809B4"/>
    <w:rsid w:val="00881262"/>
    <w:rsid w:val="008817AE"/>
    <w:rsid w:val="00881C78"/>
    <w:rsid w:val="00881CAD"/>
    <w:rsid w:val="00881DBA"/>
    <w:rsid w:val="0088270C"/>
    <w:rsid w:val="008834AC"/>
    <w:rsid w:val="00884566"/>
    <w:rsid w:val="00884FD0"/>
    <w:rsid w:val="00885773"/>
    <w:rsid w:val="0088635A"/>
    <w:rsid w:val="008865A6"/>
    <w:rsid w:val="008865D7"/>
    <w:rsid w:val="00886A1A"/>
    <w:rsid w:val="00886D60"/>
    <w:rsid w:val="0088731C"/>
    <w:rsid w:val="00887FCF"/>
    <w:rsid w:val="00887FF7"/>
    <w:rsid w:val="0089092A"/>
    <w:rsid w:val="00892978"/>
    <w:rsid w:val="008929A4"/>
    <w:rsid w:val="00892DA6"/>
    <w:rsid w:val="00893D66"/>
    <w:rsid w:val="008942F0"/>
    <w:rsid w:val="0089469C"/>
    <w:rsid w:val="00894A58"/>
    <w:rsid w:val="00894F2A"/>
    <w:rsid w:val="008956B3"/>
    <w:rsid w:val="00896393"/>
    <w:rsid w:val="00896E6F"/>
    <w:rsid w:val="008A0ABD"/>
    <w:rsid w:val="008A159D"/>
    <w:rsid w:val="008A1772"/>
    <w:rsid w:val="008A2047"/>
    <w:rsid w:val="008A36DC"/>
    <w:rsid w:val="008A3745"/>
    <w:rsid w:val="008A3888"/>
    <w:rsid w:val="008A388A"/>
    <w:rsid w:val="008A3922"/>
    <w:rsid w:val="008A3D5E"/>
    <w:rsid w:val="008A40BF"/>
    <w:rsid w:val="008A5389"/>
    <w:rsid w:val="008A5DBD"/>
    <w:rsid w:val="008A6333"/>
    <w:rsid w:val="008A7541"/>
    <w:rsid w:val="008A7706"/>
    <w:rsid w:val="008A7BCE"/>
    <w:rsid w:val="008A7F1E"/>
    <w:rsid w:val="008B01CC"/>
    <w:rsid w:val="008B062C"/>
    <w:rsid w:val="008B0E30"/>
    <w:rsid w:val="008B0F03"/>
    <w:rsid w:val="008B13D6"/>
    <w:rsid w:val="008B34F4"/>
    <w:rsid w:val="008B3D7B"/>
    <w:rsid w:val="008B4B39"/>
    <w:rsid w:val="008B4B80"/>
    <w:rsid w:val="008B4E5E"/>
    <w:rsid w:val="008B4F97"/>
    <w:rsid w:val="008B537D"/>
    <w:rsid w:val="008B569B"/>
    <w:rsid w:val="008B5B17"/>
    <w:rsid w:val="008B5E53"/>
    <w:rsid w:val="008B617B"/>
    <w:rsid w:val="008B6B92"/>
    <w:rsid w:val="008B7169"/>
    <w:rsid w:val="008C0E89"/>
    <w:rsid w:val="008C14A3"/>
    <w:rsid w:val="008C1777"/>
    <w:rsid w:val="008C1914"/>
    <w:rsid w:val="008C1F8E"/>
    <w:rsid w:val="008C2610"/>
    <w:rsid w:val="008C37D3"/>
    <w:rsid w:val="008C380E"/>
    <w:rsid w:val="008C39EB"/>
    <w:rsid w:val="008C4205"/>
    <w:rsid w:val="008C42E9"/>
    <w:rsid w:val="008C43EF"/>
    <w:rsid w:val="008C5103"/>
    <w:rsid w:val="008C5BF1"/>
    <w:rsid w:val="008C62C6"/>
    <w:rsid w:val="008C7057"/>
    <w:rsid w:val="008C7660"/>
    <w:rsid w:val="008D02DE"/>
    <w:rsid w:val="008D05CB"/>
    <w:rsid w:val="008D0857"/>
    <w:rsid w:val="008D1187"/>
    <w:rsid w:val="008D1C26"/>
    <w:rsid w:val="008D1FF6"/>
    <w:rsid w:val="008D2217"/>
    <w:rsid w:val="008D252B"/>
    <w:rsid w:val="008D253B"/>
    <w:rsid w:val="008D2AD6"/>
    <w:rsid w:val="008D2EFC"/>
    <w:rsid w:val="008D3BD6"/>
    <w:rsid w:val="008D44A7"/>
    <w:rsid w:val="008D47A1"/>
    <w:rsid w:val="008D4842"/>
    <w:rsid w:val="008D4DA3"/>
    <w:rsid w:val="008D4F53"/>
    <w:rsid w:val="008D5028"/>
    <w:rsid w:val="008D57B6"/>
    <w:rsid w:val="008D5A1E"/>
    <w:rsid w:val="008D5A66"/>
    <w:rsid w:val="008D68F6"/>
    <w:rsid w:val="008D6981"/>
    <w:rsid w:val="008D6DA2"/>
    <w:rsid w:val="008D722F"/>
    <w:rsid w:val="008E0902"/>
    <w:rsid w:val="008E118E"/>
    <w:rsid w:val="008E1940"/>
    <w:rsid w:val="008E1F52"/>
    <w:rsid w:val="008E26FC"/>
    <w:rsid w:val="008E2840"/>
    <w:rsid w:val="008E297C"/>
    <w:rsid w:val="008E3B07"/>
    <w:rsid w:val="008E4792"/>
    <w:rsid w:val="008E4B27"/>
    <w:rsid w:val="008E634F"/>
    <w:rsid w:val="008E7283"/>
    <w:rsid w:val="008E73E7"/>
    <w:rsid w:val="008F059C"/>
    <w:rsid w:val="008F1BF4"/>
    <w:rsid w:val="008F1D8D"/>
    <w:rsid w:val="008F2490"/>
    <w:rsid w:val="008F2540"/>
    <w:rsid w:val="008F4391"/>
    <w:rsid w:val="008F55C0"/>
    <w:rsid w:val="008F5A32"/>
    <w:rsid w:val="008F678D"/>
    <w:rsid w:val="008F7A05"/>
    <w:rsid w:val="008F7BB6"/>
    <w:rsid w:val="0090075D"/>
    <w:rsid w:val="00901406"/>
    <w:rsid w:val="00901505"/>
    <w:rsid w:val="00901BD6"/>
    <w:rsid w:val="00901C1C"/>
    <w:rsid w:val="0090296B"/>
    <w:rsid w:val="00902E72"/>
    <w:rsid w:val="00903715"/>
    <w:rsid w:val="00904156"/>
    <w:rsid w:val="00904773"/>
    <w:rsid w:val="00905845"/>
    <w:rsid w:val="00905F0F"/>
    <w:rsid w:val="00906C9B"/>
    <w:rsid w:val="00906D5A"/>
    <w:rsid w:val="0090752D"/>
    <w:rsid w:val="009077A7"/>
    <w:rsid w:val="00907950"/>
    <w:rsid w:val="009103B9"/>
    <w:rsid w:val="00911070"/>
    <w:rsid w:val="00911BE7"/>
    <w:rsid w:val="0091238C"/>
    <w:rsid w:val="009140B4"/>
    <w:rsid w:val="00915692"/>
    <w:rsid w:val="00916002"/>
    <w:rsid w:val="00917146"/>
    <w:rsid w:val="009173CF"/>
    <w:rsid w:val="009177FA"/>
    <w:rsid w:val="00917EB1"/>
    <w:rsid w:val="00920429"/>
    <w:rsid w:val="009204B7"/>
    <w:rsid w:val="00920801"/>
    <w:rsid w:val="00920BED"/>
    <w:rsid w:val="00920C6A"/>
    <w:rsid w:val="0092127D"/>
    <w:rsid w:val="009215BF"/>
    <w:rsid w:val="00922756"/>
    <w:rsid w:val="00923AE3"/>
    <w:rsid w:val="00923AFF"/>
    <w:rsid w:val="00923B32"/>
    <w:rsid w:val="00924AF3"/>
    <w:rsid w:val="00924F95"/>
    <w:rsid w:val="009257A4"/>
    <w:rsid w:val="00925804"/>
    <w:rsid w:val="00925A2D"/>
    <w:rsid w:val="00925EC9"/>
    <w:rsid w:val="0092683A"/>
    <w:rsid w:val="00926B6F"/>
    <w:rsid w:val="00926C40"/>
    <w:rsid w:val="00927109"/>
    <w:rsid w:val="00930259"/>
    <w:rsid w:val="00930B00"/>
    <w:rsid w:val="0093224F"/>
    <w:rsid w:val="009329D2"/>
    <w:rsid w:val="00932F14"/>
    <w:rsid w:val="00932F4C"/>
    <w:rsid w:val="00934015"/>
    <w:rsid w:val="00934946"/>
    <w:rsid w:val="00934D4D"/>
    <w:rsid w:val="00935F40"/>
    <w:rsid w:val="009370A5"/>
    <w:rsid w:val="00940C51"/>
    <w:rsid w:val="0094121C"/>
    <w:rsid w:val="00941485"/>
    <w:rsid w:val="00941952"/>
    <w:rsid w:val="009425BF"/>
    <w:rsid w:val="0094317C"/>
    <w:rsid w:val="00943B4B"/>
    <w:rsid w:val="009447BB"/>
    <w:rsid w:val="00944932"/>
    <w:rsid w:val="00944A05"/>
    <w:rsid w:val="009458C6"/>
    <w:rsid w:val="00945995"/>
    <w:rsid w:val="00945F9F"/>
    <w:rsid w:val="00946859"/>
    <w:rsid w:val="00946ADA"/>
    <w:rsid w:val="00946E66"/>
    <w:rsid w:val="00947441"/>
    <w:rsid w:val="009475FB"/>
    <w:rsid w:val="00947B39"/>
    <w:rsid w:val="00950019"/>
    <w:rsid w:val="00951D99"/>
    <w:rsid w:val="0095287A"/>
    <w:rsid w:val="00953306"/>
    <w:rsid w:val="00953D74"/>
    <w:rsid w:val="00953EF9"/>
    <w:rsid w:val="009540B4"/>
    <w:rsid w:val="00954644"/>
    <w:rsid w:val="00954C78"/>
    <w:rsid w:val="00954EF5"/>
    <w:rsid w:val="00954F2F"/>
    <w:rsid w:val="00955036"/>
    <w:rsid w:val="00955190"/>
    <w:rsid w:val="00955486"/>
    <w:rsid w:val="00955F43"/>
    <w:rsid w:val="00955F7D"/>
    <w:rsid w:val="00956D46"/>
    <w:rsid w:val="00956DD8"/>
    <w:rsid w:val="009571B6"/>
    <w:rsid w:val="009572EE"/>
    <w:rsid w:val="0095772A"/>
    <w:rsid w:val="00957A15"/>
    <w:rsid w:val="00957AC8"/>
    <w:rsid w:val="009600BC"/>
    <w:rsid w:val="00960615"/>
    <w:rsid w:val="00960CD9"/>
    <w:rsid w:val="0096105B"/>
    <w:rsid w:val="009612EE"/>
    <w:rsid w:val="00961734"/>
    <w:rsid w:val="0096181F"/>
    <w:rsid w:val="009624D6"/>
    <w:rsid w:val="0096281C"/>
    <w:rsid w:val="00962ACE"/>
    <w:rsid w:val="00964142"/>
    <w:rsid w:val="00966660"/>
    <w:rsid w:val="00966B1C"/>
    <w:rsid w:val="00967666"/>
    <w:rsid w:val="00967843"/>
    <w:rsid w:val="00970D84"/>
    <w:rsid w:val="00971019"/>
    <w:rsid w:val="00971406"/>
    <w:rsid w:val="0097175F"/>
    <w:rsid w:val="00971B3A"/>
    <w:rsid w:val="00971FAD"/>
    <w:rsid w:val="009720C9"/>
    <w:rsid w:val="00972426"/>
    <w:rsid w:val="009731AC"/>
    <w:rsid w:val="0097348E"/>
    <w:rsid w:val="0097370A"/>
    <w:rsid w:val="00974A14"/>
    <w:rsid w:val="00974E3D"/>
    <w:rsid w:val="00974E51"/>
    <w:rsid w:val="00975177"/>
    <w:rsid w:val="0097669A"/>
    <w:rsid w:val="0097695A"/>
    <w:rsid w:val="00976D2E"/>
    <w:rsid w:val="00977083"/>
    <w:rsid w:val="009772B3"/>
    <w:rsid w:val="0097757C"/>
    <w:rsid w:val="0098014D"/>
    <w:rsid w:val="00980478"/>
    <w:rsid w:val="009808D4"/>
    <w:rsid w:val="009811CA"/>
    <w:rsid w:val="00981240"/>
    <w:rsid w:val="00982B8D"/>
    <w:rsid w:val="00982D18"/>
    <w:rsid w:val="00982FD8"/>
    <w:rsid w:val="009839F3"/>
    <w:rsid w:val="00983A79"/>
    <w:rsid w:val="0098414A"/>
    <w:rsid w:val="00984D3B"/>
    <w:rsid w:val="0098531C"/>
    <w:rsid w:val="009858C1"/>
    <w:rsid w:val="00985ABF"/>
    <w:rsid w:val="009866A6"/>
    <w:rsid w:val="00986903"/>
    <w:rsid w:val="00986BB1"/>
    <w:rsid w:val="00987189"/>
    <w:rsid w:val="0098741A"/>
    <w:rsid w:val="00990ABF"/>
    <w:rsid w:val="00991138"/>
    <w:rsid w:val="009912EF"/>
    <w:rsid w:val="0099174C"/>
    <w:rsid w:val="00991866"/>
    <w:rsid w:val="00992146"/>
    <w:rsid w:val="009924F3"/>
    <w:rsid w:val="00992904"/>
    <w:rsid w:val="0099292F"/>
    <w:rsid w:val="00992B36"/>
    <w:rsid w:val="009942C9"/>
    <w:rsid w:val="0099479A"/>
    <w:rsid w:val="00994D17"/>
    <w:rsid w:val="0099514F"/>
    <w:rsid w:val="009954FF"/>
    <w:rsid w:val="00995C2C"/>
    <w:rsid w:val="00996AFC"/>
    <w:rsid w:val="00997287"/>
    <w:rsid w:val="00997F87"/>
    <w:rsid w:val="009A03D3"/>
    <w:rsid w:val="009A0754"/>
    <w:rsid w:val="009A276D"/>
    <w:rsid w:val="009A27DE"/>
    <w:rsid w:val="009A3702"/>
    <w:rsid w:val="009A38C0"/>
    <w:rsid w:val="009A38C1"/>
    <w:rsid w:val="009A3D06"/>
    <w:rsid w:val="009A4F9C"/>
    <w:rsid w:val="009A5CCB"/>
    <w:rsid w:val="009A624E"/>
    <w:rsid w:val="009A6567"/>
    <w:rsid w:val="009A6FE7"/>
    <w:rsid w:val="009A7066"/>
    <w:rsid w:val="009A7228"/>
    <w:rsid w:val="009B05E2"/>
    <w:rsid w:val="009B0BE2"/>
    <w:rsid w:val="009B1162"/>
    <w:rsid w:val="009B12AD"/>
    <w:rsid w:val="009B1C60"/>
    <w:rsid w:val="009B298E"/>
    <w:rsid w:val="009B2A2F"/>
    <w:rsid w:val="009B35F4"/>
    <w:rsid w:val="009B3B62"/>
    <w:rsid w:val="009B414B"/>
    <w:rsid w:val="009B7038"/>
    <w:rsid w:val="009B76AE"/>
    <w:rsid w:val="009C030A"/>
    <w:rsid w:val="009C0830"/>
    <w:rsid w:val="009C0A45"/>
    <w:rsid w:val="009C16A7"/>
    <w:rsid w:val="009C1B1D"/>
    <w:rsid w:val="009C2BC4"/>
    <w:rsid w:val="009C40D5"/>
    <w:rsid w:val="009C4185"/>
    <w:rsid w:val="009C531A"/>
    <w:rsid w:val="009C552F"/>
    <w:rsid w:val="009C55DD"/>
    <w:rsid w:val="009C5828"/>
    <w:rsid w:val="009C583A"/>
    <w:rsid w:val="009C638E"/>
    <w:rsid w:val="009C77F9"/>
    <w:rsid w:val="009C7FA2"/>
    <w:rsid w:val="009D1230"/>
    <w:rsid w:val="009D1903"/>
    <w:rsid w:val="009D1E62"/>
    <w:rsid w:val="009D2882"/>
    <w:rsid w:val="009D32FE"/>
    <w:rsid w:val="009D3361"/>
    <w:rsid w:val="009D37E6"/>
    <w:rsid w:val="009D38D6"/>
    <w:rsid w:val="009D396C"/>
    <w:rsid w:val="009D3DA9"/>
    <w:rsid w:val="009D43A7"/>
    <w:rsid w:val="009D467F"/>
    <w:rsid w:val="009D4E3A"/>
    <w:rsid w:val="009D4F1B"/>
    <w:rsid w:val="009D4FB3"/>
    <w:rsid w:val="009D6692"/>
    <w:rsid w:val="009D693D"/>
    <w:rsid w:val="009D6BFB"/>
    <w:rsid w:val="009D6DF9"/>
    <w:rsid w:val="009D75CE"/>
    <w:rsid w:val="009E0275"/>
    <w:rsid w:val="009E0D3F"/>
    <w:rsid w:val="009E11B7"/>
    <w:rsid w:val="009E16A5"/>
    <w:rsid w:val="009E1E2E"/>
    <w:rsid w:val="009E1EF2"/>
    <w:rsid w:val="009E2A52"/>
    <w:rsid w:val="009E3971"/>
    <w:rsid w:val="009E5247"/>
    <w:rsid w:val="009E5405"/>
    <w:rsid w:val="009E6956"/>
    <w:rsid w:val="009E6A51"/>
    <w:rsid w:val="009E73EB"/>
    <w:rsid w:val="009E7A75"/>
    <w:rsid w:val="009F0799"/>
    <w:rsid w:val="009F157A"/>
    <w:rsid w:val="009F2E83"/>
    <w:rsid w:val="009F3A1E"/>
    <w:rsid w:val="009F3A3C"/>
    <w:rsid w:val="009F4115"/>
    <w:rsid w:val="009F450F"/>
    <w:rsid w:val="009F564C"/>
    <w:rsid w:val="009F59BC"/>
    <w:rsid w:val="009F6665"/>
    <w:rsid w:val="009F67FD"/>
    <w:rsid w:val="009F684D"/>
    <w:rsid w:val="009F6BB9"/>
    <w:rsid w:val="009F6F85"/>
    <w:rsid w:val="009F7EF6"/>
    <w:rsid w:val="00A0032E"/>
    <w:rsid w:val="00A00354"/>
    <w:rsid w:val="00A00C38"/>
    <w:rsid w:val="00A01F56"/>
    <w:rsid w:val="00A02014"/>
    <w:rsid w:val="00A02551"/>
    <w:rsid w:val="00A02ACA"/>
    <w:rsid w:val="00A03226"/>
    <w:rsid w:val="00A032FE"/>
    <w:rsid w:val="00A03652"/>
    <w:rsid w:val="00A041FB"/>
    <w:rsid w:val="00A0422F"/>
    <w:rsid w:val="00A046A6"/>
    <w:rsid w:val="00A04EA4"/>
    <w:rsid w:val="00A050AA"/>
    <w:rsid w:val="00A054D4"/>
    <w:rsid w:val="00A056AF"/>
    <w:rsid w:val="00A05838"/>
    <w:rsid w:val="00A060BC"/>
    <w:rsid w:val="00A0658D"/>
    <w:rsid w:val="00A066F6"/>
    <w:rsid w:val="00A06918"/>
    <w:rsid w:val="00A07623"/>
    <w:rsid w:val="00A10FB7"/>
    <w:rsid w:val="00A116BF"/>
    <w:rsid w:val="00A122EB"/>
    <w:rsid w:val="00A124BB"/>
    <w:rsid w:val="00A124CD"/>
    <w:rsid w:val="00A12C77"/>
    <w:rsid w:val="00A12D36"/>
    <w:rsid w:val="00A130B2"/>
    <w:rsid w:val="00A13562"/>
    <w:rsid w:val="00A1430A"/>
    <w:rsid w:val="00A15683"/>
    <w:rsid w:val="00A15F57"/>
    <w:rsid w:val="00A160BB"/>
    <w:rsid w:val="00A16B15"/>
    <w:rsid w:val="00A171EB"/>
    <w:rsid w:val="00A1734D"/>
    <w:rsid w:val="00A179C2"/>
    <w:rsid w:val="00A179FC"/>
    <w:rsid w:val="00A17C06"/>
    <w:rsid w:val="00A20FA8"/>
    <w:rsid w:val="00A21147"/>
    <w:rsid w:val="00A21357"/>
    <w:rsid w:val="00A214B1"/>
    <w:rsid w:val="00A21D76"/>
    <w:rsid w:val="00A2208F"/>
    <w:rsid w:val="00A229A1"/>
    <w:rsid w:val="00A23107"/>
    <w:rsid w:val="00A237D6"/>
    <w:rsid w:val="00A2382A"/>
    <w:rsid w:val="00A23E6D"/>
    <w:rsid w:val="00A24A97"/>
    <w:rsid w:val="00A24C88"/>
    <w:rsid w:val="00A24D5C"/>
    <w:rsid w:val="00A24F73"/>
    <w:rsid w:val="00A25DCE"/>
    <w:rsid w:val="00A26106"/>
    <w:rsid w:val="00A26347"/>
    <w:rsid w:val="00A27209"/>
    <w:rsid w:val="00A27B72"/>
    <w:rsid w:val="00A27D81"/>
    <w:rsid w:val="00A308D6"/>
    <w:rsid w:val="00A33E10"/>
    <w:rsid w:val="00A3591E"/>
    <w:rsid w:val="00A35E6F"/>
    <w:rsid w:val="00A37A74"/>
    <w:rsid w:val="00A37C6B"/>
    <w:rsid w:val="00A407FD"/>
    <w:rsid w:val="00A40F37"/>
    <w:rsid w:val="00A4125D"/>
    <w:rsid w:val="00A4129B"/>
    <w:rsid w:val="00A41346"/>
    <w:rsid w:val="00A41A0D"/>
    <w:rsid w:val="00A4211D"/>
    <w:rsid w:val="00A432D3"/>
    <w:rsid w:val="00A434AE"/>
    <w:rsid w:val="00A436C3"/>
    <w:rsid w:val="00A44007"/>
    <w:rsid w:val="00A441C7"/>
    <w:rsid w:val="00A44E22"/>
    <w:rsid w:val="00A46BC4"/>
    <w:rsid w:val="00A47A15"/>
    <w:rsid w:val="00A47B15"/>
    <w:rsid w:val="00A5076E"/>
    <w:rsid w:val="00A51019"/>
    <w:rsid w:val="00A5206D"/>
    <w:rsid w:val="00A52877"/>
    <w:rsid w:val="00A532A6"/>
    <w:rsid w:val="00A5517A"/>
    <w:rsid w:val="00A5532F"/>
    <w:rsid w:val="00A5558E"/>
    <w:rsid w:val="00A55BD5"/>
    <w:rsid w:val="00A56827"/>
    <w:rsid w:val="00A568A2"/>
    <w:rsid w:val="00A56B4C"/>
    <w:rsid w:val="00A56F91"/>
    <w:rsid w:val="00A5726E"/>
    <w:rsid w:val="00A5770E"/>
    <w:rsid w:val="00A6074C"/>
    <w:rsid w:val="00A60C60"/>
    <w:rsid w:val="00A60CC9"/>
    <w:rsid w:val="00A60E10"/>
    <w:rsid w:val="00A61216"/>
    <w:rsid w:val="00A61B0F"/>
    <w:rsid w:val="00A62072"/>
    <w:rsid w:val="00A620F8"/>
    <w:rsid w:val="00A62225"/>
    <w:rsid w:val="00A624A3"/>
    <w:rsid w:val="00A63386"/>
    <w:rsid w:val="00A637A3"/>
    <w:rsid w:val="00A63C2F"/>
    <w:rsid w:val="00A652B9"/>
    <w:rsid w:val="00A65491"/>
    <w:rsid w:val="00A65546"/>
    <w:rsid w:val="00A65C40"/>
    <w:rsid w:val="00A65D35"/>
    <w:rsid w:val="00A6757D"/>
    <w:rsid w:val="00A677D4"/>
    <w:rsid w:val="00A67D33"/>
    <w:rsid w:val="00A704F5"/>
    <w:rsid w:val="00A709B2"/>
    <w:rsid w:val="00A70E25"/>
    <w:rsid w:val="00A70FDA"/>
    <w:rsid w:val="00A71705"/>
    <w:rsid w:val="00A72119"/>
    <w:rsid w:val="00A72707"/>
    <w:rsid w:val="00A72C5A"/>
    <w:rsid w:val="00A72F9B"/>
    <w:rsid w:val="00A7312D"/>
    <w:rsid w:val="00A749BF"/>
    <w:rsid w:val="00A74AED"/>
    <w:rsid w:val="00A7529E"/>
    <w:rsid w:val="00A7536F"/>
    <w:rsid w:val="00A76C81"/>
    <w:rsid w:val="00A806D1"/>
    <w:rsid w:val="00A8177A"/>
    <w:rsid w:val="00A81D97"/>
    <w:rsid w:val="00A81DE8"/>
    <w:rsid w:val="00A81E83"/>
    <w:rsid w:val="00A827AE"/>
    <w:rsid w:val="00A83033"/>
    <w:rsid w:val="00A84773"/>
    <w:rsid w:val="00A84795"/>
    <w:rsid w:val="00A85307"/>
    <w:rsid w:val="00A8789C"/>
    <w:rsid w:val="00A87A03"/>
    <w:rsid w:val="00A902FC"/>
    <w:rsid w:val="00A90A0A"/>
    <w:rsid w:val="00A90A4A"/>
    <w:rsid w:val="00A90B89"/>
    <w:rsid w:val="00A9123F"/>
    <w:rsid w:val="00A912C5"/>
    <w:rsid w:val="00A953EC"/>
    <w:rsid w:val="00A9605B"/>
    <w:rsid w:val="00A96062"/>
    <w:rsid w:val="00A96AB2"/>
    <w:rsid w:val="00A96BD5"/>
    <w:rsid w:val="00A975D8"/>
    <w:rsid w:val="00A9792A"/>
    <w:rsid w:val="00A97D5D"/>
    <w:rsid w:val="00AA0F82"/>
    <w:rsid w:val="00AA1D23"/>
    <w:rsid w:val="00AA20A6"/>
    <w:rsid w:val="00AA2C8C"/>
    <w:rsid w:val="00AA327C"/>
    <w:rsid w:val="00AA3D37"/>
    <w:rsid w:val="00AA437B"/>
    <w:rsid w:val="00AA47EA"/>
    <w:rsid w:val="00AA50E6"/>
    <w:rsid w:val="00AA5EC2"/>
    <w:rsid w:val="00AA6691"/>
    <w:rsid w:val="00AA7281"/>
    <w:rsid w:val="00AB178B"/>
    <w:rsid w:val="00AB35D6"/>
    <w:rsid w:val="00AB39AE"/>
    <w:rsid w:val="00AB3C4F"/>
    <w:rsid w:val="00AB43F8"/>
    <w:rsid w:val="00AB46D4"/>
    <w:rsid w:val="00AB6B74"/>
    <w:rsid w:val="00AB6E09"/>
    <w:rsid w:val="00AC172B"/>
    <w:rsid w:val="00AC195C"/>
    <w:rsid w:val="00AC1DBA"/>
    <w:rsid w:val="00AC230B"/>
    <w:rsid w:val="00AC2BFB"/>
    <w:rsid w:val="00AC38F4"/>
    <w:rsid w:val="00AC39D8"/>
    <w:rsid w:val="00AC4F3D"/>
    <w:rsid w:val="00AC52F7"/>
    <w:rsid w:val="00AC537E"/>
    <w:rsid w:val="00AC5927"/>
    <w:rsid w:val="00AC5F18"/>
    <w:rsid w:val="00AC6518"/>
    <w:rsid w:val="00AC692C"/>
    <w:rsid w:val="00AC72C3"/>
    <w:rsid w:val="00AD03BF"/>
    <w:rsid w:val="00AD10F3"/>
    <w:rsid w:val="00AD2117"/>
    <w:rsid w:val="00AD21CC"/>
    <w:rsid w:val="00AD265D"/>
    <w:rsid w:val="00AD2B27"/>
    <w:rsid w:val="00AD59F9"/>
    <w:rsid w:val="00AD671C"/>
    <w:rsid w:val="00AD68B2"/>
    <w:rsid w:val="00AD6992"/>
    <w:rsid w:val="00AD73AF"/>
    <w:rsid w:val="00AD7844"/>
    <w:rsid w:val="00AE0593"/>
    <w:rsid w:val="00AE0A10"/>
    <w:rsid w:val="00AE0DCD"/>
    <w:rsid w:val="00AE0F71"/>
    <w:rsid w:val="00AE1342"/>
    <w:rsid w:val="00AE1ACF"/>
    <w:rsid w:val="00AE1E5C"/>
    <w:rsid w:val="00AE299A"/>
    <w:rsid w:val="00AE3E11"/>
    <w:rsid w:val="00AE3FCD"/>
    <w:rsid w:val="00AE45EF"/>
    <w:rsid w:val="00AE4CED"/>
    <w:rsid w:val="00AE505A"/>
    <w:rsid w:val="00AE518F"/>
    <w:rsid w:val="00AE5FE1"/>
    <w:rsid w:val="00AE63C4"/>
    <w:rsid w:val="00AE699B"/>
    <w:rsid w:val="00AE70AC"/>
    <w:rsid w:val="00AE734A"/>
    <w:rsid w:val="00AF03F7"/>
    <w:rsid w:val="00AF0440"/>
    <w:rsid w:val="00AF0762"/>
    <w:rsid w:val="00AF0D56"/>
    <w:rsid w:val="00AF0F2E"/>
    <w:rsid w:val="00AF0F4C"/>
    <w:rsid w:val="00AF1302"/>
    <w:rsid w:val="00AF1460"/>
    <w:rsid w:val="00AF1618"/>
    <w:rsid w:val="00AF1B33"/>
    <w:rsid w:val="00AF1B5C"/>
    <w:rsid w:val="00AF2144"/>
    <w:rsid w:val="00AF2194"/>
    <w:rsid w:val="00AF2715"/>
    <w:rsid w:val="00AF3C05"/>
    <w:rsid w:val="00AF480B"/>
    <w:rsid w:val="00AF4D43"/>
    <w:rsid w:val="00AF4EEF"/>
    <w:rsid w:val="00AF4F19"/>
    <w:rsid w:val="00AF4F9D"/>
    <w:rsid w:val="00AF4FD1"/>
    <w:rsid w:val="00AF5B9B"/>
    <w:rsid w:val="00AF5E21"/>
    <w:rsid w:val="00AF6EC8"/>
    <w:rsid w:val="00B00048"/>
    <w:rsid w:val="00B016BA"/>
    <w:rsid w:val="00B01A5F"/>
    <w:rsid w:val="00B01A65"/>
    <w:rsid w:val="00B021A7"/>
    <w:rsid w:val="00B02775"/>
    <w:rsid w:val="00B0400D"/>
    <w:rsid w:val="00B04CF6"/>
    <w:rsid w:val="00B05856"/>
    <w:rsid w:val="00B05C7C"/>
    <w:rsid w:val="00B061E6"/>
    <w:rsid w:val="00B062F6"/>
    <w:rsid w:val="00B0697D"/>
    <w:rsid w:val="00B0765F"/>
    <w:rsid w:val="00B12334"/>
    <w:rsid w:val="00B126E6"/>
    <w:rsid w:val="00B141B6"/>
    <w:rsid w:val="00B141BC"/>
    <w:rsid w:val="00B15573"/>
    <w:rsid w:val="00B155D2"/>
    <w:rsid w:val="00B15AF5"/>
    <w:rsid w:val="00B15BED"/>
    <w:rsid w:val="00B1654B"/>
    <w:rsid w:val="00B17458"/>
    <w:rsid w:val="00B20304"/>
    <w:rsid w:val="00B20B13"/>
    <w:rsid w:val="00B20DB4"/>
    <w:rsid w:val="00B213B2"/>
    <w:rsid w:val="00B2143E"/>
    <w:rsid w:val="00B21B05"/>
    <w:rsid w:val="00B22878"/>
    <w:rsid w:val="00B237C1"/>
    <w:rsid w:val="00B238BF"/>
    <w:rsid w:val="00B243A3"/>
    <w:rsid w:val="00B24545"/>
    <w:rsid w:val="00B25229"/>
    <w:rsid w:val="00B25781"/>
    <w:rsid w:val="00B25C07"/>
    <w:rsid w:val="00B2638C"/>
    <w:rsid w:val="00B26AC4"/>
    <w:rsid w:val="00B270CB"/>
    <w:rsid w:val="00B27A97"/>
    <w:rsid w:val="00B301B1"/>
    <w:rsid w:val="00B31220"/>
    <w:rsid w:val="00B31370"/>
    <w:rsid w:val="00B3157F"/>
    <w:rsid w:val="00B31D90"/>
    <w:rsid w:val="00B320CB"/>
    <w:rsid w:val="00B3242A"/>
    <w:rsid w:val="00B33326"/>
    <w:rsid w:val="00B335E4"/>
    <w:rsid w:val="00B33CC1"/>
    <w:rsid w:val="00B347C0"/>
    <w:rsid w:val="00B34F1E"/>
    <w:rsid w:val="00B35134"/>
    <w:rsid w:val="00B353DE"/>
    <w:rsid w:val="00B354FD"/>
    <w:rsid w:val="00B35BD1"/>
    <w:rsid w:val="00B37A6A"/>
    <w:rsid w:val="00B40738"/>
    <w:rsid w:val="00B4255A"/>
    <w:rsid w:val="00B4273F"/>
    <w:rsid w:val="00B43E1F"/>
    <w:rsid w:val="00B44514"/>
    <w:rsid w:val="00B4515A"/>
    <w:rsid w:val="00B45AFD"/>
    <w:rsid w:val="00B46FDB"/>
    <w:rsid w:val="00B47556"/>
    <w:rsid w:val="00B475A7"/>
    <w:rsid w:val="00B47DCF"/>
    <w:rsid w:val="00B50063"/>
    <w:rsid w:val="00B507A9"/>
    <w:rsid w:val="00B509DA"/>
    <w:rsid w:val="00B510AB"/>
    <w:rsid w:val="00B51A5F"/>
    <w:rsid w:val="00B520E9"/>
    <w:rsid w:val="00B52991"/>
    <w:rsid w:val="00B52A82"/>
    <w:rsid w:val="00B54184"/>
    <w:rsid w:val="00B54594"/>
    <w:rsid w:val="00B5497C"/>
    <w:rsid w:val="00B552BB"/>
    <w:rsid w:val="00B5558F"/>
    <w:rsid w:val="00B5591F"/>
    <w:rsid w:val="00B55D7F"/>
    <w:rsid w:val="00B56359"/>
    <w:rsid w:val="00B56CA9"/>
    <w:rsid w:val="00B56F08"/>
    <w:rsid w:val="00B574F0"/>
    <w:rsid w:val="00B57965"/>
    <w:rsid w:val="00B57CDF"/>
    <w:rsid w:val="00B6014E"/>
    <w:rsid w:val="00B60593"/>
    <w:rsid w:val="00B61447"/>
    <w:rsid w:val="00B61692"/>
    <w:rsid w:val="00B61CEE"/>
    <w:rsid w:val="00B62DD3"/>
    <w:rsid w:val="00B650F8"/>
    <w:rsid w:val="00B6515D"/>
    <w:rsid w:val="00B6577F"/>
    <w:rsid w:val="00B65942"/>
    <w:rsid w:val="00B65E57"/>
    <w:rsid w:val="00B65F52"/>
    <w:rsid w:val="00B6653E"/>
    <w:rsid w:val="00B66AE9"/>
    <w:rsid w:val="00B66F2E"/>
    <w:rsid w:val="00B67676"/>
    <w:rsid w:val="00B67CB5"/>
    <w:rsid w:val="00B70BDF"/>
    <w:rsid w:val="00B716BC"/>
    <w:rsid w:val="00B71750"/>
    <w:rsid w:val="00B71895"/>
    <w:rsid w:val="00B71EE9"/>
    <w:rsid w:val="00B71FB2"/>
    <w:rsid w:val="00B72288"/>
    <w:rsid w:val="00B727AE"/>
    <w:rsid w:val="00B7345A"/>
    <w:rsid w:val="00B743F6"/>
    <w:rsid w:val="00B74786"/>
    <w:rsid w:val="00B74AA5"/>
    <w:rsid w:val="00B76511"/>
    <w:rsid w:val="00B767E9"/>
    <w:rsid w:val="00B769C1"/>
    <w:rsid w:val="00B807E1"/>
    <w:rsid w:val="00B81289"/>
    <w:rsid w:val="00B8197B"/>
    <w:rsid w:val="00B81B76"/>
    <w:rsid w:val="00B82560"/>
    <w:rsid w:val="00B82AC6"/>
    <w:rsid w:val="00B82BDE"/>
    <w:rsid w:val="00B82CD9"/>
    <w:rsid w:val="00B83714"/>
    <w:rsid w:val="00B83E97"/>
    <w:rsid w:val="00B83F19"/>
    <w:rsid w:val="00B84B3F"/>
    <w:rsid w:val="00B84C1E"/>
    <w:rsid w:val="00B84CDD"/>
    <w:rsid w:val="00B85166"/>
    <w:rsid w:val="00B86503"/>
    <w:rsid w:val="00B86819"/>
    <w:rsid w:val="00B86C07"/>
    <w:rsid w:val="00B8704E"/>
    <w:rsid w:val="00B87419"/>
    <w:rsid w:val="00B8791E"/>
    <w:rsid w:val="00B87BDB"/>
    <w:rsid w:val="00B9005D"/>
    <w:rsid w:val="00B90092"/>
    <w:rsid w:val="00B903D9"/>
    <w:rsid w:val="00B904EF"/>
    <w:rsid w:val="00B90747"/>
    <w:rsid w:val="00B9181E"/>
    <w:rsid w:val="00B91883"/>
    <w:rsid w:val="00B91AB1"/>
    <w:rsid w:val="00B92620"/>
    <w:rsid w:val="00B92A57"/>
    <w:rsid w:val="00B92F07"/>
    <w:rsid w:val="00B939D8"/>
    <w:rsid w:val="00B94B7F"/>
    <w:rsid w:val="00B94E20"/>
    <w:rsid w:val="00B95A66"/>
    <w:rsid w:val="00B96025"/>
    <w:rsid w:val="00B967DE"/>
    <w:rsid w:val="00B96DE6"/>
    <w:rsid w:val="00B974EE"/>
    <w:rsid w:val="00B97B3C"/>
    <w:rsid w:val="00BA01C5"/>
    <w:rsid w:val="00BA04ED"/>
    <w:rsid w:val="00BA155E"/>
    <w:rsid w:val="00BA2271"/>
    <w:rsid w:val="00BA2C1C"/>
    <w:rsid w:val="00BA342F"/>
    <w:rsid w:val="00BA3499"/>
    <w:rsid w:val="00BA509F"/>
    <w:rsid w:val="00BA56A9"/>
    <w:rsid w:val="00BA590C"/>
    <w:rsid w:val="00BA5BCA"/>
    <w:rsid w:val="00BA5D32"/>
    <w:rsid w:val="00BA66D2"/>
    <w:rsid w:val="00BA741B"/>
    <w:rsid w:val="00BA74E6"/>
    <w:rsid w:val="00BA74EC"/>
    <w:rsid w:val="00BA7DB8"/>
    <w:rsid w:val="00BB1289"/>
    <w:rsid w:val="00BB1F96"/>
    <w:rsid w:val="00BB2776"/>
    <w:rsid w:val="00BB277E"/>
    <w:rsid w:val="00BB2B0A"/>
    <w:rsid w:val="00BB31D1"/>
    <w:rsid w:val="00BB35D2"/>
    <w:rsid w:val="00BB3A2A"/>
    <w:rsid w:val="00BB3E64"/>
    <w:rsid w:val="00BB4620"/>
    <w:rsid w:val="00BB4AD9"/>
    <w:rsid w:val="00BB4E86"/>
    <w:rsid w:val="00BB502A"/>
    <w:rsid w:val="00BB586B"/>
    <w:rsid w:val="00BB5D5E"/>
    <w:rsid w:val="00BB5F10"/>
    <w:rsid w:val="00BB681D"/>
    <w:rsid w:val="00BB6DF2"/>
    <w:rsid w:val="00BC1ED7"/>
    <w:rsid w:val="00BC20B0"/>
    <w:rsid w:val="00BC306A"/>
    <w:rsid w:val="00BC32F9"/>
    <w:rsid w:val="00BC3E13"/>
    <w:rsid w:val="00BC42A9"/>
    <w:rsid w:val="00BC5314"/>
    <w:rsid w:val="00BC5B3D"/>
    <w:rsid w:val="00BC5C78"/>
    <w:rsid w:val="00BC6020"/>
    <w:rsid w:val="00BC64B9"/>
    <w:rsid w:val="00BD17EE"/>
    <w:rsid w:val="00BD37A4"/>
    <w:rsid w:val="00BD3B23"/>
    <w:rsid w:val="00BD3DA7"/>
    <w:rsid w:val="00BD43C3"/>
    <w:rsid w:val="00BD4D32"/>
    <w:rsid w:val="00BD56BD"/>
    <w:rsid w:val="00BD5706"/>
    <w:rsid w:val="00BD64A1"/>
    <w:rsid w:val="00BD689E"/>
    <w:rsid w:val="00BD6D8A"/>
    <w:rsid w:val="00BD6EEC"/>
    <w:rsid w:val="00BD7302"/>
    <w:rsid w:val="00BD76E1"/>
    <w:rsid w:val="00BD7833"/>
    <w:rsid w:val="00BD786B"/>
    <w:rsid w:val="00BE0600"/>
    <w:rsid w:val="00BE07FD"/>
    <w:rsid w:val="00BE127E"/>
    <w:rsid w:val="00BE1E8B"/>
    <w:rsid w:val="00BE24E3"/>
    <w:rsid w:val="00BE2932"/>
    <w:rsid w:val="00BE33B5"/>
    <w:rsid w:val="00BE3537"/>
    <w:rsid w:val="00BE3DBC"/>
    <w:rsid w:val="00BE3EBC"/>
    <w:rsid w:val="00BE4FBD"/>
    <w:rsid w:val="00BE5473"/>
    <w:rsid w:val="00BE549E"/>
    <w:rsid w:val="00BE5671"/>
    <w:rsid w:val="00BE6017"/>
    <w:rsid w:val="00BE6580"/>
    <w:rsid w:val="00BE6ADD"/>
    <w:rsid w:val="00BE6B6C"/>
    <w:rsid w:val="00BE6EB8"/>
    <w:rsid w:val="00BE7366"/>
    <w:rsid w:val="00BE752D"/>
    <w:rsid w:val="00BE7B82"/>
    <w:rsid w:val="00BF1044"/>
    <w:rsid w:val="00BF1316"/>
    <w:rsid w:val="00BF1D14"/>
    <w:rsid w:val="00BF1DF5"/>
    <w:rsid w:val="00BF2AFA"/>
    <w:rsid w:val="00BF2D5C"/>
    <w:rsid w:val="00BF320C"/>
    <w:rsid w:val="00BF3EC8"/>
    <w:rsid w:val="00BF3F01"/>
    <w:rsid w:val="00BF413F"/>
    <w:rsid w:val="00BF449B"/>
    <w:rsid w:val="00BF4AA8"/>
    <w:rsid w:val="00BF54A2"/>
    <w:rsid w:val="00BF54B2"/>
    <w:rsid w:val="00BF5BF8"/>
    <w:rsid w:val="00BF6DFF"/>
    <w:rsid w:val="00BF6ED2"/>
    <w:rsid w:val="00BF7912"/>
    <w:rsid w:val="00C00B32"/>
    <w:rsid w:val="00C0129E"/>
    <w:rsid w:val="00C01CC4"/>
    <w:rsid w:val="00C0211F"/>
    <w:rsid w:val="00C02658"/>
    <w:rsid w:val="00C02738"/>
    <w:rsid w:val="00C02F07"/>
    <w:rsid w:val="00C02F7E"/>
    <w:rsid w:val="00C03E24"/>
    <w:rsid w:val="00C0538D"/>
    <w:rsid w:val="00C057A8"/>
    <w:rsid w:val="00C05D1B"/>
    <w:rsid w:val="00C06758"/>
    <w:rsid w:val="00C06B0E"/>
    <w:rsid w:val="00C07B6B"/>
    <w:rsid w:val="00C103F9"/>
    <w:rsid w:val="00C10B44"/>
    <w:rsid w:val="00C110D6"/>
    <w:rsid w:val="00C1224C"/>
    <w:rsid w:val="00C137FF"/>
    <w:rsid w:val="00C13AB8"/>
    <w:rsid w:val="00C141E7"/>
    <w:rsid w:val="00C1443C"/>
    <w:rsid w:val="00C14C35"/>
    <w:rsid w:val="00C14CD9"/>
    <w:rsid w:val="00C14D6B"/>
    <w:rsid w:val="00C16698"/>
    <w:rsid w:val="00C16773"/>
    <w:rsid w:val="00C16AE6"/>
    <w:rsid w:val="00C1746B"/>
    <w:rsid w:val="00C175E9"/>
    <w:rsid w:val="00C17E5D"/>
    <w:rsid w:val="00C20369"/>
    <w:rsid w:val="00C20746"/>
    <w:rsid w:val="00C20DB9"/>
    <w:rsid w:val="00C22013"/>
    <w:rsid w:val="00C235E4"/>
    <w:rsid w:val="00C242E1"/>
    <w:rsid w:val="00C24920"/>
    <w:rsid w:val="00C24A5B"/>
    <w:rsid w:val="00C24E15"/>
    <w:rsid w:val="00C25654"/>
    <w:rsid w:val="00C25780"/>
    <w:rsid w:val="00C309D2"/>
    <w:rsid w:val="00C30E95"/>
    <w:rsid w:val="00C310DC"/>
    <w:rsid w:val="00C31323"/>
    <w:rsid w:val="00C3191E"/>
    <w:rsid w:val="00C324B8"/>
    <w:rsid w:val="00C325C9"/>
    <w:rsid w:val="00C32D6B"/>
    <w:rsid w:val="00C33732"/>
    <w:rsid w:val="00C33EF9"/>
    <w:rsid w:val="00C33F5C"/>
    <w:rsid w:val="00C34BD2"/>
    <w:rsid w:val="00C35D88"/>
    <w:rsid w:val="00C35EF9"/>
    <w:rsid w:val="00C366B5"/>
    <w:rsid w:val="00C371DE"/>
    <w:rsid w:val="00C3772B"/>
    <w:rsid w:val="00C37795"/>
    <w:rsid w:val="00C40780"/>
    <w:rsid w:val="00C40AD9"/>
    <w:rsid w:val="00C422AA"/>
    <w:rsid w:val="00C42D33"/>
    <w:rsid w:val="00C437B0"/>
    <w:rsid w:val="00C43C94"/>
    <w:rsid w:val="00C4413D"/>
    <w:rsid w:val="00C44335"/>
    <w:rsid w:val="00C44D3F"/>
    <w:rsid w:val="00C44D9E"/>
    <w:rsid w:val="00C45575"/>
    <w:rsid w:val="00C455C0"/>
    <w:rsid w:val="00C45892"/>
    <w:rsid w:val="00C460F7"/>
    <w:rsid w:val="00C4627A"/>
    <w:rsid w:val="00C4672F"/>
    <w:rsid w:val="00C46885"/>
    <w:rsid w:val="00C46ED1"/>
    <w:rsid w:val="00C4708B"/>
    <w:rsid w:val="00C47124"/>
    <w:rsid w:val="00C5222C"/>
    <w:rsid w:val="00C52A36"/>
    <w:rsid w:val="00C52EED"/>
    <w:rsid w:val="00C543B6"/>
    <w:rsid w:val="00C56084"/>
    <w:rsid w:val="00C56B98"/>
    <w:rsid w:val="00C5733F"/>
    <w:rsid w:val="00C5761B"/>
    <w:rsid w:val="00C60CA0"/>
    <w:rsid w:val="00C60E26"/>
    <w:rsid w:val="00C628B1"/>
    <w:rsid w:val="00C62922"/>
    <w:rsid w:val="00C62F94"/>
    <w:rsid w:val="00C633FC"/>
    <w:rsid w:val="00C63EA2"/>
    <w:rsid w:val="00C6414B"/>
    <w:rsid w:val="00C64746"/>
    <w:rsid w:val="00C64D35"/>
    <w:rsid w:val="00C65609"/>
    <w:rsid w:val="00C6597E"/>
    <w:rsid w:val="00C66C3B"/>
    <w:rsid w:val="00C66FA6"/>
    <w:rsid w:val="00C674EA"/>
    <w:rsid w:val="00C67BA0"/>
    <w:rsid w:val="00C7032B"/>
    <w:rsid w:val="00C7055D"/>
    <w:rsid w:val="00C70808"/>
    <w:rsid w:val="00C71780"/>
    <w:rsid w:val="00C7209C"/>
    <w:rsid w:val="00C73AB8"/>
    <w:rsid w:val="00C73F39"/>
    <w:rsid w:val="00C742EE"/>
    <w:rsid w:val="00C744CD"/>
    <w:rsid w:val="00C749EB"/>
    <w:rsid w:val="00C74D5B"/>
    <w:rsid w:val="00C74F46"/>
    <w:rsid w:val="00C74F83"/>
    <w:rsid w:val="00C75A52"/>
    <w:rsid w:val="00C76446"/>
    <w:rsid w:val="00C76EF5"/>
    <w:rsid w:val="00C77DC2"/>
    <w:rsid w:val="00C77F59"/>
    <w:rsid w:val="00C77F7C"/>
    <w:rsid w:val="00C8012F"/>
    <w:rsid w:val="00C8050F"/>
    <w:rsid w:val="00C8127F"/>
    <w:rsid w:val="00C81311"/>
    <w:rsid w:val="00C82AD2"/>
    <w:rsid w:val="00C83991"/>
    <w:rsid w:val="00C84F4B"/>
    <w:rsid w:val="00C8586F"/>
    <w:rsid w:val="00C8650D"/>
    <w:rsid w:val="00C86C0B"/>
    <w:rsid w:val="00C86E51"/>
    <w:rsid w:val="00C90651"/>
    <w:rsid w:val="00C90B25"/>
    <w:rsid w:val="00C90F14"/>
    <w:rsid w:val="00C91CFD"/>
    <w:rsid w:val="00C92653"/>
    <w:rsid w:val="00C93DC9"/>
    <w:rsid w:val="00C93DD4"/>
    <w:rsid w:val="00C9554C"/>
    <w:rsid w:val="00C95E54"/>
    <w:rsid w:val="00C961F0"/>
    <w:rsid w:val="00C9632E"/>
    <w:rsid w:val="00C9673B"/>
    <w:rsid w:val="00C968BD"/>
    <w:rsid w:val="00C97244"/>
    <w:rsid w:val="00C9734D"/>
    <w:rsid w:val="00C97407"/>
    <w:rsid w:val="00C97409"/>
    <w:rsid w:val="00C97800"/>
    <w:rsid w:val="00CA0E53"/>
    <w:rsid w:val="00CA2500"/>
    <w:rsid w:val="00CA2E99"/>
    <w:rsid w:val="00CA37BB"/>
    <w:rsid w:val="00CA4963"/>
    <w:rsid w:val="00CA4E20"/>
    <w:rsid w:val="00CA5E44"/>
    <w:rsid w:val="00CA627B"/>
    <w:rsid w:val="00CA7C9C"/>
    <w:rsid w:val="00CA7D82"/>
    <w:rsid w:val="00CB34B3"/>
    <w:rsid w:val="00CB49C0"/>
    <w:rsid w:val="00CB4A55"/>
    <w:rsid w:val="00CB5159"/>
    <w:rsid w:val="00CB622E"/>
    <w:rsid w:val="00CB69A1"/>
    <w:rsid w:val="00CB6D0F"/>
    <w:rsid w:val="00CB6D33"/>
    <w:rsid w:val="00CB6FD6"/>
    <w:rsid w:val="00CB74AB"/>
    <w:rsid w:val="00CB7EDD"/>
    <w:rsid w:val="00CC0A20"/>
    <w:rsid w:val="00CC18A9"/>
    <w:rsid w:val="00CC1C72"/>
    <w:rsid w:val="00CC1F91"/>
    <w:rsid w:val="00CC21ED"/>
    <w:rsid w:val="00CC2237"/>
    <w:rsid w:val="00CC2CA6"/>
    <w:rsid w:val="00CC3617"/>
    <w:rsid w:val="00CC3915"/>
    <w:rsid w:val="00CC3E58"/>
    <w:rsid w:val="00CC44B4"/>
    <w:rsid w:val="00CC4AA8"/>
    <w:rsid w:val="00CC527A"/>
    <w:rsid w:val="00CC5342"/>
    <w:rsid w:val="00CC5AC5"/>
    <w:rsid w:val="00CC5CA9"/>
    <w:rsid w:val="00CC5FA5"/>
    <w:rsid w:val="00CC616E"/>
    <w:rsid w:val="00CC659B"/>
    <w:rsid w:val="00CC6727"/>
    <w:rsid w:val="00CC742A"/>
    <w:rsid w:val="00CC793F"/>
    <w:rsid w:val="00CC7B3E"/>
    <w:rsid w:val="00CD17DA"/>
    <w:rsid w:val="00CD1ABD"/>
    <w:rsid w:val="00CD288D"/>
    <w:rsid w:val="00CD2F1C"/>
    <w:rsid w:val="00CD3117"/>
    <w:rsid w:val="00CD3714"/>
    <w:rsid w:val="00CD39A3"/>
    <w:rsid w:val="00CD418B"/>
    <w:rsid w:val="00CD4FC9"/>
    <w:rsid w:val="00CD57D7"/>
    <w:rsid w:val="00CD5DF2"/>
    <w:rsid w:val="00CD627F"/>
    <w:rsid w:val="00CD6A56"/>
    <w:rsid w:val="00CD6C90"/>
    <w:rsid w:val="00CD7401"/>
    <w:rsid w:val="00CD7D83"/>
    <w:rsid w:val="00CD7FEC"/>
    <w:rsid w:val="00CE1F05"/>
    <w:rsid w:val="00CE2245"/>
    <w:rsid w:val="00CE2B10"/>
    <w:rsid w:val="00CE2BEC"/>
    <w:rsid w:val="00CE4537"/>
    <w:rsid w:val="00CE5754"/>
    <w:rsid w:val="00CE671B"/>
    <w:rsid w:val="00CE6A11"/>
    <w:rsid w:val="00CE7277"/>
    <w:rsid w:val="00CE7522"/>
    <w:rsid w:val="00CE7B92"/>
    <w:rsid w:val="00CE7F8C"/>
    <w:rsid w:val="00CF19A8"/>
    <w:rsid w:val="00CF219F"/>
    <w:rsid w:val="00CF26AB"/>
    <w:rsid w:val="00CF37E3"/>
    <w:rsid w:val="00CF382A"/>
    <w:rsid w:val="00CF3BE1"/>
    <w:rsid w:val="00CF4296"/>
    <w:rsid w:val="00CF56F5"/>
    <w:rsid w:val="00CF5AE9"/>
    <w:rsid w:val="00CF5F19"/>
    <w:rsid w:val="00CF68EE"/>
    <w:rsid w:val="00D00A70"/>
    <w:rsid w:val="00D0178A"/>
    <w:rsid w:val="00D01BC6"/>
    <w:rsid w:val="00D01D70"/>
    <w:rsid w:val="00D01DFB"/>
    <w:rsid w:val="00D01DFD"/>
    <w:rsid w:val="00D02648"/>
    <w:rsid w:val="00D03455"/>
    <w:rsid w:val="00D0375C"/>
    <w:rsid w:val="00D038B6"/>
    <w:rsid w:val="00D03C8C"/>
    <w:rsid w:val="00D03D69"/>
    <w:rsid w:val="00D0481B"/>
    <w:rsid w:val="00D05416"/>
    <w:rsid w:val="00D05B11"/>
    <w:rsid w:val="00D05F2F"/>
    <w:rsid w:val="00D06488"/>
    <w:rsid w:val="00D06522"/>
    <w:rsid w:val="00D072C3"/>
    <w:rsid w:val="00D07576"/>
    <w:rsid w:val="00D07BFE"/>
    <w:rsid w:val="00D11C3C"/>
    <w:rsid w:val="00D11D6C"/>
    <w:rsid w:val="00D12913"/>
    <w:rsid w:val="00D130F1"/>
    <w:rsid w:val="00D136BC"/>
    <w:rsid w:val="00D13818"/>
    <w:rsid w:val="00D13A59"/>
    <w:rsid w:val="00D13C1E"/>
    <w:rsid w:val="00D13F53"/>
    <w:rsid w:val="00D1437F"/>
    <w:rsid w:val="00D14992"/>
    <w:rsid w:val="00D15436"/>
    <w:rsid w:val="00D1627C"/>
    <w:rsid w:val="00D1646C"/>
    <w:rsid w:val="00D17868"/>
    <w:rsid w:val="00D20ABB"/>
    <w:rsid w:val="00D212C6"/>
    <w:rsid w:val="00D215B8"/>
    <w:rsid w:val="00D2183F"/>
    <w:rsid w:val="00D21841"/>
    <w:rsid w:val="00D218D3"/>
    <w:rsid w:val="00D21A35"/>
    <w:rsid w:val="00D2224F"/>
    <w:rsid w:val="00D22253"/>
    <w:rsid w:val="00D22968"/>
    <w:rsid w:val="00D2398A"/>
    <w:rsid w:val="00D23A4E"/>
    <w:rsid w:val="00D25277"/>
    <w:rsid w:val="00D259BD"/>
    <w:rsid w:val="00D25B1C"/>
    <w:rsid w:val="00D260E8"/>
    <w:rsid w:val="00D26752"/>
    <w:rsid w:val="00D26968"/>
    <w:rsid w:val="00D26E54"/>
    <w:rsid w:val="00D277E5"/>
    <w:rsid w:val="00D2788F"/>
    <w:rsid w:val="00D30836"/>
    <w:rsid w:val="00D313EF"/>
    <w:rsid w:val="00D3187E"/>
    <w:rsid w:val="00D31D4D"/>
    <w:rsid w:val="00D327D7"/>
    <w:rsid w:val="00D3334C"/>
    <w:rsid w:val="00D3376C"/>
    <w:rsid w:val="00D34869"/>
    <w:rsid w:val="00D35530"/>
    <w:rsid w:val="00D35BBC"/>
    <w:rsid w:val="00D35EBB"/>
    <w:rsid w:val="00D3603F"/>
    <w:rsid w:val="00D363AA"/>
    <w:rsid w:val="00D37511"/>
    <w:rsid w:val="00D40A95"/>
    <w:rsid w:val="00D4145D"/>
    <w:rsid w:val="00D41BFB"/>
    <w:rsid w:val="00D41CB5"/>
    <w:rsid w:val="00D42DF0"/>
    <w:rsid w:val="00D43465"/>
    <w:rsid w:val="00D43644"/>
    <w:rsid w:val="00D44B28"/>
    <w:rsid w:val="00D46393"/>
    <w:rsid w:val="00D4722A"/>
    <w:rsid w:val="00D4727C"/>
    <w:rsid w:val="00D502B5"/>
    <w:rsid w:val="00D503D0"/>
    <w:rsid w:val="00D5123F"/>
    <w:rsid w:val="00D521F8"/>
    <w:rsid w:val="00D52689"/>
    <w:rsid w:val="00D5323C"/>
    <w:rsid w:val="00D53E0C"/>
    <w:rsid w:val="00D53F35"/>
    <w:rsid w:val="00D544C2"/>
    <w:rsid w:val="00D54858"/>
    <w:rsid w:val="00D54CA7"/>
    <w:rsid w:val="00D5545E"/>
    <w:rsid w:val="00D5559F"/>
    <w:rsid w:val="00D55C3D"/>
    <w:rsid w:val="00D5722F"/>
    <w:rsid w:val="00D573A7"/>
    <w:rsid w:val="00D5797D"/>
    <w:rsid w:val="00D57F9E"/>
    <w:rsid w:val="00D601B6"/>
    <w:rsid w:val="00D60879"/>
    <w:rsid w:val="00D60A84"/>
    <w:rsid w:val="00D60C28"/>
    <w:rsid w:val="00D61B8A"/>
    <w:rsid w:val="00D61F55"/>
    <w:rsid w:val="00D62544"/>
    <w:rsid w:val="00D6261A"/>
    <w:rsid w:val="00D62695"/>
    <w:rsid w:val="00D631E5"/>
    <w:rsid w:val="00D63483"/>
    <w:rsid w:val="00D63BE8"/>
    <w:rsid w:val="00D646D6"/>
    <w:rsid w:val="00D65FEA"/>
    <w:rsid w:val="00D666B3"/>
    <w:rsid w:val="00D67BD8"/>
    <w:rsid w:val="00D67ED0"/>
    <w:rsid w:val="00D704A8"/>
    <w:rsid w:val="00D705E1"/>
    <w:rsid w:val="00D71791"/>
    <w:rsid w:val="00D71D70"/>
    <w:rsid w:val="00D720C3"/>
    <w:rsid w:val="00D723EE"/>
    <w:rsid w:val="00D72403"/>
    <w:rsid w:val="00D7265A"/>
    <w:rsid w:val="00D728F6"/>
    <w:rsid w:val="00D72E4D"/>
    <w:rsid w:val="00D73577"/>
    <w:rsid w:val="00D7359A"/>
    <w:rsid w:val="00D73B10"/>
    <w:rsid w:val="00D740BE"/>
    <w:rsid w:val="00D740CC"/>
    <w:rsid w:val="00D74438"/>
    <w:rsid w:val="00D74C3B"/>
    <w:rsid w:val="00D7599F"/>
    <w:rsid w:val="00D759EB"/>
    <w:rsid w:val="00D75DBF"/>
    <w:rsid w:val="00D76FCA"/>
    <w:rsid w:val="00D77307"/>
    <w:rsid w:val="00D7736D"/>
    <w:rsid w:val="00D77AE4"/>
    <w:rsid w:val="00D77E4C"/>
    <w:rsid w:val="00D801DB"/>
    <w:rsid w:val="00D8092E"/>
    <w:rsid w:val="00D809A4"/>
    <w:rsid w:val="00D80EFD"/>
    <w:rsid w:val="00D814EC"/>
    <w:rsid w:val="00D819CA"/>
    <w:rsid w:val="00D81DA3"/>
    <w:rsid w:val="00D81E82"/>
    <w:rsid w:val="00D82983"/>
    <w:rsid w:val="00D85031"/>
    <w:rsid w:val="00D85A40"/>
    <w:rsid w:val="00D866B8"/>
    <w:rsid w:val="00D87935"/>
    <w:rsid w:val="00D87D41"/>
    <w:rsid w:val="00D87E62"/>
    <w:rsid w:val="00D90D4D"/>
    <w:rsid w:val="00D91635"/>
    <w:rsid w:val="00D92304"/>
    <w:rsid w:val="00D929E3"/>
    <w:rsid w:val="00D92C73"/>
    <w:rsid w:val="00D94042"/>
    <w:rsid w:val="00D940A4"/>
    <w:rsid w:val="00D951B2"/>
    <w:rsid w:val="00D95B61"/>
    <w:rsid w:val="00D9670C"/>
    <w:rsid w:val="00D9742B"/>
    <w:rsid w:val="00D97B98"/>
    <w:rsid w:val="00D97C45"/>
    <w:rsid w:val="00DA03CD"/>
    <w:rsid w:val="00DA05CE"/>
    <w:rsid w:val="00DA0C0D"/>
    <w:rsid w:val="00DA25BF"/>
    <w:rsid w:val="00DA2CA5"/>
    <w:rsid w:val="00DA3089"/>
    <w:rsid w:val="00DA31FB"/>
    <w:rsid w:val="00DA38B7"/>
    <w:rsid w:val="00DA40E2"/>
    <w:rsid w:val="00DA5078"/>
    <w:rsid w:val="00DA551F"/>
    <w:rsid w:val="00DA6D23"/>
    <w:rsid w:val="00DA6D66"/>
    <w:rsid w:val="00DA7003"/>
    <w:rsid w:val="00DA72FC"/>
    <w:rsid w:val="00DA7D8F"/>
    <w:rsid w:val="00DB03D9"/>
    <w:rsid w:val="00DB056F"/>
    <w:rsid w:val="00DB0A9A"/>
    <w:rsid w:val="00DB0E26"/>
    <w:rsid w:val="00DB1A57"/>
    <w:rsid w:val="00DB1E72"/>
    <w:rsid w:val="00DB3142"/>
    <w:rsid w:val="00DB3E62"/>
    <w:rsid w:val="00DB50BC"/>
    <w:rsid w:val="00DB54C0"/>
    <w:rsid w:val="00DB578D"/>
    <w:rsid w:val="00DB7107"/>
    <w:rsid w:val="00DB7399"/>
    <w:rsid w:val="00DB7EF1"/>
    <w:rsid w:val="00DC04A2"/>
    <w:rsid w:val="00DC075A"/>
    <w:rsid w:val="00DC15E3"/>
    <w:rsid w:val="00DC1873"/>
    <w:rsid w:val="00DC30EC"/>
    <w:rsid w:val="00DC3C1F"/>
    <w:rsid w:val="00DC464F"/>
    <w:rsid w:val="00DC4DA1"/>
    <w:rsid w:val="00DC5950"/>
    <w:rsid w:val="00DC6668"/>
    <w:rsid w:val="00DC7964"/>
    <w:rsid w:val="00DC7C53"/>
    <w:rsid w:val="00DD00AA"/>
    <w:rsid w:val="00DD0686"/>
    <w:rsid w:val="00DD0830"/>
    <w:rsid w:val="00DD1013"/>
    <w:rsid w:val="00DD17E8"/>
    <w:rsid w:val="00DD188E"/>
    <w:rsid w:val="00DD254F"/>
    <w:rsid w:val="00DD2D65"/>
    <w:rsid w:val="00DD2FA9"/>
    <w:rsid w:val="00DD30D3"/>
    <w:rsid w:val="00DD33D6"/>
    <w:rsid w:val="00DD35A1"/>
    <w:rsid w:val="00DD3847"/>
    <w:rsid w:val="00DD3AE8"/>
    <w:rsid w:val="00DD44A5"/>
    <w:rsid w:val="00DD4527"/>
    <w:rsid w:val="00DD721C"/>
    <w:rsid w:val="00DD744F"/>
    <w:rsid w:val="00DD7DCB"/>
    <w:rsid w:val="00DE006C"/>
    <w:rsid w:val="00DE008C"/>
    <w:rsid w:val="00DE0CE2"/>
    <w:rsid w:val="00DE1266"/>
    <w:rsid w:val="00DE1A76"/>
    <w:rsid w:val="00DE1F64"/>
    <w:rsid w:val="00DE2634"/>
    <w:rsid w:val="00DE2815"/>
    <w:rsid w:val="00DE2ABB"/>
    <w:rsid w:val="00DE2AC1"/>
    <w:rsid w:val="00DE2B8B"/>
    <w:rsid w:val="00DE2F96"/>
    <w:rsid w:val="00DE3528"/>
    <w:rsid w:val="00DE352B"/>
    <w:rsid w:val="00DE3D4E"/>
    <w:rsid w:val="00DE3FCB"/>
    <w:rsid w:val="00DE3FF5"/>
    <w:rsid w:val="00DE4351"/>
    <w:rsid w:val="00DE4D08"/>
    <w:rsid w:val="00DE4DAE"/>
    <w:rsid w:val="00DE510A"/>
    <w:rsid w:val="00DE7233"/>
    <w:rsid w:val="00DE77E3"/>
    <w:rsid w:val="00DE7CA7"/>
    <w:rsid w:val="00DF01A3"/>
    <w:rsid w:val="00DF121A"/>
    <w:rsid w:val="00DF1B85"/>
    <w:rsid w:val="00DF1CD4"/>
    <w:rsid w:val="00DF2029"/>
    <w:rsid w:val="00DF2BF8"/>
    <w:rsid w:val="00DF2E63"/>
    <w:rsid w:val="00DF418B"/>
    <w:rsid w:val="00DF4B28"/>
    <w:rsid w:val="00DF4D05"/>
    <w:rsid w:val="00DF5AE1"/>
    <w:rsid w:val="00DF6686"/>
    <w:rsid w:val="00DF6FD6"/>
    <w:rsid w:val="00DF7012"/>
    <w:rsid w:val="00DF75F1"/>
    <w:rsid w:val="00DF761D"/>
    <w:rsid w:val="00DF791D"/>
    <w:rsid w:val="00E00D57"/>
    <w:rsid w:val="00E00D61"/>
    <w:rsid w:val="00E01C0C"/>
    <w:rsid w:val="00E01E12"/>
    <w:rsid w:val="00E023B6"/>
    <w:rsid w:val="00E0250A"/>
    <w:rsid w:val="00E02A34"/>
    <w:rsid w:val="00E02DC2"/>
    <w:rsid w:val="00E02E51"/>
    <w:rsid w:val="00E030FF"/>
    <w:rsid w:val="00E031D2"/>
    <w:rsid w:val="00E033F5"/>
    <w:rsid w:val="00E035A5"/>
    <w:rsid w:val="00E036DF"/>
    <w:rsid w:val="00E0374F"/>
    <w:rsid w:val="00E04A14"/>
    <w:rsid w:val="00E06CC6"/>
    <w:rsid w:val="00E07744"/>
    <w:rsid w:val="00E0795C"/>
    <w:rsid w:val="00E07F87"/>
    <w:rsid w:val="00E1025A"/>
    <w:rsid w:val="00E108EB"/>
    <w:rsid w:val="00E10FA4"/>
    <w:rsid w:val="00E111A9"/>
    <w:rsid w:val="00E112D0"/>
    <w:rsid w:val="00E1144A"/>
    <w:rsid w:val="00E1198F"/>
    <w:rsid w:val="00E119B0"/>
    <w:rsid w:val="00E11AA5"/>
    <w:rsid w:val="00E13178"/>
    <w:rsid w:val="00E13351"/>
    <w:rsid w:val="00E13621"/>
    <w:rsid w:val="00E1379E"/>
    <w:rsid w:val="00E13F59"/>
    <w:rsid w:val="00E146CD"/>
    <w:rsid w:val="00E14CFF"/>
    <w:rsid w:val="00E15959"/>
    <w:rsid w:val="00E15BE0"/>
    <w:rsid w:val="00E15F58"/>
    <w:rsid w:val="00E16241"/>
    <w:rsid w:val="00E163CB"/>
    <w:rsid w:val="00E16750"/>
    <w:rsid w:val="00E2022B"/>
    <w:rsid w:val="00E204D2"/>
    <w:rsid w:val="00E211EC"/>
    <w:rsid w:val="00E2197B"/>
    <w:rsid w:val="00E21C92"/>
    <w:rsid w:val="00E21D86"/>
    <w:rsid w:val="00E2236B"/>
    <w:rsid w:val="00E2279B"/>
    <w:rsid w:val="00E22D87"/>
    <w:rsid w:val="00E231E2"/>
    <w:rsid w:val="00E23D73"/>
    <w:rsid w:val="00E23DBC"/>
    <w:rsid w:val="00E23EE4"/>
    <w:rsid w:val="00E2422F"/>
    <w:rsid w:val="00E25178"/>
    <w:rsid w:val="00E25BE7"/>
    <w:rsid w:val="00E266DF"/>
    <w:rsid w:val="00E26C1A"/>
    <w:rsid w:val="00E26C59"/>
    <w:rsid w:val="00E26D8B"/>
    <w:rsid w:val="00E26EE0"/>
    <w:rsid w:val="00E27724"/>
    <w:rsid w:val="00E27776"/>
    <w:rsid w:val="00E27AD3"/>
    <w:rsid w:val="00E27CDD"/>
    <w:rsid w:val="00E27FF4"/>
    <w:rsid w:val="00E3040B"/>
    <w:rsid w:val="00E31216"/>
    <w:rsid w:val="00E31758"/>
    <w:rsid w:val="00E31F00"/>
    <w:rsid w:val="00E3218B"/>
    <w:rsid w:val="00E33006"/>
    <w:rsid w:val="00E338B0"/>
    <w:rsid w:val="00E33D49"/>
    <w:rsid w:val="00E343CE"/>
    <w:rsid w:val="00E34438"/>
    <w:rsid w:val="00E346E6"/>
    <w:rsid w:val="00E3499B"/>
    <w:rsid w:val="00E34A34"/>
    <w:rsid w:val="00E360FF"/>
    <w:rsid w:val="00E37383"/>
    <w:rsid w:val="00E37F34"/>
    <w:rsid w:val="00E40201"/>
    <w:rsid w:val="00E40812"/>
    <w:rsid w:val="00E40D1B"/>
    <w:rsid w:val="00E40DEA"/>
    <w:rsid w:val="00E40FCF"/>
    <w:rsid w:val="00E41C31"/>
    <w:rsid w:val="00E41FA0"/>
    <w:rsid w:val="00E425B2"/>
    <w:rsid w:val="00E42850"/>
    <w:rsid w:val="00E42BBF"/>
    <w:rsid w:val="00E441A8"/>
    <w:rsid w:val="00E44DEE"/>
    <w:rsid w:val="00E470B8"/>
    <w:rsid w:val="00E4723B"/>
    <w:rsid w:val="00E5048B"/>
    <w:rsid w:val="00E50AB6"/>
    <w:rsid w:val="00E50C77"/>
    <w:rsid w:val="00E50F18"/>
    <w:rsid w:val="00E510F1"/>
    <w:rsid w:val="00E51E8F"/>
    <w:rsid w:val="00E5219E"/>
    <w:rsid w:val="00E526AC"/>
    <w:rsid w:val="00E52817"/>
    <w:rsid w:val="00E52874"/>
    <w:rsid w:val="00E54052"/>
    <w:rsid w:val="00E5488D"/>
    <w:rsid w:val="00E55ADD"/>
    <w:rsid w:val="00E55CA1"/>
    <w:rsid w:val="00E566D8"/>
    <w:rsid w:val="00E56F99"/>
    <w:rsid w:val="00E60A2B"/>
    <w:rsid w:val="00E60FCA"/>
    <w:rsid w:val="00E612EC"/>
    <w:rsid w:val="00E61FBF"/>
    <w:rsid w:val="00E6231B"/>
    <w:rsid w:val="00E6278B"/>
    <w:rsid w:val="00E627A8"/>
    <w:rsid w:val="00E62941"/>
    <w:rsid w:val="00E638C2"/>
    <w:rsid w:val="00E64178"/>
    <w:rsid w:val="00E64DDD"/>
    <w:rsid w:val="00E6514E"/>
    <w:rsid w:val="00E6526F"/>
    <w:rsid w:val="00E656B0"/>
    <w:rsid w:val="00E65DC0"/>
    <w:rsid w:val="00E65EF1"/>
    <w:rsid w:val="00E6724E"/>
    <w:rsid w:val="00E67460"/>
    <w:rsid w:val="00E70587"/>
    <w:rsid w:val="00E70621"/>
    <w:rsid w:val="00E70734"/>
    <w:rsid w:val="00E70A4F"/>
    <w:rsid w:val="00E70A8E"/>
    <w:rsid w:val="00E71ADA"/>
    <w:rsid w:val="00E720F2"/>
    <w:rsid w:val="00E7265D"/>
    <w:rsid w:val="00E733F7"/>
    <w:rsid w:val="00E739F2"/>
    <w:rsid w:val="00E73D25"/>
    <w:rsid w:val="00E7416D"/>
    <w:rsid w:val="00E743C7"/>
    <w:rsid w:val="00E757B2"/>
    <w:rsid w:val="00E763E0"/>
    <w:rsid w:val="00E77097"/>
    <w:rsid w:val="00E771AC"/>
    <w:rsid w:val="00E778F2"/>
    <w:rsid w:val="00E77956"/>
    <w:rsid w:val="00E77FAA"/>
    <w:rsid w:val="00E80558"/>
    <w:rsid w:val="00E80F15"/>
    <w:rsid w:val="00E81B4D"/>
    <w:rsid w:val="00E81C36"/>
    <w:rsid w:val="00E82953"/>
    <w:rsid w:val="00E83069"/>
    <w:rsid w:val="00E839BB"/>
    <w:rsid w:val="00E83F4B"/>
    <w:rsid w:val="00E83FB2"/>
    <w:rsid w:val="00E84303"/>
    <w:rsid w:val="00E84811"/>
    <w:rsid w:val="00E84C78"/>
    <w:rsid w:val="00E86A9C"/>
    <w:rsid w:val="00E875A0"/>
    <w:rsid w:val="00E876C9"/>
    <w:rsid w:val="00E90038"/>
    <w:rsid w:val="00E903AD"/>
    <w:rsid w:val="00E9077F"/>
    <w:rsid w:val="00E90B30"/>
    <w:rsid w:val="00E9121F"/>
    <w:rsid w:val="00E91D4B"/>
    <w:rsid w:val="00E92BF1"/>
    <w:rsid w:val="00E939EB"/>
    <w:rsid w:val="00E94A9B"/>
    <w:rsid w:val="00E94F42"/>
    <w:rsid w:val="00E95B50"/>
    <w:rsid w:val="00E965E0"/>
    <w:rsid w:val="00E97029"/>
    <w:rsid w:val="00E977A4"/>
    <w:rsid w:val="00E97E3A"/>
    <w:rsid w:val="00EA02EB"/>
    <w:rsid w:val="00EA270E"/>
    <w:rsid w:val="00EA2CA4"/>
    <w:rsid w:val="00EA4B7C"/>
    <w:rsid w:val="00EA4BF0"/>
    <w:rsid w:val="00EA51C5"/>
    <w:rsid w:val="00EA56A4"/>
    <w:rsid w:val="00EA6407"/>
    <w:rsid w:val="00EA656A"/>
    <w:rsid w:val="00EA6B11"/>
    <w:rsid w:val="00EA737B"/>
    <w:rsid w:val="00EA7528"/>
    <w:rsid w:val="00EB042D"/>
    <w:rsid w:val="00EB1689"/>
    <w:rsid w:val="00EB203D"/>
    <w:rsid w:val="00EB2581"/>
    <w:rsid w:val="00EB37C7"/>
    <w:rsid w:val="00EB3F77"/>
    <w:rsid w:val="00EB45A1"/>
    <w:rsid w:val="00EB4A96"/>
    <w:rsid w:val="00EB6D8E"/>
    <w:rsid w:val="00EC0076"/>
    <w:rsid w:val="00EC009A"/>
    <w:rsid w:val="00EC0EBC"/>
    <w:rsid w:val="00EC233C"/>
    <w:rsid w:val="00EC3673"/>
    <w:rsid w:val="00EC3789"/>
    <w:rsid w:val="00EC494A"/>
    <w:rsid w:val="00EC4CE7"/>
    <w:rsid w:val="00EC5079"/>
    <w:rsid w:val="00EC5D11"/>
    <w:rsid w:val="00EC6B8F"/>
    <w:rsid w:val="00EC7211"/>
    <w:rsid w:val="00EC7270"/>
    <w:rsid w:val="00EC75BC"/>
    <w:rsid w:val="00EC7F8E"/>
    <w:rsid w:val="00ED02AE"/>
    <w:rsid w:val="00ED060F"/>
    <w:rsid w:val="00ED10DB"/>
    <w:rsid w:val="00ED22C7"/>
    <w:rsid w:val="00ED3CF6"/>
    <w:rsid w:val="00ED4261"/>
    <w:rsid w:val="00ED4266"/>
    <w:rsid w:val="00ED42A7"/>
    <w:rsid w:val="00ED4369"/>
    <w:rsid w:val="00ED4376"/>
    <w:rsid w:val="00ED4B34"/>
    <w:rsid w:val="00ED4D52"/>
    <w:rsid w:val="00ED5BE2"/>
    <w:rsid w:val="00ED66AC"/>
    <w:rsid w:val="00EE04A9"/>
    <w:rsid w:val="00EE0D24"/>
    <w:rsid w:val="00EE0DE3"/>
    <w:rsid w:val="00EE107F"/>
    <w:rsid w:val="00EE2B3C"/>
    <w:rsid w:val="00EE3844"/>
    <w:rsid w:val="00EE5DC4"/>
    <w:rsid w:val="00EE605D"/>
    <w:rsid w:val="00EE6802"/>
    <w:rsid w:val="00EE6DF4"/>
    <w:rsid w:val="00EE6F33"/>
    <w:rsid w:val="00EF06E8"/>
    <w:rsid w:val="00EF1BBD"/>
    <w:rsid w:val="00EF2BBC"/>
    <w:rsid w:val="00EF33D3"/>
    <w:rsid w:val="00EF3507"/>
    <w:rsid w:val="00EF3B7B"/>
    <w:rsid w:val="00EF3F39"/>
    <w:rsid w:val="00EF43AF"/>
    <w:rsid w:val="00EF4666"/>
    <w:rsid w:val="00EF47F6"/>
    <w:rsid w:val="00EF521B"/>
    <w:rsid w:val="00EF5AA7"/>
    <w:rsid w:val="00EF5B3C"/>
    <w:rsid w:val="00EF5C60"/>
    <w:rsid w:val="00EF5CB4"/>
    <w:rsid w:val="00EF61CB"/>
    <w:rsid w:val="00EF6BA2"/>
    <w:rsid w:val="00EF71BF"/>
    <w:rsid w:val="00EF7C87"/>
    <w:rsid w:val="00EF7FA2"/>
    <w:rsid w:val="00F00171"/>
    <w:rsid w:val="00F001E7"/>
    <w:rsid w:val="00F005B9"/>
    <w:rsid w:val="00F008A1"/>
    <w:rsid w:val="00F01C03"/>
    <w:rsid w:val="00F0210A"/>
    <w:rsid w:val="00F024C3"/>
    <w:rsid w:val="00F02744"/>
    <w:rsid w:val="00F02755"/>
    <w:rsid w:val="00F03203"/>
    <w:rsid w:val="00F03612"/>
    <w:rsid w:val="00F03AA1"/>
    <w:rsid w:val="00F03E30"/>
    <w:rsid w:val="00F0475F"/>
    <w:rsid w:val="00F04E5D"/>
    <w:rsid w:val="00F04FE2"/>
    <w:rsid w:val="00F06071"/>
    <w:rsid w:val="00F060A6"/>
    <w:rsid w:val="00F061EA"/>
    <w:rsid w:val="00F079D9"/>
    <w:rsid w:val="00F07A45"/>
    <w:rsid w:val="00F101BA"/>
    <w:rsid w:val="00F103C4"/>
    <w:rsid w:val="00F105F4"/>
    <w:rsid w:val="00F10AC0"/>
    <w:rsid w:val="00F10BD0"/>
    <w:rsid w:val="00F10BFD"/>
    <w:rsid w:val="00F110D6"/>
    <w:rsid w:val="00F112C0"/>
    <w:rsid w:val="00F11375"/>
    <w:rsid w:val="00F12040"/>
    <w:rsid w:val="00F129EC"/>
    <w:rsid w:val="00F12A23"/>
    <w:rsid w:val="00F133E4"/>
    <w:rsid w:val="00F13591"/>
    <w:rsid w:val="00F14F46"/>
    <w:rsid w:val="00F16926"/>
    <w:rsid w:val="00F169EE"/>
    <w:rsid w:val="00F1712B"/>
    <w:rsid w:val="00F1742B"/>
    <w:rsid w:val="00F17621"/>
    <w:rsid w:val="00F17876"/>
    <w:rsid w:val="00F179DF"/>
    <w:rsid w:val="00F17B35"/>
    <w:rsid w:val="00F17CEC"/>
    <w:rsid w:val="00F20670"/>
    <w:rsid w:val="00F206C9"/>
    <w:rsid w:val="00F21548"/>
    <w:rsid w:val="00F22C17"/>
    <w:rsid w:val="00F230E6"/>
    <w:rsid w:val="00F23767"/>
    <w:rsid w:val="00F239F0"/>
    <w:rsid w:val="00F23A9D"/>
    <w:rsid w:val="00F23CB5"/>
    <w:rsid w:val="00F23DEB"/>
    <w:rsid w:val="00F23FB9"/>
    <w:rsid w:val="00F24347"/>
    <w:rsid w:val="00F24A5E"/>
    <w:rsid w:val="00F2510C"/>
    <w:rsid w:val="00F25175"/>
    <w:rsid w:val="00F25782"/>
    <w:rsid w:val="00F26212"/>
    <w:rsid w:val="00F26483"/>
    <w:rsid w:val="00F26BA2"/>
    <w:rsid w:val="00F2743E"/>
    <w:rsid w:val="00F27A74"/>
    <w:rsid w:val="00F27EA6"/>
    <w:rsid w:val="00F30805"/>
    <w:rsid w:val="00F30807"/>
    <w:rsid w:val="00F30B8B"/>
    <w:rsid w:val="00F311EC"/>
    <w:rsid w:val="00F31F98"/>
    <w:rsid w:val="00F3200E"/>
    <w:rsid w:val="00F3205A"/>
    <w:rsid w:val="00F32E27"/>
    <w:rsid w:val="00F3395A"/>
    <w:rsid w:val="00F33B3E"/>
    <w:rsid w:val="00F3486A"/>
    <w:rsid w:val="00F348E0"/>
    <w:rsid w:val="00F34FAE"/>
    <w:rsid w:val="00F3560F"/>
    <w:rsid w:val="00F35F4F"/>
    <w:rsid w:val="00F36533"/>
    <w:rsid w:val="00F3685F"/>
    <w:rsid w:val="00F368C7"/>
    <w:rsid w:val="00F3695B"/>
    <w:rsid w:val="00F37251"/>
    <w:rsid w:val="00F37478"/>
    <w:rsid w:val="00F37917"/>
    <w:rsid w:val="00F40428"/>
    <w:rsid w:val="00F40E4C"/>
    <w:rsid w:val="00F41B6A"/>
    <w:rsid w:val="00F426BB"/>
    <w:rsid w:val="00F4317C"/>
    <w:rsid w:val="00F438F4"/>
    <w:rsid w:val="00F4462F"/>
    <w:rsid w:val="00F4489E"/>
    <w:rsid w:val="00F451DF"/>
    <w:rsid w:val="00F45224"/>
    <w:rsid w:val="00F45800"/>
    <w:rsid w:val="00F46618"/>
    <w:rsid w:val="00F473BB"/>
    <w:rsid w:val="00F50004"/>
    <w:rsid w:val="00F51440"/>
    <w:rsid w:val="00F53003"/>
    <w:rsid w:val="00F54739"/>
    <w:rsid w:val="00F55409"/>
    <w:rsid w:val="00F556B3"/>
    <w:rsid w:val="00F56073"/>
    <w:rsid w:val="00F56263"/>
    <w:rsid w:val="00F57113"/>
    <w:rsid w:val="00F57B47"/>
    <w:rsid w:val="00F57F39"/>
    <w:rsid w:val="00F60226"/>
    <w:rsid w:val="00F604A4"/>
    <w:rsid w:val="00F612C6"/>
    <w:rsid w:val="00F61EAA"/>
    <w:rsid w:val="00F62871"/>
    <w:rsid w:val="00F62D28"/>
    <w:rsid w:val="00F62F34"/>
    <w:rsid w:val="00F63044"/>
    <w:rsid w:val="00F63844"/>
    <w:rsid w:val="00F63A5F"/>
    <w:rsid w:val="00F63DF1"/>
    <w:rsid w:val="00F63EE6"/>
    <w:rsid w:val="00F651F5"/>
    <w:rsid w:val="00F657D7"/>
    <w:rsid w:val="00F6630D"/>
    <w:rsid w:val="00F678B5"/>
    <w:rsid w:val="00F67FAB"/>
    <w:rsid w:val="00F709E8"/>
    <w:rsid w:val="00F70C43"/>
    <w:rsid w:val="00F71D79"/>
    <w:rsid w:val="00F71DE9"/>
    <w:rsid w:val="00F71E67"/>
    <w:rsid w:val="00F7319D"/>
    <w:rsid w:val="00F732E1"/>
    <w:rsid w:val="00F73C78"/>
    <w:rsid w:val="00F741C4"/>
    <w:rsid w:val="00F75915"/>
    <w:rsid w:val="00F769E6"/>
    <w:rsid w:val="00F769ED"/>
    <w:rsid w:val="00F76B22"/>
    <w:rsid w:val="00F76E55"/>
    <w:rsid w:val="00F77940"/>
    <w:rsid w:val="00F77A59"/>
    <w:rsid w:val="00F77D90"/>
    <w:rsid w:val="00F80D97"/>
    <w:rsid w:val="00F80EE0"/>
    <w:rsid w:val="00F81BA7"/>
    <w:rsid w:val="00F82268"/>
    <w:rsid w:val="00F827D2"/>
    <w:rsid w:val="00F82BEA"/>
    <w:rsid w:val="00F82F0B"/>
    <w:rsid w:val="00F8374C"/>
    <w:rsid w:val="00F84727"/>
    <w:rsid w:val="00F84EF2"/>
    <w:rsid w:val="00F85AE6"/>
    <w:rsid w:val="00F8721F"/>
    <w:rsid w:val="00F87AA0"/>
    <w:rsid w:val="00F87F83"/>
    <w:rsid w:val="00F909FF"/>
    <w:rsid w:val="00F91FEA"/>
    <w:rsid w:val="00F924A1"/>
    <w:rsid w:val="00F92D03"/>
    <w:rsid w:val="00F92F5E"/>
    <w:rsid w:val="00F936CF"/>
    <w:rsid w:val="00F94B0D"/>
    <w:rsid w:val="00F954BA"/>
    <w:rsid w:val="00F9563F"/>
    <w:rsid w:val="00F95DE7"/>
    <w:rsid w:val="00F962BD"/>
    <w:rsid w:val="00FA092E"/>
    <w:rsid w:val="00FA134F"/>
    <w:rsid w:val="00FA3AA1"/>
    <w:rsid w:val="00FA4505"/>
    <w:rsid w:val="00FA58FC"/>
    <w:rsid w:val="00FA66EF"/>
    <w:rsid w:val="00FA7B13"/>
    <w:rsid w:val="00FB0E1B"/>
    <w:rsid w:val="00FB142A"/>
    <w:rsid w:val="00FB1F47"/>
    <w:rsid w:val="00FB3278"/>
    <w:rsid w:val="00FB3500"/>
    <w:rsid w:val="00FB4091"/>
    <w:rsid w:val="00FB52FE"/>
    <w:rsid w:val="00FB6BCE"/>
    <w:rsid w:val="00FB74CB"/>
    <w:rsid w:val="00FB7937"/>
    <w:rsid w:val="00FB7DEE"/>
    <w:rsid w:val="00FC0429"/>
    <w:rsid w:val="00FC071C"/>
    <w:rsid w:val="00FC0BD4"/>
    <w:rsid w:val="00FC0FF8"/>
    <w:rsid w:val="00FC1C68"/>
    <w:rsid w:val="00FC1FCC"/>
    <w:rsid w:val="00FC2005"/>
    <w:rsid w:val="00FC2DAA"/>
    <w:rsid w:val="00FC2F29"/>
    <w:rsid w:val="00FC3403"/>
    <w:rsid w:val="00FC34AF"/>
    <w:rsid w:val="00FC39BE"/>
    <w:rsid w:val="00FC3AF2"/>
    <w:rsid w:val="00FC3FCA"/>
    <w:rsid w:val="00FC5686"/>
    <w:rsid w:val="00FC6022"/>
    <w:rsid w:val="00FC62FF"/>
    <w:rsid w:val="00FC64B4"/>
    <w:rsid w:val="00FC700F"/>
    <w:rsid w:val="00FC7236"/>
    <w:rsid w:val="00FC74CB"/>
    <w:rsid w:val="00FC7D96"/>
    <w:rsid w:val="00FC7E0F"/>
    <w:rsid w:val="00FC7E8B"/>
    <w:rsid w:val="00FD0262"/>
    <w:rsid w:val="00FD0B96"/>
    <w:rsid w:val="00FD15A1"/>
    <w:rsid w:val="00FD17FC"/>
    <w:rsid w:val="00FD2FA4"/>
    <w:rsid w:val="00FD33FF"/>
    <w:rsid w:val="00FD35E0"/>
    <w:rsid w:val="00FD3909"/>
    <w:rsid w:val="00FD3941"/>
    <w:rsid w:val="00FD4067"/>
    <w:rsid w:val="00FD43C9"/>
    <w:rsid w:val="00FD5107"/>
    <w:rsid w:val="00FD52E5"/>
    <w:rsid w:val="00FD5339"/>
    <w:rsid w:val="00FD56B4"/>
    <w:rsid w:val="00FD5FEF"/>
    <w:rsid w:val="00FD68BA"/>
    <w:rsid w:val="00FD7420"/>
    <w:rsid w:val="00FD7BF6"/>
    <w:rsid w:val="00FD7FB0"/>
    <w:rsid w:val="00FE0068"/>
    <w:rsid w:val="00FE03F5"/>
    <w:rsid w:val="00FE11C5"/>
    <w:rsid w:val="00FE11E4"/>
    <w:rsid w:val="00FE3FB2"/>
    <w:rsid w:val="00FE45D3"/>
    <w:rsid w:val="00FE4B6D"/>
    <w:rsid w:val="00FE69DD"/>
    <w:rsid w:val="00FE7670"/>
    <w:rsid w:val="00FE76BB"/>
    <w:rsid w:val="00FE7D84"/>
    <w:rsid w:val="00FF04A8"/>
    <w:rsid w:val="00FF06A4"/>
    <w:rsid w:val="00FF149A"/>
    <w:rsid w:val="00FF16E2"/>
    <w:rsid w:val="00FF197A"/>
    <w:rsid w:val="00FF28D3"/>
    <w:rsid w:val="00FF2DC2"/>
    <w:rsid w:val="00FF331A"/>
    <w:rsid w:val="00FF33B6"/>
    <w:rsid w:val="00FF34ED"/>
    <w:rsid w:val="00FF36F2"/>
    <w:rsid w:val="00FF4318"/>
    <w:rsid w:val="00FF4350"/>
    <w:rsid w:val="00FF4B06"/>
    <w:rsid w:val="00FF5CE0"/>
    <w:rsid w:val="00FF6B34"/>
    <w:rsid w:val="00FF6D12"/>
    <w:rsid w:val="00FF6DBD"/>
    <w:rsid w:val="00FF753E"/>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450B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Plain Text" w:uiPriority="99"/>
    <w:lsdException w:name="Normal (Web)" w:uiPriority="99"/>
    <w:lsdException w:name="HTML Preformatted" w:uiPriority="99"/>
    <w:lsdException w:name="annotation subject" w:uiPriority="99"/>
    <w:lsdException w:name="No List" w:uiPriority="99"/>
    <w:lsdException w:name="Table Grid"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17CF"/>
    <w:rPr>
      <w:rFonts w:ascii="Arial" w:hAnsi="Arial"/>
      <w:lang w:val="en-GB" w:eastAsia="tr-TR"/>
    </w:rPr>
  </w:style>
  <w:style w:type="paragraph" w:styleId="Heading1">
    <w:name w:val="heading 1"/>
    <w:basedOn w:val="Normal"/>
    <w:next w:val="Normal"/>
    <w:link w:val="Heading1Char"/>
    <w:qFormat/>
    <w:rsid w:val="00A97D5D"/>
    <w:pPr>
      <w:keepNext/>
      <w:keepLines/>
      <w:spacing w:before="480" w:after="480"/>
      <w:outlineLvl w:val="0"/>
    </w:pPr>
    <w:rPr>
      <w:rFonts w:asciiTheme="minorHAnsi" w:eastAsiaTheme="majorEastAsia" w:hAnsiTheme="minorHAnsi" w:cstheme="majorBidi"/>
      <w:b/>
      <w:bCs/>
      <w:color w:val="345A8A" w:themeColor="accent1" w:themeShade="B5"/>
      <w:sz w:val="32"/>
      <w:szCs w:val="32"/>
    </w:rPr>
  </w:style>
  <w:style w:type="paragraph" w:styleId="Heading6">
    <w:name w:val="heading 6"/>
    <w:basedOn w:val="Normal"/>
    <w:next w:val="Normal"/>
    <w:qFormat/>
    <w:pPr>
      <w:spacing w:before="240" w:after="60"/>
      <w:outlineLvl w:val="5"/>
    </w:pPr>
    <w:rPr>
      <w:rFonts w:ascii="Times New Roman" w:hAnsi="Times New Roman"/>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geHeading">
    <w:name w:val="Page Heading"/>
    <w:basedOn w:val="Normal"/>
    <w:next w:val="Normal"/>
    <w:pPr>
      <w:pageBreakBefore/>
      <w:spacing w:before="480" w:after="280"/>
    </w:pPr>
    <w:rPr>
      <w:sz w:val="44"/>
    </w:rPr>
  </w:style>
  <w:style w:type="paragraph" w:styleId="TOC9">
    <w:name w:val="toc 9"/>
    <w:basedOn w:val="Normal"/>
    <w:next w:val="Normal"/>
    <w:autoRedefine/>
    <w:semiHidden/>
    <w:pPr>
      <w:ind w:left="1600"/>
    </w:pPr>
    <w:rPr>
      <w:rFonts w:asciiTheme="minorHAnsi" w:hAnsiTheme="minorHAnsi"/>
    </w:rPr>
  </w:style>
  <w:style w:type="paragraph" w:customStyle="1" w:styleId="SubHeading">
    <w:name w:val="Sub Heading"/>
    <w:basedOn w:val="Normal"/>
    <w:next w:val="Normal"/>
    <w:pPr>
      <w:keepNext/>
      <w:spacing w:before="440" w:after="280"/>
    </w:pPr>
    <w:rPr>
      <w:b/>
      <w:sz w:val="24"/>
    </w:rPr>
  </w:style>
  <w:style w:type="paragraph" w:customStyle="1" w:styleId="NumberedSubHeading">
    <w:name w:val="Numbered Sub Heading"/>
    <w:basedOn w:val="Normal"/>
    <w:next w:val="Normal"/>
    <w:pPr>
      <w:keepNext/>
      <w:numPr>
        <w:numId w:val="1"/>
      </w:numPr>
      <w:spacing w:before="440" w:after="40"/>
    </w:pPr>
    <w:rPr>
      <w:b/>
      <w:sz w:val="22"/>
    </w:rPr>
  </w:style>
  <w:style w:type="paragraph" w:customStyle="1" w:styleId="NumberedBodyText">
    <w:name w:val="Numbered Body Text"/>
    <w:basedOn w:val="Normal"/>
    <w:pPr>
      <w:numPr>
        <w:ilvl w:val="1"/>
        <w:numId w:val="2"/>
      </w:numPr>
      <w:spacing w:before="180"/>
    </w:pPr>
  </w:style>
  <w:style w:type="paragraph" w:customStyle="1" w:styleId="NumberedParagraph">
    <w:name w:val="Numbered Paragraph"/>
    <w:basedOn w:val="Normal"/>
    <w:pPr>
      <w:numPr>
        <w:numId w:val="3"/>
      </w:numPr>
      <w:spacing w:before="180"/>
    </w:pPr>
  </w:style>
  <w:style w:type="paragraph" w:customStyle="1" w:styleId="Bullet">
    <w:name w:val="Bullet"/>
    <w:basedOn w:val="Normal"/>
    <w:pPr>
      <w:numPr>
        <w:numId w:val="4"/>
      </w:numPr>
      <w:tabs>
        <w:tab w:val="clear" w:pos="360"/>
        <w:tab w:val="num" w:pos="567"/>
      </w:tabs>
      <w:spacing w:before="180"/>
      <w:ind w:left="567" w:hanging="567"/>
    </w:pPr>
  </w:style>
  <w:style w:type="character" w:styleId="Hyperlink">
    <w:name w:val="Hyperlink"/>
    <w:uiPriority w:val="99"/>
    <w:rPr>
      <w:color w:val="0000FF"/>
      <w:u w:val="single"/>
    </w:rPr>
  </w:style>
  <w:style w:type="paragraph" w:styleId="Footer">
    <w:name w:val="footer"/>
    <w:basedOn w:val="Normal"/>
    <w:link w:val="FooterChar"/>
    <w:uiPriority w:val="99"/>
    <w:pPr>
      <w:tabs>
        <w:tab w:val="center" w:pos="4153"/>
        <w:tab w:val="right" w:pos="8306"/>
      </w:tabs>
    </w:pPr>
    <w:rPr>
      <w:sz w:val="12"/>
      <w:lang w:eastAsia="x-none"/>
    </w:rPr>
  </w:style>
  <w:style w:type="paragraph" w:customStyle="1" w:styleId="BalloonText1">
    <w:name w:val="Balloon Text1"/>
    <w:basedOn w:val="Normal"/>
    <w:semiHidden/>
    <w:rPr>
      <w:rFonts w:ascii="Tahoma" w:hAnsi="Tahoma" w:cs="Tahoma"/>
      <w:sz w:val="16"/>
      <w:szCs w:val="16"/>
    </w:rPr>
  </w:style>
  <w:style w:type="paragraph" w:styleId="BalloonText">
    <w:name w:val="Balloon Text"/>
    <w:basedOn w:val="Normal"/>
    <w:semiHidden/>
    <w:rsid w:val="00F30807"/>
    <w:rPr>
      <w:rFonts w:ascii="Tahoma" w:hAnsi="Tahoma" w:cs="Tahoma"/>
      <w:sz w:val="16"/>
      <w:szCs w:val="16"/>
    </w:rPr>
  </w:style>
  <w:style w:type="character" w:styleId="CommentReference">
    <w:name w:val="annotation reference"/>
    <w:semiHidden/>
    <w:rsid w:val="00027DC6"/>
    <w:rPr>
      <w:sz w:val="16"/>
      <w:szCs w:val="16"/>
    </w:rPr>
  </w:style>
  <w:style w:type="paragraph" w:styleId="CommentText">
    <w:name w:val="annotation text"/>
    <w:basedOn w:val="Normal"/>
    <w:link w:val="CommentTextChar"/>
    <w:semiHidden/>
    <w:rsid w:val="00027DC6"/>
  </w:style>
  <w:style w:type="paragraph" w:styleId="CommentSubject">
    <w:name w:val="annotation subject"/>
    <w:basedOn w:val="CommentText"/>
    <w:next w:val="CommentText"/>
    <w:link w:val="CommentSubjectChar"/>
    <w:uiPriority w:val="99"/>
    <w:semiHidden/>
    <w:rsid w:val="00027DC6"/>
    <w:rPr>
      <w:b/>
      <w:bCs/>
    </w:rPr>
  </w:style>
  <w:style w:type="character" w:customStyle="1" w:styleId="devecga">
    <w:name w:val="devecga"/>
    <w:semiHidden/>
    <w:rsid w:val="00EC5D11"/>
    <w:rPr>
      <w:rFonts w:ascii="Arial" w:hAnsi="Arial" w:cs="Arial"/>
      <w:color w:val="auto"/>
      <w:sz w:val="20"/>
      <w:szCs w:val="20"/>
    </w:rPr>
  </w:style>
  <w:style w:type="character" w:styleId="PageNumber">
    <w:name w:val="page number"/>
    <w:basedOn w:val="DefaultParagraphFont"/>
    <w:rsid w:val="007D75B3"/>
  </w:style>
  <w:style w:type="paragraph" w:styleId="Header">
    <w:name w:val="header"/>
    <w:basedOn w:val="Normal"/>
    <w:rsid w:val="007D75B3"/>
    <w:pPr>
      <w:tabs>
        <w:tab w:val="center" w:pos="4536"/>
        <w:tab w:val="right" w:pos="9072"/>
      </w:tabs>
    </w:pPr>
  </w:style>
  <w:style w:type="paragraph" w:styleId="NormalWeb">
    <w:name w:val="Normal (Web)"/>
    <w:basedOn w:val="Normal"/>
    <w:uiPriority w:val="99"/>
    <w:rsid w:val="006A6B99"/>
    <w:pPr>
      <w:spacing w:before="100" w:beforeAutospacing="1" w:after="100" w:afterAutospacing="1"/>
    </w:pPr>
    <w:rPr>
      <w:rFonts w:ascii="Verdana" w:hAnsi="Verdana"/>
      <w:color w:val="2D2D2D"/>
      <w:sz w:val="17"/>
      <w:szCs w:val="17"/>
      <w:lang w:val="tr-TR"/>
    </w:rPr>
  </w:style>
  <w:style w:type="paragraph" w:customStyle="1" w:styleId="ListeParagraf1">
    <w:name w:val="Liste Paragraf1"/>
    <w:basedOn w:val="Normal"/>
    <w:uiPriority w:val="34"/>
    <w:qFormat/>
    <w:rsid w:val="004E17BF"/>
    <w:pPr>
      <w:ind w:left="708"/>
    </w:pPr>
  </w:style>
  <w:style w:type="paragraph" w:styleId="PlainText">
    <w:name w:val="Plain Text"/>
    <w:basedOn w:val="Normal"/>
    <w:link w:val="PlainTextChar"/>
    <w:uiPriority w:val="99"/>
    <w:rsid w:val="002256CE"/>
    <w:rPr>
      <w:rFonts w:ascii="Courier New" w:hAnsi="Courier New"/>
      <w:lang w:val="x-none" w:eastAsia="x-none"/>
    </w:rPr>
  </w:style>
  <w:style w:type="character" w:customStyle="1" w:styleId="PlainTextChar">
    <w:name w:val="Plain Text Char"/>
    <w:link w:val="PlainText"/>
    <w:uiPriority w:val="99"/>
    <w:rsid w:val="002256CE"/>
    <w:rPr>
      <w:rFonts w:ascii="Courier New" w:hAnsi="Courier New"/>
      <w:lang w:val="x-none" w:eastAsia="x-none" w:bidi="ar-SA"/>
    </w:rPr>
  </w:style>
  <w:style w:type="character" w:customStyle="1" w:styleId="FooterChar">
    <w:name w:val="Footer Char"/>
    <w:link w:val="Footer"/>
    <w:uiPriority w:val="99"/>
    <w:rsid w:val="00EA2CA4"/>
    <w:rPr>
      <w:rFonts w:ascii="Arial" w:hAnsi="Arial"/>
      <w:sz w:val="12"/>
      <w:lang w:val="en-GB"/>
    </w:rPr>
  </w:style>
  <w:style w:type="paragraph" w:styleId="ListParagraph">
    <w:name w:val="List Paragraph"/>
    <w:basedOn w:val="Normal"/>
    <w:uiPriority w:val="34"/>
    <w:qFormat/>
    <w:rsid w:val="00710EB4"/>
    <w:pPr>
      <w:ind w:left="708"/>
    </w:pPr>
  </w:style>
  <w:style w:type="table" w:styleId="TableGrid">
    <w:name w:val="Table Grid"/>
    <w:basedOn w:val="TableNormal"/>
    <w:rsid w:val="000F39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41550E"/>
    <w:rPr>
      <w:color w:val="800080"/>
      <w:u w:val="single"/>
    </w:rPr>
  </w:style>
  <w:style w:type="paragraph" w:styleId="TOC1">
    <w:name w:val="toc 1"/>
    <w:basedOn w:val="Normal"/>
    <w:next w:val="Normal"/>
    <w:autoRedefine/>
    <w:uiPriority w:val="39"/>
    <w:qFormat/>
    <w:rsid w:val="00AE518F"/>
    <w:pPr>
      <w:spacing w:before="120"/>
    </w:pPr>
    <w:rPr>
      <w:rFonts w:asciiTheme="minorHAnsi" w:hAnsiTheme="minorHAnsi"/>
      <w:b/>
      <w:sz w:val="24"/>
      <w:szCs w:val="24"/>
    </w:rPr>
  </w:style>
  <w:style w:type="paragraph" w:styleId="TOC2">
    <w:name w:val="toc 2"/>
    <w:basedOn w:val="Normal"/>
    <w:next w:val="Normal"/>
    <w:autoRedefine/>
    <w:uiPriority w:val="39"/>
    <w:qFormat/>
    <w:rsid w:val="00D61B8A"/>
    <w:pPr>
      <w:ind w:left="200"/>
    </w:pPr>
    <w:rPr>
      <w:rFonts w:asciiTheme="minorHAnsi" w:hAnsiTheme="minorHAnsi"/>
      <w:b/>
      <w:sz w:val="22"/>
      <w:szCs w:val="22"/>
    </w:rPr>
  </w:style>
  <w:style w:type="paragraph" w:styleId="TOC3">
    <w:name w:val="toc 3"/>
    <w:basedOn w:val="Normal"/>
    <w:next w:val="Normal"/>
    <w:autoRedefine/>
    <w:uiPriority w:val="39"/>
    <w:qFormat/>
    <w:rsid w:val="00D61B8A"/>
    <w:pPr>
      <w:ind w:left="400"/>
    </w:pPr>
    <w:rPr>
      <w:rFonts w:asciiTheme="minorHAnsi" w:hAnsiTheme="minorHAnsi"/>
      <w:sz w:val="22"/>
      <w:szCs w:val="22"/>
    </w:rPr>
  </w:style>
  <w:style w:type="paragraph" w:styleId="TOC4">
    <w:name w:val="toc 4"/>
    <w:basedOn w:val="Normal"/>
    <w:next w:val="Normal"/>
    <w:autoRedefine/>
    <w:rsid w:val="00D61B8A"/>
    <w:pPr>
      <w:ind w:left="600"/>
    </w:pPr>
    <w:rPr>
      <w:rFonts w:asciiTheme="minorHAnsi" w:hAnsiTheme="minorHAnsi"/>
    </w:rPr>
  </w:style>
  <w:style w:type="paragraph" w:styleId="TOC5">
    <w:name w:val="toc 5"/>
    <w:basedOn w:val="Normal"/>
    <w:next w:val="Normal"/>
    <w:autoRedefine/>
    <w:rsid w:val="00D61B8A"/>
    <w:pPr>
      <w:ind w:left="800"/>
    </w:pPr>
    <w:rPr>
      <w:rFonts w:asciiTheme="minorHAnsi" w:hAnsiTheme="minorHAnsi"/>
    </w:rPr>
  </w:style>
  <w:style w:type="paragraph" w:styleId="TOC6">
    <w:name w:val="toc 6"/>
    <w:basedOn w:val="Normal"/>
    <w:next w:val="Normal"/>
    <w:autoRedefine/>
    <w:rsid w:val="00D61B8A"/>
    <w:pPr>
      <w:ind w:left="1000"/>
    </w:pPr>
    <w:rPr>
      <w:rFonts w:asciiTheme="minorHAnsi" w:hAnsiTheme="minorHAnsi"/>
    </w:rPr>
  </w:style>
  <w:style w:type="paragraph" w:styleId="TOC7">
    <w:name w:val="toc 7"/>
    <w:basedOn w:val="Normal"/>
    <w:next w:val="Normal"/>
    <w:autoRedefine/>
    <w:rsid w:val="00D61B8A"/>
    <w:pPr>
      <w:ind w:left="1200"/>
    </w:pPr>
    <w:rPr>
      <w:rFonts w:asciiTheme="minorHAnsi" w:hAnsiTheme="minorHAnsi"/>
    </w:rPr>
  </w:style>
  <w:style w:type="paragraph" w:styleId="TOC8">
    <w:name w:val="toc 8"/>
    <w:basedOn w:val="Normal"/>
    <w:next w:val="Normal"/>
    <w:autoRedefine/>
    <w:rsid w:val="00D61B8A"/>
    <w:pPr>
      <w:ind w:left="1400"/>
    </w:pPr>
    <w:rPr>
      <w:rFonts w:asciiTheme="minorHAnsi" w:hAnsiTheme="minorHAnsi"/>
    </w:rPr>
  </w:style>
  <w:style w:type="paragraph" w:styleId="Subtitle">
    <w:name w:val="Subtitle"/>
    <w:basedOn w:val="Normal"/>
    <w:link w:val="SubtitleChar"/>
    <w:qFormat/>
    <w:rsid w:val="00B155D2"/>
    <w:pPr>
      <w:spacing w:before="120" w:after="120"/>
      <w:jc w:val="center"/>
    </w:pPr>
    <w:rPr>
      <w:b/>
      <w:snapToGrid w:val="0"/>
      <w:sz w:val="28"/>
      <w:lang w:val="fr-BE" w:eastAsia="en-US"/>
    </w:rPr>
  </w:style>
  <w:style w:type="character" w:customStyle="1" w:styleId="SubtitleChar">
    <w:name w:val="Subtitle Char"/>
    <w:basedOn w:val="DefaultParagraphFont"/>
    <w:link w:val="Subtitle"/>
    <w:rsid w:val="00B155D2"/>
    <w:rPr>
      <w:rFonts w:ascii="Arial" w:hAnsi="Arial"/>
      <w:b/>
      <w:snapToGrid w:val="0"/>
      <w:sz w:val="28"/>
      <w:lang w:val="fr-BE"/>
    </w:rPr>
  </w:style>
  <w:style w:type="character" w:styleId="Strong">
    <w:name w:val="Strong"/>
    <w:basedOn w:val="DefaultParagraphFont"/>
    <w:uiPriority w:val="22"/>
    <w:qFormat/>
    <w:rsid w:val="007F68C8"/>
    <w:rPr>
      <w:b/>
      <w:bCs/>
    </w:rPr>
  </w:style>
  <w:style w:type="paragraph" w:styleId="Index1">
    <w:name w:val="index 1"/>
    <w:basedOn w:val="Normal"/>
    <w:next w:val="Normal"/>
    <w:autoRedefine/>
    <w:rsid w:val="009811CA"/>
    <w:pPr>
      <w:ind w:left="200" w:hanging="200"/>
    </w:pPr>
  </w:style>
  <w:style w:type="paragraph" w:styleId="Index2">
    <w:name w:val="index 2"/>
    <w:basedOn w:val="Normal"/>
    <w:next w:val="Normal"/>
    <w:autoRedefine/>
    <w:rsid w:val="009811CA"/>
    <w:pPr>
      <w:ind w:left="400" w:hanging="200"/>
    </w:pPr>
  </w:style>
  <w:style w:type="paragraph" w:styleId="Index3">
    <w:name w:val="index 3"/>
    <w:basedOn w:val="Normal"/>
    <w:next w:val="Normal"/>
    <w:autoRedefine/>
    <w:rsid w:val="009811CA"/>
    <w:pPr>
      <w:ind w:left="600" w:hanging="200"/>
    </w:pPr>
  </w:style>
  <w:style w:type="paragraph" w:styleId="Index4">
    <w:name w:val="index 4"/>
    <w:basedOn w:val="Normal"/>
    <w:next w:val="Normal"/>
    <w:autoRedefine/>
    <w:rsid w:val="009811CA"/>
    <w:pPr>
      <w:ind w:left="800" w:hanging="200"/>
    </w:pPr>
  </w:style>
  <w:style w:type="paragraph" w:styleId="Index5">
    <w:name w:val="index 5"/>
    <w:basedOn w:val="Normal"/>
    <w:next w:val="Normal"/>
    <w:autoRedefine/>
    <w:rsid w:val="009811CA"/>
    <w:pPr>
      <w:ind w:left="1000" w:hanging="200"/>
    </w:pPr>
  </w:style>
  <w:style w:type="paragraph" w:styleId="Index6">
    <w:name w:val="index 6"/>
    <w:basedOn w:val="Normal"/>
    <w:next w:val="Normal"/>
    <w:autoRedefine/>
    <w:rsid w:val="009811CA"/>
    <w:pPr>
      <w:ind w:left="1200" w:hanging="200"/>
    </w:pPr>
  </w:style>
  <w:style w:type="paragraph" w:styleId="Index7">
    <w:name w:val="index 7"/>
    <w:basedOn w:val="Normal"/>
    <w:next w:val="Normal"/>
    <w:autoRedefine/>
    <w:rsid w:val="009811CA"/>
    <w:pPr>
      <w:ind w:left="1400" w:hanging="200"/>
    </w:pPr>
  </w:style>
  <w:style w:type="paragraph" w:styleId="Index8">
    <w:name w:val="index 8"/>
    <w:basedOn w:val="Normal"/>
    <w:next w:val="Normal"/>
    <w:autoRedefine/>
    <w:rsid w:val="009811CA"/>
    <w:pPr>
      <w:ind w:left="1600" w:hanging="200"/>
    </w:pPr>
  </w:style>
  <w:style w:type="paragraph" w:styleId="Index9">
    <w:name w:val="index 9"/>
    <w:basedOn w:val="Normal"/>
    <w:next w:val="Normal"/>
    <w:autoRedefine/>
    <w:rsid w:val="009811CA"/>
    <w:pPr>
      <w:ind w:left="1800" w:hanging="200"/>
    </w:pPr>
  </w:style>
  <w:style w:type="paragraph" w:styleId="IndexHeading">
    <w:name w:val="index heading"/>
    <w:basedOn w:val="Normal"/>
    <w:next w:val="Index1"/>
    <w:rsid w:val="009811CA"/>
  </w:style>
  <w:style w:type="character" w:customStyle="1" w:styleId="Heading1Char">
    <w:name w:val="Heading 1 Char"/>
    <w:basedOn w:val="DefaultParagraphFont"/>
    <w:link w:val="Heading1"/>
    <w:rsid w:val="00A97D5D"/>
    <w:rPr>
      <w:rFonts w:asciiTheme="minorHAnsi" w:eastAsiaTheme="majorEastAsia" w:hAnsiTheme="minorHAnsi" w:cstheme="majorBidi"/>
      <w:b/>
      <w:bCs/>
      <w:color w:val="345A8A" w:themeColor="accent1" w:themeShade="B5"/>
      <w:sz w:val="32"/>
      <w:szCs w:val="32"/>
      <w:lang w:val="en-GB" w:eastAsia="tr-TR"/>
    </w:rPr>
  </w:style>
  <w:style w:type="paragraph" w:styleId="TOCHeading">
    <w:name w:val="TOC Heading"/>
    <w:basedOn w:val="Heading1"/>
    <w:next w:val="Normal"/>
    <w:uiPriority w:val="39"/>
    <w:unhideWhenUsed/>
    <w:qFormat/>
    <w:rsid w:val="0046190D"/>
    <w:pPr>
      <w:spacing w:line="276" w:lineRule="auto"/>
      <w:outlineLvl w:val="9"/>
    </w:pPr>
    <w:rPr>
      <w:color w:val="365F91" w:themeColor="accent1" w:themeShade="BF"/>
      <w:sz w:val="28"/>
      <w:szCs w:val="28"/>
      <w:lang w:val="en-US" w:eastAsia="en-US"/>
    </w:rPr>
  </w:style>
  <w:style w:type="paragraph" w:styleId="Revision">
    <w:name w:val="Revision"/>
    <w:hidden/>
    <w:uiPriority w:val="71"/>
    <w:rsid w:val="00FB3278"/>
    <w:rPr>
      <w:rFonts w:ascii="Arial" w:hAnsi="Arial"/>
      <w:lang w:val="en-GB" w:eastAsia="tr-TR"/>
    </w:rPr>
  </w:style>
  <w:style w:type="character" w:customStyle="1" w:styleId="CommentTextChar">
    <w:name w:val="Comment Text Char"/>
    <w:basedOn w:val="DefaultParagraphFont"/>
    <w:link w:val="CommentText"/>
    <w:semiHidden/>
    <w:rsid w:val="00C37795"/>
    <w:rPr>
      <w:rFonts w:ascii="Arial" w:hAnsi="Arial"/>
      <w:lang w:val="en-GB" w:eastAsia="tr-TR"/>
    </w:rPr>
  </w:style>
  <w:style w:type="paragraph" w:styleId="FootnoteText">
    <w:name w:val="footnote text"/>
    <w:basedOn w:val="Normal"/>
    <w:link w:val="FootnoteTextChar"/>
    <w:rsid w:val="00231174"/>
  </w:style>
  <w:style w:type="character" w:customStyle="1" w:styleId="FootnoteTextChar">
    <w:name w:val="Footnote Text Char"/>
    <w:basedOn w:val="DefaultParagraphFont"/>
    <w:link w:val="FootnoteText"/>
    <w:rsid w:val="00231174"/>
    <w:rPr>
      <w:rFonts w:ascii="Arial" w:hAnsi="Arial"/>
      <w:lang w:val="en-GB" w:eastAsia="tr-TR"/>
    </w:rPr>
  </w:style>
  <w:style w:type="character" w:styleId="FootnoteReference">
    <w:name w:val="footnote reference"/>
    <w:basedOn w:val="DefaultParagraphFont"/>
    <w:rsid w:val="00231174"/>
    <w:rPr>
      <w:vertAlign w:val="superscript"/>
    </w:rPr>
  </w:style>
  <w:style w:type="paragraph" w:styleId="Caption">
    <w:name w:val="caption"/>
    <w:basedOn w:val="Normal"/>
    <w:next w:val="Normal"/>
    <w:unhideWhenUsed/>
    <w:qFormat/>
    <w:rsid w:val="00E6514E"/>
    <w:pPr>
      <w:spacing w:after="200"/>
    </w:pPr>
    <w:rPr>
      <w:b/>
      <w:bCs/>
      <w:color w:val="4F81BD" w:themeColor="accent1"/>
      <w:sz w:val="18"/>
      <w:szCs w:val="18"/>
    </w:rPr>
  </w:style>
  <w:style w:type="character" w:customStyle="1" w:styleId="apple-converted-space">
    <w:name w:val="apple-converted-space"/>
    <w:basedOn w:val="DefaultParagraphFont"/>
    <w:rsid w:val="00AB3C4F"/>
  </w:style>
  <w:style w:type="character" w:customStyle="1" w:styleId="CommentSubjectChar">
    <w:name w:val="Comment Subject Char"/>
    <w:basedOn w:val="CommentTextChar"/>
    <w:link w:val="CommentSubject"/>
    <w:uiPriority w:val="99"/>
    <w:semiHidden/>
    <w:rsid w:val="00807CDA"/>
    <w:rPr>
      <w:rFonts w:ascii="Arial" w:hAnsi="Arial"/>
      <w:b/>
      <w:bCs/>
      <w:lang w:val="en-GB" w:eastAsia="tr-TR"/>
    </w:rPr>
  </w:style>
  <w:style w:type="paragraph" w:customStyle="1" w:styleId="Body">
    <w:name w:val="Body"/>
    <w:rsid w:val="00F12A23"/>
    <w:pPr>
      <w:pBdr>
        <w:top w:val="nil"/>
        <w:left w:val="nil"/>
        <w:bottom w:val="nil"/>
        <w:right w:val="nil"/>
        <w:between w:val="nil"/>
        <w:bar w:val="nil"/>
      </w:pBdr>
    </w:pPr>
    <w:rPr>
      <w:rFonts w:ascii="Arial" w:eastAsia="Arial" w:hAnsi="Arial" w:cs="Arial"/>
      <w:color w:val="000000"/>
      <w:u w:color="000000"/>
      <w:bdr w:val="nil"/>
      <w:lang w:val="tr-TR" w:eastAsia="tr-TR"/>
    </w:rPr>
  </w:style>
  <w:style w:type="paragraph" w:customStyle="1" w:styleId="Heading">
    <w:name w:val="Heading"/>
    <w:next w:val="Body"/>
    <w:rsid w:val="00F12A23"/>
    <w:pPr>
      <w:keepNext/>
      <w:keepLines/>
      <w:pBdr>
        <w:top w:val="nil"/>
        <w:left w:val="nil"/>
        <w:bottom w:val="nil"/>
        <w:right w:val="nil"/>
        <w:between w:val="nil"/>
        <w:bar w:val="nil"/>
      </w:pBdr>
      <w:spacing w:before="480" w:after="480"/>
      <w:outlineLvl w:val="0"/>
    </w:pPr>
    <w:rPr>
      <w:rFonts w:ascii="Cambria" w:eastAsia="Cambria" w:hAnsi="Cambria" w:cs="Cambria"/>
      <w:b/>
      <w:bCs/>
      <w:color w:val="345A8A"/>
      <w:sz w:val="32"/>
      <w:szCs w:val="32"/>
      <w:u w:color="345A8A"/>
      <w:bdr w:val="nil"/>
      <w:lang w:val="tr-TR" w:eastAsia="tr-TR"/>
    </w:rPr>
  </w:style>
  <w:style w:type="character" w:styleId="PlaceholderText">
    <w:name w:val="Placeholder Text"/>
    <w:basedOn w:val="DefaultParagraphFont"/>
    <w:uiPriority w:val="67"/>
    <w:rsid w:val="00F12A23"/>
    <w:rPr>
      <w:color w:val="808080"/>
    </w:rPr>
  </w:style>
  <w:style w:type="character" w:customStyle="1" w:styleId="UnresolvedMention">
    <w:name w:val="Unresolved Mention"/>
    <w:basedOn w:val="DefaultParagraphFont"/>
    <w:uiPriority w:val="99"/>
    <w:semiHidden/>
    <w:unhideWhenUsed/>
    <w:rsid w:val="005823BC"/>
    <w:rPr>
      <w:color w:val="808080"/>
      <w:shd w:val="clear" w:color="auto" w:fill="E6E6E6"/>
    </w:rPr>
  </w:style>
  <w:style w:type="paragraph" w:styleId="HTMLPreformatted">
    <w:name w:val="HTML Preformatted"/>
    <w:basedOn w:val="Normal"/>
    <w:link w:val="HTMLPreformattedChar"/>
    <w:uiPriority w:val="99"/>
    <w:unhideWhenUsed/>
    <w:rsid w:val="00003E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tr-TR"/>
    </w:rPr>
  </w:style>
  <w:style w:type="character" w:customStyle="1" w:styleId="HTMLPreformattedChar">
    <w:name w:val="HTML Preformatted Char"/>
    <w:basedOn w:val="DefaultParagraphFont"/>
    <w:link w:val="HTMLPreformatted"/>
    <w:uiPriority w:val="99"/>
    <w:rsid w:val="00003EDC"/>
    <w:rPr>
      <w:rFonts w:ascii="Courier New" w:hAnsi="Courier New" w:cs="Courier New"/>
      <w:lang w:val="tr-TR"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Plain Text" w:uiPriority="99"/>
    <w:lsdException w:name="Normal (Web)" w:uiPriority="99"/>
    <w:lsdException w:name="HTML Preformatted" w:uiPriority="99"/>
    <w:lsdException w:name="annotation subject" w:uiPriority="99"/>
    <w:lsdException w:name="No List" w:uiPriority="99"/>
    <w:lsdException w:name="Table Grid"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17CF"/>
    <w:rPr>
      <w:rFonts w:ascii="Arial" w:hAnsi="Arial"/>
      <w:lang w:val="en-GB" w:eastAsia="tr-TR"/>
    </w:rPr>
  </w:style>
  <w:style w:type="paragraph" w:styleId="Heading1">
    <w:name w:val="heading 1"/>
    <w:basedOn w:val="Normal"/>
    <w:next w:val="Normal"/>
    <w:link w:val="Heading1Char"/>
    <w:qFormat/>
    <w:rsid w:val="00A97D5D"/>
    <w:pPr>
      <w:keepNext/>
      <w:keepLines/>
      <w:spacing w:before="480" w:after="480"/>
      <w:outlineLvl w:val="0"/>
    </w:pPr>
    <w:rPr>
      <w:rFonts w:asciiTheme="minorHAnsi" w:eastAsiaTheme="majorEastAsia" w:hAnsiTheme="minorHAnsi" w:cstheme="majorBidi"/>
      <w:b/>
      <w:bCs/>
      <w:color w:val="345A8A" w:themeColor="accent1" w:themeShade="B5"/>
      <w:sz w:val="32"/>
      <w:szCs w:val="32"/>
    </w:rPr>
  </w:style>
  <w:style w:type="paragraph" w:styleId="Heading6">
    <w:name w:val="heading 6"/>
    <w:basedOn w:val="Normal"/>
    <w:next w:val="Normal"/>
    <w:qFormat/>
    <w:pPr>
      <w:spacing w:before="240" w:after="60"/>
      <w:outlineLvl w:val="5"/>
    </w:pPr>
    <w:rPr>
      <w:rFonts w:ascii="Times New Roman" w:hAnsi="Times New Roman"/>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geHeading">
    <w:name w:val="Page Heading"/>
    <w:basedOn w:val="Normal"/>
    <w:next w:val="Normal"/>
    <w:pPr>
      <w:pageBreakBefore/>
      <w:spacing w:before="480" w:after="280"/>
    </w:pPr>
    <w:rPr>
      <w:sz w:val="44"/>
    </w:rPr>
  </w:style>
  <w:style w:type="paragraph" w:styleId="TOC9">
    <w:name w:val="toc 9"/>
    <w:basedOn w:val="Normal"/>
    <w:next w:val="Normal"/>
    <w:autoRedefine/>
    <w:semiHidden/>
    <w:pPr>
      <w:ind w:left="1600"/>
    </w:pPr>
    <w:rPr>
      <w:rFonts w:asciiTheme="minorHAnsi" w:hAnsiTheme="minorHAnsi"/>
    </w:rPr>
  </w:style>
  <w:style w:type="paragraph" w:customStyle="1" w:styleId="SubHeading">
    <w:name w:val="Sub Heading"/>
    <w:basedOn w:val="Normal"/>
    <w:next w:val="Normal"/>
    <w:pPr>
      <w:keepNext/>
      <w:spacing w:before="440" w:after="280"/>
    </w:pPr>
    <w:rPr>
      <w:b/>
      <w:sz w:val="24"/>
    </w:rPr>
  </w:style>
  <w:style w:type="paragraph" w:customStyle="1" w:styleId="NumberedSubHeading">
    <w:name w:val="Numbered Sub Heading"/>
    <w:basedOn w:val="Normal"/>
    <w:next w:val="Normal"/>
    <w:pPr>
      <w:keepNext/>
      <w:numPr>
        <w:numId w:val="1"/>
      </w:numPr>
      <w:spacing w:before="440" w:after="40"/>
    </w:pPr>
    <w:rPr>
      <w:b/>
      <w:sz w:val="22"/>
    </w:rPr>
  </w:style>
  <w:style w:type="paragraph" w:customStyle="1" w:styleId="NumberedBodyText">
    <w:name w:val="Numbered Body Text"/>
    <w:basedOn w:val="Normal"/>
    <w:pPr>
      <w:numPr>
        <w:ilvl w:val="1"/>
        <w:numId w:val="2"/>
      </w:numPr>
      <w:spacing w:before="180"/>
    </w:pPr>
  </w:style>
  <w:style w:type="paragraph" w:customStyle="1" w:styleId="NumberedParagraph">
    <w:name w:val="Numbered Paragraph"/>
    <w:basedOn w:val="Normal"/>
    <w:pPr>
      <w:numPr>
        <w:numId w:val="3"/>
      </w:numPr>
      <w:spacing w:before="180"/>
    </w:pPr>
  </w:style>
  <w:style w:type="paragraph" w:customStyle="1" w:styleId="Bullet">
    <w:name w:val="Bullet"/>
    <w:basedOn w:val="Normal"/>
    <w:pPr>
      <w:numPr>
        <w:numId w:val="4"/>
      </w:numPr>
      <w:tabs>
        <w:tab w:val="clear" w:pos="360"/>
        <w:tab w:val="num" w:pos="567"/>
      </w:tabs>
      <w:spacing w:before="180"/>
      <w:ind w:left="567" w:hanging="567"/>
    </w:pPr>
  </w:style>
  <w:style w:type="character" w:styleId="Hyperlink">
    <w:name w:val="Hyperlink"/>
    <w:uiPriority w:val="99"/>
    <w:rPr>
      <w:color w:val="0000FF"/>
      <w:u w:val="single"/>
    </w:rPr>
  </w:style>
  <w:style w:type="paragraph" w:styleId="Footer">
    <w:name w:val="footer"/>
    <w:basedOn w:val="Normal"/>
    <w:link w:val="FooterChar"/>
    <w:uiPriority w:val="99"/>
    <w:pPr>
      <w:tabs>
        <w:tab w:val="center" w:pos="4153"/>
        <w:tab w:val="right" w:pos="8306"/>
      </w:tabs>
    </w:pPr>
    <w:rPr>
      <w:sz w:val="12"/>
      <w:lang w:eastAsia="x-none"/>
    </w:rPr>
  </w:style>
  <w:style w:type="paragraph" w:customStyle="1" w:styleId="BalloonText1">
    <w:name w:val="Balloon Text1"/>
    <w:basedOn w:val="Normal"/>
    <w:semiHidden/>
    <w:rPr>
      <w:rFonts w:ascii="Tahoma" w:hAnsi="Tahoma" w:cs="Tahoma"/>
      <w:sz w:val="16"/>
      <w:szCs w:val="16"/>
    </w:rPr>
  </w:style>
  <w:style w:type="paragraph" w:styleId="BalloonText">
    <w:name w:val="Balloon Text"/>
    <w:basedOn w:val="Normal"/>
    <w:semiHidden/>
    <w:rsid w:val="00F30807"/>
    <w:rPr>
      <w:rFonts w:ascii="Tahoma" w:hAnsi="Tahoma" w:cs="Tahoma"/>
      <w:sz w:val="16"/>
      <w:szCs w:val="16"/>
    </w:rPr>
  </w:style>
  <w:style w:type="character" w:styleId="CommentReference">
    <w:name w:val="annotation reference"/>
    <w:semiHidden/>
    <w:rsid w:val="00027DC6"/>
    <w:rPr>
      <w:sz w:val="16"/>
      <w:szCs w:val="16"/>
    </w:rPr>
  </w:style>
  <w:style w:type="paragraph" w:styleId="CommentText">
    <w:name w:val="annotation text"/>
    <w:basedOn w:val="Normal"/>
    <w:link w:val="CommentTextChar"/>
    <w:semiHidden/>
    <w:rsid w:val="00027DC6"/>
  </w:style>
  <w:style w:type="paragraph" w:styleId="CommentSubject">
    <w:name w:val="annotation subject"/>
    <w:basedOn w:val="CommentText"/>
    <w:next w:val="CommentText"/>
    <w:link w:val="CommentSubjectChar"/>
    <w:uiPriority w:val="99"/>
    <w:semiHidden/>
    <w:rsid w:val="00027DC6"/>
    <w:rPr>
      <w:b/>
      <w:bCs/>
    </w:rPr>
  </w:style>
  <w:style w:type="character" w:customStyle="1" w:styleId="devecga">
    <w:name w:val="devecga"/>
    <w:semiHidden/>
    <w:rsid w:val="00EC5D11"/>
    <w:rPr>
      <w:rFonts w:ascii="Arial" w:hAnsi="Arial" w:cs="Arial"/>
      <w:color w:val="auto"/>
      <w:sz w:val="20"/>
      <w:szCs w:val="20"/>
    </w:rPr>
  </w:style>
  <w:style w:type="character" w:styleId="PageNumber">
    <w:name w:val="page number"/>
    <w:basedOn w:val="DefaultParagraphFont"/>
    <w:rsid w:val="007D75B3"/>
  </w:style>
  <w:style w:type="paragraph" w:styleId="Header">
    <w:name w:val="header"/>
    <w:basedOn w:val="Normal"/>
    <w:rsid w:val="007D75B3"/>
    <w:pPr>
      <w:tabs>
        <w:tab w:val="center" w:pos="4536"/>
        <w:tab w:val="right" w:pos="9072"/>
      </w:tabs>
    </w:pPr>
  </w:style>
  <w:style w:type="paragraph" w:styleId="NormalWeb">
    <w:name w:val="Normal (Web)"/>
    <w:basedOn w:val="Normal"/>
    <w:uiPriority w:val="99"/>
    <w:rsid w:val="006A6B99"/>
    <w:pPr>
      <w:spacing w:before="100" w:beforeAutospacing="1" w:after="100" w:afterAutospacing="1"/>
    </w:pPr>
    <w:rPr>
      <w:rFonts w:ascii="Verdana" w:hAnsi="Verdana"/>
      <w:color w:val="2D2D2D"/>
      <w:sz w:val="17"/>
      <w:szCs w:val="17"/>
      <w:lang w:val="tr-TR"/>
    </w:rPr>
  </w:style>
  <w:style w:type="paragraph" w:customStyle="1" w:styleId="ListeParagraf1">
    <w:name w:val="Liste Paragraf1"/>
    <w:basedOn w:val="Normal"/>
    <w:uiPriority w:val="34"/>
    <w:qFormat/>
    <w:rsid w:val="004E17BF"/>
    <w:pPr>
      <w:ind w:left="708"/>
    </w:pPr>
  </w:style>
  <w:style w:type="paragraph" w:styleId="PlainText">
    <w:name w:val="Plain Text"/>
    <w:basedOn w:val="Normal"/>
    <w:link w:val="PlainTextChar"/>
    <w:uiPriority w:val="99"/>
    <w:rsid w:val="002256CE"/>
    <w:rPr>
      <w:rFonts w:ascii="Courier New" w:hAnsi="Courier New"/>
      <w:lang w:val="x-none" w:eastAsia="x-none"/>
    </w:rPr>
  </w:style>
  <w:style w:type="character" w:customStyle="1" w:styleId="PlainTextChar">
    <w:name w:val="Plain Text Char"/>
    <w:link w:val="PlainText"/>
    <w:uiPriority w:val="99"/>
    <w:rsid w:val="002256CE"/>
    <w:rPr>
      <w:rFonts w:ascii="Courier New" w:hAnsi="Courier New"/>
      <w:lang w:val="x-none" w:eastAsia="x-none" w:bidi="ar-SA"/>
    </w:rPr>
  </w:style>
  <w:style w:type="character" w:customStyle="1" w:styleId="FooterChar">
    <w:name w:val="Footer Char"/>
    <w:link w:val="Footer"/>
    <w:uiPriority w:val="99"/>
    <w:rsid w:val="00EA2CA4"/>
    <w:rPr>
      <w:rFonts w:ascii="Arial" w:hAnsi="Arial"/>
      <w:sz w:val="12"/>
      <w:lang w:val="en-GB"/>
    </w:rPr>
  </w:style>
  <w:style w:type="paragraph" w:styleId="ListParagraph">
    <w:name w:val="List Paragraph"/>
    <w:basedOn w:val="Normal"/>
    <w:uiPriority w:val="34"/>
    <w:qFormat/>
    <w:rsid w:val="00710EB4"/>
    <w:pPr>
      <w:ind w:left="708"/>
    </w:pPr>
  </w:style>
  <w:style w:type="table" w:styleId="TableGrid">
    <w:name w:val="Table Grid"/>
    <w:basedOn w:val="TableNormal"/>
    <w:rsid w:val="000F39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41550E"/>
    <w:rPr>
      <w:color w:val="800080"/>
      <w:u w:val="single"/>
    </w:rPr>
  </w:style>
  <w:style w:type="paragraph" w:styleId="TOC1">
    <w:name w:val="toc 1"/>
    <w:basedOn w:val="Normal"/>
    <w:next w:val="Normal"/>
    <w:autoRedefine/>
    <w:uiPriority w:val="39"/>
    <w:qFormat/>
    <w:rsid w:val="00AE518F"/>
    <w:pPr>
      <w:spacing w:before="120"/>
    </w:pPr>
    <w:rPr>
      <w:rFonts w:asciiTheme="minorHAnsi" w:hAnsiTheme="minorHAnsi"/>
      <w:b/>
      <w:sz w:val="24"/>
      <w:szCs w:val="24"/>
    </w:rPr>
  </w:style>
  <w:style w:type="paragraph" w:styleId="TOC2">
    <w:name w:val="toc 2"/>
    <w:basedOn w:val="Normal"/>
    <w:next w:val="Normal"/>
    <w:autoRedefine/>
    <w:uiPriority w:val="39"/>
    <w:qFormat/>
    <w:rsid w:val="00D61B8A"/>
    <w:pPr>
      <w:ind w:left="200"/>
    </w:pPr>
    <w:rPr>
      <w:rFonts w:asciiTheme="minorHAnsi" w:hAnsiTheme="minorHAnsi"/>
      <w:b/>
      <w:sz w:val="22"/>
      <w:szCs w:val="22"/>
    </w:rPr>
  </w:style>
  <w:style w:type="paragraph" w:styleId="TOC3">
    <w:name w:val="toc 3"/>
    <w:basedOn w:val="Normal"/>
    <w:next w:val="Normal"/>
    <w:autoRedefine/>
    <w:uiPriority w:val="39"/>
    <w:qFormat/>
    <w:rsid w:val="00D61B8A"/>
    <w:pPr>
      <w:ind w:left="400"/>
    </w:pPr>
    <w:rPr>
      <w:rFonts w:asciiTheme="minorHAnsi" w:hAnsiTheme="minorHAnsi"/>
      <w:sz w:val="22"/>
      <w:szCs w:val="22"/>
    </w:rPr>
  </w:style>
  <w:style w:type="paragraph" w:styleId="TOC4">
    <w:name w:val="toc 4"/>
    <w:basedOn w:val="Normal"/>
    <w:next w:val="Normal"/>
    <w:autoRedefine/>
    <w:rsid w:val="00D61B8A"/>
    <w:pPr>
      <w:ind w:left="600"/>
    </w:pPr>
    <w:rPr>
      <w:rFonts w:asciiTheme="minorHAnsi" w:hAnsiTheme="minorHAnsi"/>
    </w:rPr>
  </w:style>
  <w:style w:type="paragraph" w:styleId="TOC5">
    <w:name w:val="toc 5"/>
    <w:basedOn w:val="Normal"/>
    <w:next w:val="Normal"/>
    <w:autoRedefine/>
    <w:rsid w:val="00D61B8A"/>
    <w:pPr>
      <w:ind w:left="800"/>
    </w:pPr>
    <w:rPr>
      <w:rFonts w:asciiTheme="minorHAnsi" w:hAnsiTheme="minorHAnsi"/>
    </w:rPr>
  </w:style>
  <w:style w:type="paragraph" w:styleId="TOC6">
    <w:name w:val="toc 6"/>
    <w:basedOn w:val="Normal"/>
    <w:next w:val="Normal"/>
    <w:autoRedefine/>
    <w:rsid w:val="00D61B8A"/>
    <w:pPr>
      <w:ind w:left="1000"/>
    </w:pPr>
    <w:rPr>
      <w:rFonts w:asciiTheme="minorHAnsi" w:hAnsiTheme="minorHAnsi"/>
    </w:rPr>
  </w:style>
  <w:style w:type="paragraph" w:styleId="TOC7">
    <w:name w:val="toc 7"/>
    <w:basedOn w:val="Normal"/>
    <w:next w:val="Normal"/>
    <w:autoRedefine/>
    <w:rsid w:val="00D61B8A"/>
    <w:pPr>
      <w:ind w:left="1200"/>
    </w:pPr>
    <w:rPr>
      <w:rFonts w:asciiTheme="minorHAnsi" w:hAnsiTheme="minorHAnsi"/>
    </w:rPr>
  </w:style>
  <w:style w:type="paragraph" w:styleId="TOC8">
    <w:name w:val="toc 8"/>
    <w:basedOn w:val="Normal"/>
    <w:next w:val="Normal"/>
    <w:autoRedefine/>
    <w:rsid w:val="00D61B8A"/>
    <w:pPr>
      <w:ind w:left="1400"/>
    </w:pPr>
    <w:rPr>
      <w:rFonts w:asciiTheme="minorHAnsi" w:hAnsiTheme="minorHAnsi"/>
    </w:rPr>
  </w:style>
  <w:style w:type="paragraph" w:styleId="Subtitle">
    <w:name w:val="Subtitle"/>
    <w:basedOn w:val="Normal"/>
    <w:link w:val="SubtitleChar"/>
    <w:qFormat/>
    <w:rsid w:val="00B155D2"/>
    <w:pPr>
      <w:spacing w:before="120" w:after="120"/>
      <w:jc w:val="center"/>
    </w:pPr>
    <w:rPr>
      <w:b/>
      <w:snapToGrid w:val="0"/>
      <w:sz w:val="28"/>
      <w:lang w:val="fr-BE" w:eastAsia="en-US"/>
    </w:rPr>
  </w:style>
  <w:style w:type="character" w:customStyle="1" w:styleId="SubtitleChar">
    <w:name w:val="Subtitle Char"/>
    <w:basedOn w:val="DefaultParagraphFont"/>
    <w:link w:val="Subtitle"/>
    <w:rsid w:val="00B155D2"/>
    <w:rPr>
      <w:rFonts w:ascii="Arial" w:hAnsi="Arial"/>
      <w:b/>
      <w:snapToGrid w:val="0"/>
      <w:sz w:val="28"/>
      <w:lang w:val="fr-BE"/>
    </w:rPr>
  </w:style>
  <w:style w:type="character" w:styleId="Strong">
    <w:name w:val="Strong"/>
    <w:basedOn w:val="DefaultParagraphFont"/>
    <w:uiPriority w:val="22"/>
    <w:qFormat/>
    <w:rsid w:val="007F68C8"/>
    <w:rPr>
      <w:b/>
      <w:bCs/>
    </w:rPr>
  </w:style>
  <w:style w:type="paragraph" w:styleId="Index1">
    <w:name w:val="index 1"/>
    <w:basedOn w:val="Normal"/>
    <w:next w:val="Normal"/>
    <w:autoRedefine/>
    <w:rsid w:val="009811CA"/>
    <w:pPr>
      <w:ind w:left="200" w:hanging="200"/>
    </w:pPr>
  </w:style>
  <w:style w:type="paragraph" w:styleId="Index2">
    <w:name w:val="index 2"/>
    <w:basedOn w:val="Normal"/>
    <w:next w:val="Normal"/>
    <w:autoRedefine/>
    <w:rsid w:val="009811CA"/>
    <w:pPr>
      <w:ind w:left="400" w:hanging="200"/>
    </w:pPr>
  </w:style>
  <w:style w:type="paragraph" w:styleId="Index3">
    <w:name w:val="index 3"/>
    <w:basedOn w:val="Normal"/>
    <w:next w:val="Normal"/>
    <w:autoRedefine/>
    <w:rsid w:val="009811CA"/>
    <w:pPr>
      <w:ind w:left="600" w:hanging="200"/>
    </w:pPr>
  </w:style>
  <w:style w:type="paragraph" w:styleId="Index4">
    <w:name w:val="index 4"/>
    <w:basedOn w:val="Normal"/>
    <w:next w:val="Normal"/>
    <w:autoRedefine/>
    <w:rsid w:val="009811CA"/>
    <w:pPr>
      <w:ind w:left="800" w:hanging="200"/>
    </w:pPr>
  </w:style>
  <w:style w:type="paragraph" w:styleId="Index5">
    <w:name w:val="index 5"/>
    <w:basedOn w:val="Normal"/>
    <w:next w:val="Normal"/>
    <w:autoRedefine/>
    <w:rsid w:val="009811CA"/>
    <w:pPr>
      <w:ind w:left="1000" w:hanging="200"/>
    </w:pPr>
  </w:style>
  <w:style w:type="paragraph" w:styleId="Index6">
    <w:name w:val="index 6"/>
    <w:basedOn w:val="Normal"/>
    <w:next w:val="Normal"/>
    <w:autoRedefine/>
    <w:rsid w:val="009811CA"/>
    <w:pPr>
      <w:ind w:left="1200" w:hanging="200"/>
    </w:pPr>
  </w:style>
  <w:style w:type="paragraph" w:styleId="Index7">
    <w:name w:val="index 7"/>
    <w:basedOn w:val="Normal"/>
    <w:next w:val="Normal"/>
    <w:autoRedefine/>
    <w:rsid w:val="009811CA"/>
    <w:pPr>
      <w:ind w:left="1400" w:hanging="200"/>
    </w:pPr>
  </w:style>
  <w:style w:type="paragraph" w:styleId="Index8">
    <w:name w:val="index 8"/>
    <w:basedOn w:val="Normal"/>
    <w:next w:val="Normal"/>
    <w:autoRedefine/>
    <w:rsid w:val="009811CA"/>
    <w:pPr>
      <w:ind w:left="1600" w:hanging="200"/>
    </w:pPr>
  </w:style>
  <w:style w:type="paragraph" w:styleId="Index9">
    <w:name w:val="index 9"/>
    <w:basedOn w:val="Normal"/>
    <w:next w:val="Normal"/>
    <w:autoRedefine/>
    <w:rsid w:val="009811CA"/>
    <w:pPr>
      <w:ind w:left="1800" w:hanging="200"/>
    </w:pPr>
  </w:style>
  <w:style w:type="paragraph" w:styleId="IndexHeading">
    <w:name w:val="index heading"/>
    <w:basedOn w:val="Normal"/>
    <w:next w:val="Index1"/>
    <w:rsid w:val="009811CA"/>
  </w:style>
  <w:style w:type="character" w:customStyle="1" w:styleId="Heading1Char">
    <w:name w:val="Heading 1 Char"/>
    <w:basedOn w:val="DefaultParagraphFont"/>
    <w:link w:val="Heading1"/>
    <w:rsid w:val="00A97D5D"/>
    <w:rPr>
      <w:rFonts w:asciiTheme="minorHAnsi" w:eastAsiaTheme="majorEastAsia" w:hAnsiTheme="minorHAnsi" w:cstheme="majorBidi"/>
      <w:b/>
      <w:bCs/>
      <w:color w:val="345A8A" w:themeColor="accent1" w:themeShade="B5"/>
      <w:sz w:val="32"/>
      <w:szCs w:val="32"/>
      <w:lang w:val="en-GB" w:eastAsia="tr-TR"/>
    </w:rPr>
  </w:style>
  <w:style w:type="paragraph" w:styleId="TOCHeading">
    <w:name w:val="TOC Heading"/>
    <w:basedOn w:val="Heading1"/>
    <w:next w:val="Normal"/>
    <w:uiPriority w:val="39"/>
    <w:unhideWhenUsed/>
    <w:qFormat/>
    <w:rsid w:val="0046190D"/>
    <w:pPr>
      <w:spacing w:line="276" w:lineRule="auto"/>
      <w:outlineLvl w:val="9"/>
    </w:pPr>
    <w:rPr>
      <w:color w:val="365F91" w:themeColor="accent1" w:themeShade="BF"/>
      <w:sz w:val="28"/>
      <w:szCs w:val="28"/>
      <w:lang w:val="en-US" w:eastAsia="en-US"/>
    </w:rPr>
  </w:style>
  <w:style w:type="paragraph" w:styleId="Revision">
    <w:name w:val="Revision"/>
    <w:hidden/>
    <w:uiPriority w:val="71"/>
    <w:rsid w:val="00FB3278"/>
    <w:rPr>
      <w:rFonts w:ascii="Arial" w:hAnsi="Arial"/>
      <w:lang w:val="en-GB" w:eastAsia="tr-TR"/>
    </w:rPr>
  </w:style>
  <w:style w:type="character" w:customStyle="1" w:styleId="CommentTextChar">
    <w:name w:val="Comment Text Char"/>
    <w:basedOn w:val="DefaultParagraphFont"/>
    <w:link w:val="CommentText"/>
    <w:semiHidden/>
    <w:rsid w:val="00C37795"/>
    <w:rPr>
      <w:rFonts w:ascii="Arial" w:hAnsi="Arial"/>
      <w:lang w:val="en-GB" w:eastAsia="tr-TR"/>
    </w:rPr>
  </w:style>
  <w:style w:type="paragraph" w:styleId="FootnoteText">
    <w:name w:val="footnote text"/>
    <w:basedOn w:val="Normal"/>
    <w:link w:val="FootnoteTextChar"/>
    <w:rsid w:val="00231174"/>
  </w:style>
  <w:style w:type="character" w:customStyle="1" w:styleId="FootnoteTextChar">
    <w:name w:val="Footnote Text Char"/>
    <w:basedOn w:val="DefaultParagraphFont"/>
    <w:link w:val="FootnoteText"/>
    <w:rsid w:val="00231174"/>
    <w:rPr>
      <w:rFonts w:ascii="Arial" w:hAnsi="Arial"/>
      <w:lang w:val="en-GB" w:eastAsia="tr-TR"/>
    </w:rPr>
  </w:style>
  <w:style w:type="character" w:styleId="FootnoteReference">
    <w:name w:val="footnote reference"/>
    <w:basedOn w:val="DefaultParagraphFont"/>
    <w:rsid w:val="00231174"/>
    <w:rPr>
      <w:vertAlign w:val="superscript"/>
    </w:rPr>
  </w:style>
  <w:style w:type="paragraph" w:styleId="Caption">
    <w:name w:val="caption"/>
    <w:basedOn w:val="Normal"/>
    <w:next w:val="Normal"/>
    <w:unhideWhenUsed/>
    <w:qFormat/>
    <w:rsid w:val="00E6514E"/>
    <w:pPr>
      <w:spacing w:after="200"/>
    </w:pPr>
    <w:rPr>
      <w:b/>
      <w:bCs/>
      <w:color w:val="4F81BD" w:themeColor="accent1"/>
      <w:sz w:val="18"/>
      <w:szCs w:val="18"/>
    </w:rPr>
  </w:style>
  <w:style w:type="character" w:customStyle="1" w:styleId="apple-converted-space">
    <w:name w:val="apple-converted-space"/>
    <w:basedOn w:val="DefaultParagraphFont"/>
    <w:rsid w:val="00AB3C4F"/>
  </w:style>
  <w:style w:type="character" w:customStyle="1" w:styleId="CommentSubjectChar">
    <w:name w:val="Comment Subject Char"/>
    <w:basedOn w:val="CommentTextChar"/>
    <w:link w:val="CommentSubject"/>
    <w:uiPriority w:val="99"/>
    <w:semiHidden/>
    <w:rsid w:val="00807CDA"/>
    <w:rPr>
      <w:rFonts w:ascii="Arial" w:hAnsi="Arial"/>
      <w:b/>
      <w:bCs/>
      <w:lang w:val="en-GB" w:eastAsia="tr-TR"/>
    </w:rPr>
  </w:style>
  <w:style w:type="paragraph" w:customStyle="1" w:styleId="Body">
    <w:name w:val="Body"/>
    <w:rsid w:val="00F12A23"/>
    <w:pPr>
      <w:pBdr>
        <w:top w:val="nil"/>
        <w:left w:val="nil"/>
        <w:bottom w:val="nil"/>
        <w:right w:val="nil"/>
        <w:between w:val="nil"/>
        <w:bar w:val="nil"/>
      </w:pBdr>
    </w:pPr>
    <w:rPr>
      <w:rFonts w:ascii="Arial" w:eastAsia="Arial" w:hAnsi="Arial" w:cs="Arial"/>
      <w:color w:val="000000"/>
      <w:u w:color="000000"/>
      <w:bdr w:val="nil"/>
      <w:lang w:val="tr-TR" w:eastAsia="tr-TR"/>
    </w:rPr>
  </w:style>
  <w:style w:type="paragraph" w:customStyle="1" w:styleId="Heading">
    <w:name w:val="Heading"/>
    <w:next w:val="Body"/>
    <w:rsid w:val="00F12A23"/>
    <w:pPr>
      <w:keepNext/>
      <w:keepLines/>
      <w:pBdr>
        <w:top w:val="nil"/>
        <w:left w:val="nil"/>
        <w:bottom w:val="nil"/>
        <w:right w:val="nil"/>
        <w:between w:val="nil"/>
        <w:bar w:val="nil"/>
      </w:pBdr>
      <w:spacing w:before="480" w:after="480"/>
      <w:outlineLvl w:val="0"/>
    </w:pPr>
    <w:rPr>
      <w:rFonts w:ascii="Cambria" w:eastAsia="Cambria" w:hAnsi="Cambria" w:cs="Cambria"/>
      <w:b/>
      <w:bCs/>
      <w:color w:val="345A8A"/>
      <w:sz w:val="32"/>
      <w:szCs w:val="32"/>
      <w:u w:color="345A8A"/>
      <w:bdr w:val="nil"/>
      <w:lang w:val="tr-TR" w:eastAsia="tr-TR"/>
    </w:rPr>
  </w:style>
  <w:style w:type="character" w:styleId="PlaceholderText">
    <w:name w:val="Placeholder Text"/>
    <w:basedOn w:val="DefaultParagraphFont"/>
    <w:uiPriority w:val="67"/>
    <w:rsid w:val="00F12A23"/>
    <w:rPr>
      <w:color w:val="808080"/>
    </w:rPr>
  </w:style>
  <w:style w:type="character" w:customStyle="1" w:styleId="UnresolvedMention">
    <w:name w:val="Unresolved Mention"/>
    <w:basedOn w:val="DefaultParagraphFont"/>
    <w:uiPriority w:val="99"/>
    <w:semiHidden/>
    <w:unhideWhenUsed/>
    <w:rsid w:val="005823BC"/>
    <w:rPr>
      <w:color w:val="808080"/>
      <w:shd w:val="clear" w:color="auto" w:fill="E6E6E6"/>
    </w:rPr>
  </w:style>
  <w:style w:type="paragraph" w:styleId="HTMLPreformatted">
    <w:name w:val="HTML Preformatted"/>
    <w:basedOn w:val="Normal"/>
    <w:link w:val="HTMLPreformattedChar"/>
    <w:uiPriority w:val="99"/>
    <w:unhideWhenUsed/>
    <w:rsid w:val="00003E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tr-TR"/>
    </w:rPr>
  </w:style>
  <w:style w:type="character" w:customStyle="1" w:styleId="HTMLPreformattedChar">
    <w:name w:val="HTML Preformatted Char"/>
    <w:basedOn w:val="DefaultParagraphFont"/>
    <w:link w:val="HTMLPreformatted"/>
    <w:uiPriority w:val="99"/>
    <w:rsid w:val="00003EDC"/>
    <w:rPr>
      <w:rFonts w:ascii="Courier New" w:hAnsi="Courier New" w:cs="Courier New"/>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1840">
      <w:bodyDiv w:val="1"/>
      <w:marLeft w:val="0"/>
      <w:marRight w:val="0"/>
      <w:marTop w:val="0"/>
      <w:marBottom w:val="0"/>
      <w:divBdr>
        <w:top w:val="none" w:sz="0" w:space="0" w:color="auto"/>
        <w:left w:val="none" w:sz="0" w:space="0" w:color="auto"/>
        <w:bottom w:val="none" w:sz="0" w:space="0" w:color="auto"/>
        <w:right w:val="none" w:sz="0" w:space="0" w:color="auto"/>
      </w:divBdr>
    </w:div>
    <w:div w:id="20592596">
      <w:bodyDiv w:val="1"/>
      <w:marLeft w:val="0"/>
      <w:marRight w:val="0"/>
      <w:marTop w:val="0"/>
      <w:marBottom w:val="0"/>
      <w:divBdr>
        <w:top w:val="none" w:sz="0" w:space="0" w:color="auto"/>
        <w:left w:val="none" w:sz="0" w:space="0" w:color="auto"/>
        <w:bottom w:val="none" w:sz="0" w:space="0" w:color="auto"/>
        <w:right w:val="none" w:sz="0" w:space="0" w:color="auto"/>
      </w:divBdr>
    </w:div>
    <w:div w:id="62605591">
      <w:bodyDiv w:val="1"/>
      <w:marLeft w:val="0"/>
      <w:marRight w:val="0"/>
      <w:marTop w:val="0"/>
      <w:marBottom w:val="0"/>
      <w:divBdr>
        <w:top w:val="none" w:sz="0" w:space="0" w:color="auto"/>
        <w:left w:val="none" w:sz="0" w:space="0" w:color="auto"/>
        <w:bottom w:val="none" w:sz="0" w:space="0" w:color="auto"/>
        <w:right w:val="none" w:sz="0" w:space="0" w:color="auto"/>
      </w:divBdr>
    </w:div>
    <w:div w:id="69814369">
      <w:bodyDiv w:val="1"/>
      <w:marLeft w:val="0"/>
      <w:marRight w:val="0"/>
      <w:marTop w:val="0"/>
      <w:marBottom w:val="0"/>
      <w:divBdr>
        <w:top w:val="none" w:sz="0" w:space="0" w:color="auto"/>
        <w:left w:val="none" w:sz="0" w:space="0" w:color="auto"/>
        <w:bottom w:val="none" w:sz="0" w:space="0" w:color="auto"/>
        <w:right w:val="none" w:sz="0" w:space="0" w:color="auto"/>
      </w:divBdr>
    </w:div>
    <w:div w:id="156500849">
      <w:bodyDiv w:val="1"/>
      <w:marLeft w:val="0"/>
      <w:marRight w:val="0"/>
      <w:marTop w:val="0"/>
      <w:marBottom w:val="0"/>
      <w:divBdr>
        <w:top w:val="none" w:sz="0" w:space="0" w:color="auto"/>
        <w:left w:val="none" w:sz="0" w:space="0" w:color="auto"/>
        <w:bottom w:val="none" w:sz="0" w:space="0" w:color="auto"/>
        <w:right w:val="none" w:sz="0" w:space="0" w:color="auto"/>
      </w:divBdr>
    </w:div>
    <w:div w:id="197937071">
      <w:bodyDiv w:val="1"/>
      <w:marLeft w:val="0"/>
      <w:marRight w:val="0"/>
      <w:marTop w:val="0"/>
      <w:marBottom w:val="0"/>
      <w:divBdr>
        <w:top w:val="none" w:sz="0" w:space="0" w:color="auto"/>
        <w:left w:val="none" w:sz="0" w:space="0" w:color="auto"/>
        <w:bottom w:val="none" w:sz="0" w:space="0" w:color="auto"/>
        <w:right w:val="none" w:sz="0" w:space="0" w:color="auto"/>
      </w:divBdr>
    </w:div>
    <w:div w:id="235436896">
      <w:bodyDiv w:val="1"/>
      <w:marLeft w:val="0"/>
      <w:marRight w:val="0"/>
      <w:marTop w:val="0"/>
      <w:marBottom w:val="0"/>
      <w:divBdr>
        <w:top w:val="none" w:sz="0" w:space="0" w:color="auto"/>
        <w:left w:val="none" w:sz="0" w:space="0" w:color="auto"/>
        <w:bottom w:val="none" w:sz="0" w:space="0" w:color="auto"/>
        <w:right w:val="none" w:sz="0" w:space="0" w:color="auto"/>
      </w:divBdr>
    </w:div>
    <w:div w:id="256983153">
      <w:bodyDiv w:val="1"/>
      <w:marLeft w:val="0"/>
      <w:marRight w:val="0"/>
      <w:marTop w:val="0"/>
      <w:marBottom w:val="0"/>
      <w:divBdr>
        <w:top w:val="none" w:sz="0" w:space="0" w:color="auto"/>
        <w:left w:val="none" w:sz="0" w:space="0" w:color="auto"/>
        <w:bottom w:val="none" w:sz="0" w:space="0" w:color="auto"/>
        <w:right w:val="none" w:sz="0" w:space="0" w:color="auto"/>
      </w:divBdr>
    </w:div>
    <w:div w:id="264458511">
      <w:bodyDiv w:val="1"/>
      <w:marLeft w:val="0"/>
      <w:marRight w:val="0"/>
      <w:marTop w:val="0"/>
      <w:marBottom w:val="0"/>
      <w:divBdr>
        <w:top w:val="none" w:sz="0" w:space="0" w:color="auto"/>
        <w:left w:val="none" w:sz="0" w:space="0" w:color="auto"/>
        <w:bottom w:val="none" w:sz="0" w:space="0" w:color="auto"/>
        <w:right w:val="none" w:sz="0" w:space="0" w:color="auto"/>
      </w:divBdr>
    </w:div>
    <w:div w:id="293173750">
      <w:bodyDiv w:val="1"/>
      <w:marLeft w:val="0"/>
      <w:marRight w:val="0"/>
      <w:marTop w:val="0"/>
      <w:marBottom w:val="0"/>
      <w:divBdr>
        <w:top w:val="none" w:sz="0" w:space="0" w:color="auto"/>
        <w:left w:val="none" w:sz="0" w:space="0" w:color="auto"/>
        <w:bottom w:val="none" w:sz="0" w:space="0" w:color="auto"/>
        <w:right w:val="none" w:sz="0" w:space="0" w:color="auto"/>
      </w:divBdr>
      <w:divsChild>
        <w:div w:id="1418793413">
          <w:marLeft w:val="0"/>
          <w:marRight w:val="0"/>
          <w:marTop w:val="0"/>
          <w:marBottom w:val="0"/>
          <w:divBdr>
            <w:top w:val="none" w:sz="0" w:space="0" w:color="auto"/>
            <w:left w:val="none" w:sz="0" w:space="0" w:color="auto"/>
            <w:bottom w:val="none" w:sz="0" w:space="0" w:color="auto"/>
            <w:right w:val="none" w:sz="0" w:space="0" w:color="auto"/>
          </w:divBdr>
        </w:div>
        <w:div w:id="1169442454">
          <w:marLeft w:val="0"/>
          <w:marRight w:val="0"/>
          <w:marTop w:val="0"/>
          <w:marBottom w:val="0"/>
          <w:divBdr>
            <w:top w:val="none" w:sz="0" w:space="0" w:color="auto"/>
            <w:left w:val="none" w:sz="0" w:space="0" w:color="auto"/>
            <w:bottom w:val="none" w:sz="0" w:space="0" w:color="auto"/>
            <w:right w:val="none" w:sz="0" w:space="0" w:color="auto"/>
          </w:divBdr>
        </w:div>
      </w:divsChild>
    </w:div>
    <w:div w:id="419565326">
      <w:bodyDiv w:val="1"/>
      <w:marLeft w:val="0"/>
      <w:marRight w:val="0"/>
      <w:marTop w:val="0"/>
      <w:marBottom w:val="0"/>
      <w:divBdr>
        <w:top w:val="none" w:sz="0" w:space="0" w:color="auto"/>
        <w:left w:val="none" w:sz="0" w:space="0" w:color="auto"/>
        <w:bottom w:val="none" w:sz="0" w:space="0" w:color="auto"/>
        <w:right w:val="none" w:sz="0" w:space="0" w:color="auto"/>
      </w:divBdr>
    </w:div>
    <w:div w:id="440609564">
      <w:bodyDiv w:val="1"/>
      <w:marLeft w:val="0"/>
      <w:marRight w:val="0"/>
      <w:marTop w:val="0"/>
      <w:marBottom w:val="0"/>
      <w:divBdr>
        <w:top w:val="none" w:sz="0" w:space="0" w:color="auto"/>
        <w:left w:val="none" w:sz="0" w:space="0" w:color="auto"/>
        <w:bottom w:val="none" w:sz="0" w:space="0" w:color="auto"/>
        <w:right w:val="none" w:sz="0" w:space="0" w:color="auto"/>
      </w:divBdr>
    </w:div>
    <w:div w:id="464546589">
      <w:bodyDiv w:val="1"/>
      <w:marLeft w:val="0"/>
      <w:marRight w:val="0"/>
      <w:marTop w:val="0"/>
      <w:marBottom w:val="0"/>
      <w:divBdr>
        <w:top w:val="none" w:sz="0" w:space="0" w:color="auto"/>
        <w:left w:val="none" w:sz="0" w:space="0" w:color="auto"/>
        <w:bottom w:val="none" w:sz="0" w:space="0" w:color="auto"/>
        <w:right w:val="none" w:sz="0" w:space="0" w:color="auto"/>
      </w:divBdr>
      <w:divsChild>
        <w:div w:id="778527640">
          <w:marLeft w:val="0"/>
          <w:marRight w:val="0"/>
          <w:marTop w:val="0"/>
          <w:marBottom w:val="0"/>
          <w:divBdr>
            <w:top w:val="none" w:sz="0" w:space="0" w:color="auto"/>
            <w:left w:val="none" w:sz="0" w:space="0" w:color="auto"/>
            <w:bottom w:val="none" w:sz="0" w:space="0" w:color="auto"/>
            <w:right w:val="none" w:sz="0" w:space="0" w:color="auto"/>
          </w:divBdr>
        </w:div>
        <w:div w:id="1612398992">
          <w:marLeft w:val="0"/>
          <w:marRight w:val="0"/>
          <w:marTop w:val="0"/>
          <w:marBottom w:val="0"/>
          <w:divBdr>
            <w:top w:val="none" w:sz="0" w:space="0" w:color="auto"/>
            <w:left w:val="none" w:sz="0" w:space="0" w:color="auto"/>
            <w:bottom w:val="none" w:sz="0" w:space="0" w:color="auto"/>
            <w:right w:val="none" w:sz="0" w:space="0" w:color="auto"/>
          </w:divBdr>
        </w:div>
        <w:div w:id="1268200709">
          <w:marLeft w:val="0"/>
          <w:marRight w:val="0"/>
          <w:marTop w:val="0"/>
          <w:marBottom w:val="0"/>
          <w:divBdr>
            <w:top w:val="none" w:sz="0" w:space="0" w:color="auto"/>
            <w:left w:val="none" w:sz="0" w:space="0" w:color="auto"/>
            <w:bottom w:val="none" w:sz="0" w:space="0" w:color="auto"/>
            <w:right w:val="none" w:sz="0" w:space="0" w:color="auto"/>
          </w:divBdr>
        </w:div>
      </w:divsChild>
    </w:div>
    <w:div w:id="495922183">
      <w:bodyDiv w:val="1"/>
      <w:marLeft w:val="0"/>
      <w:marRight w:val="0"/>
      <w:marTop w:val="0"/>
      <w:marBottom w:val="0"/>
      <w:divBdr>
        <w:top w:val="none" w:sz="0" w:space="0" w:color="auto"/>
        <w:left w:val="none" w:sz="0" w:space="0" w:color="auto"/>
        <w:bottom w:val="none" w:sz="0" w:space="0" w:color="auto"/>
        <w:right w:val="none" w:sz="0" w:space="0" w:color="auto"/>
      </w:divBdr>
    </w:div>
    <w:div w:id="535197147">
      <w:bodyDiv w:val="1"/>
      <w:marLeft w:val="0"/>
      <w:marRight w:val="0"/>
      <w:marTop w:val="0"/>
      <w:marBottom w:val="0"/>
      <w:divBdr>
        <w:top w:val="none" w:sz="0" w:space="0" w:color="auto"/>
        <w:left w:val="none" w:sz="0" w:space="0" w:color="auto"/>
        <w:bottom w:val="none" w:sz="0" w:space="0" w:color="auto"/>
        <w:right w:val="none" w:sz="0" w:space="0" w:color="auto"/>
      </w:divBdr>
      <w:divsChild>
        <w:div w:id="1296061662">
          <w:marLeft w:val="0"/>
          <w:marRight w:val="0"/>
          <w:marTop w:val="0"/>
          <w:marBottom w:val="0"/>
          <w:divBdr>
            <w:top w:val="none" w:sz="0" w:space="0" w:color="auto"/>
            <w:left w:val="none" w:sz="0" w:space="0" w:color="auto"/>
            <w:bottom w:val="none" w:sz="0" w:space="0" w:color="auto"/>
            <w:right w:val="none" w:sz="0" w:space="0" w:color="auto"/>
          </w:divBdr>
        </w:div>
        <w:div w:id="1677414938">
          <w:marLeft w:val="0"/>
          <w:marRight w:val="0"/>
          <w:marTop w:val="0"/>
          <w:marBottom w:val="0"/>
          <w:divBdr>
            <w:top w:val="none" w:sz="0" w:space="0" w:color="auto"/>
            <w:left w:val="none" w:sz="0" w:space="0" w:color="auto"/>
            <w:bottom w:val="none" w:sz="0" w:space="0" w:color="auto"/>
            <w:right w:val="none" w:sz="0" w:space="0" w:color="auto"/>
          </w:divBdr>
        </w:div>
        <w:div w:id="1586063745">
          <w:marLeft w:val="0"/>
          <w:marRight w:val="0"/>
          <w:marTop w:val="0"/>
          <w:marBottom w:val="0"/>
          <w:divBdr>
            <w:top w:val="none" w:sz="0" w:space="0" w:color="auto"/>
            <w:left w:val="none" w:sz="0" w:space="0" w:color="auto"/>
            <w:bottom w:val="none" w:sz="0" w:space="0" w:color="auto"/>
            <w:right w:val="none" w:sz="0" w:space="0" w:color="auto"/>
          </w:divBdr>
        </w:div>
      </w:divsChild>
    </w:div>
    <w:div w:id="552735370">
      <w:bodyDiv w:val="1"/>
      <w:marLeft w:val="0"/>
      <w:marRight w:val="0"/>
      <w:marTop w:val="0"/>
      <w:marBottom w:val="0"/>
      <w:divBdr>
        <w:top w:val="none" w:sz="0" w:space="0" w:color="auto"/>
        <w:left w:val="none" w:sz="0" w:space="0" w:color="auto"/>
        <w:bottom w:val="none" w:sz="0" w:space="0" w:color="auto"/>
        <w:right w:val="none" w:sz="0" w:space="0" w:color="auto"/>
      </w:divBdr>
      <w:divsChild>
        <w:div w:id="1705979090">
          <w:marLeft w:val="0"/>
          <w:marRight w:val="0"/>
          <w:marTop w:val="0"/>
          <w:marBottom w:val="0"/>
          <w:divBdr>
            <w:top w:val="none" w:sz="0" w:space="0" w:color="auto"/>
            <w:left w:val="none" w:sz="0" w:space="0" w:color="auto"/>
            <w:bottom w:val="none" w:sz="0" w:space="0" w:color="auto"/>
            <w:right w:val="none" w:sz="0" w:space="0" w:color="auto"/>
          </w:divBdr>
          <w:divsChild>
            <w:div w:id="2104761535">
              <w:marLeft w:val="0"/>
              <w:marRight w:val="0"/>
              <w:marTop w:val="0"/>
              <w:marBottom w:val="0"/>
              <w:divBdr>
                <w:top w:val="none" w:sz="0" w:space="0" w:color="auto"/>
                <w:left w:val="none" w:sz="0" w:space="0" w:color="auto"/>
                <w:bottom w:val="none" w:sz="0" w:space="0" w:color="auto"/>
                <w:right w:val="none" w:sz="0" w:space="0" w:color="auto"/>
              </w:divBdr>
            </w:div>
          </w:divsChild>
        </w:div>
        <w:div w:id="55865184">
          <w:marLeft w:val="0"/>
          <w:marRight w:val="0"/>
          <w:marTop w:val="0"/>
          <w:marBottom w:val="0"/>
          <w:divBdr>
            <w:top w:val="none" w:sz="0" w:space="0" w:color="auto"/>
            <w:left w:val="none" w:sz="0" w:space="0" w:color="auto"/>
            <w:bottom w:val="none" w:sz="0" w:space="0" w:color="auto"/>
            <w:right w:val="none" w:sz="0" w:space="0" w:color="auto"/>
          </w:divBdr>
          <w:divsChild>
            <w:div w:id="2061510045">
              <w:marLeft w:val="0"/>
              <w:marRight w:val="0"/>
              <w:marTop w:val="0"/>
              <w:marBottom w:val="0"/>
              <w:divBdr>
                <w:top w:val="none" w:sz="0" w:space="0" w:color="auto"/>
                <w:left w:val="none" w:sz="0" w:space="0" w:color="auto"/>
                <w:bottom w:val="none" w:sz="0" w:space="0" w:color="auto"/>
                <w:right w:val="none" w:sz="0" w:space="0" w:color="auto"/>
              </w:divBdr>
            </w:div>
          </w:divsChild>
        </w:div>
        <w:div w:id="1483690105">
          <w:marLeft w:val="0"/>
          <w:marRight w:val="0"/>
          <w:marTop w:val="0"/>
          <w:marBottom w:val="0"/>
          <w:divBdr>
            <w:top w:val="none" w:sz="0" w:space="0" w:color="auto"/>
            <w:left w:val="none" w:sz="0" w:space="0" w:color="auto"/>
            <w:bottom w:val="none" w:sz="0" w:space="0" w:color="auto"/>
            <w:right w:val="none" w:sz="0" w:space="0" w:color="auto"/>
          </w:divBdr>
          <w:divsChild>
            <w:div w:id="1699969001">
              <w:marLeft w:val="0"/>
              <w:marRight w:val="0"/>
              <w:marTop w:val="0"/>
              <w:marBottom w:val="0"/>
              <w:divBdr>
                <w:top w:val="none" w:sz="0" w:space="0" w:color="auto"/>
                <w:left w:val="none" w:sz="0" w:space="0" w:color="auto"/>
                <w:bottom w:val="none" w:sz="0" w:space="0" w:color="auto"/>
                <w:right w:val="none" w:sz="0" w:space="0" w:color="auto"/>
              </w:divBdr>
            </w:div>
          </w:divsChild>
        </w:div>
        <w:div w:id="2120564009">
          <w:marLeft w:val="0"/>
          <w:marRight w:val="0"/>
          <w:marTop w:val="0"/>
          <w:marBottom w:val="0"/>
          <w:divBdr>
            <w:top w:val="none" w:sz="0" w:space="0" w:color="auto"/>
            <w:left w:val="none" w:sz="0" w:space="0" w:color="auto"/>
            <w:bottom w:val="none" w:sz="0" w:space="0" w:color="auto"/>
            <w:right w:val="none" w:sz="0" w:space="0" w:color="auto"/>
          </w:divBdr>
          <w:divsChild>
            <w:div w:id="1385720542">
              <w:marLeft w:val="0"/>
              <w:marRight w:val="0"/>
              <w:marTop w:val="0"/>
              <w:marBottom w:val="0"/>
              <w:divBdr>
                <w:top w:val="none" w:sz="0" w:space="0" w:color="auto"/>
                <w:left w:val="none" w:sz="0" w:space="0" w:color="auto"/>
                <w:bottom w:val="none" w:sz="0" w:space="0" w:color="auto"/>
                <w:right w:val="none" w:sz="0" w:space="0" w:color="auto"/>
              </w:divBdr>
            </w:div>
          </w:divsChild>
        </w:div>
        <w:div w:id="447705578">
          <w:marLeft w:val="0"/>
          <w:marRight w:val="0"/>
          <w:marTop w:val="0"/>
          <w:marBottom w:val="0"/>
          <w:divBdr>
            <w:top w:val="none" w:sz="0" w:space="0" w:color="auto"/>
            <w:left w:val="none" w:sz="0" w:space="0" w:color="auto"/>
            <w:bottom w:val="none" w:sz="0" w:space="0" w:color="auto"/>
            <w:right w:val="none" w:sz="0" w:space="0" w:color="auto"/>
          </w:divBdr>
          <w:divsChild>
            <w:div w:id="1595212554">
              <w:marLeft w:val="0"/>
              <w:marRight w:val="0"/>
              <w:marTop w:val="0"/>
              <w:marBottom w:val="0"/>
              <w:divBdr>
                <w:top w:val="none" w:sz="0" w:space="0" w:color="auto"/>
                <w:left w:val="none" w:sz="0" w:space="0" w:color="auto"/>
                <w:bottom w:val="none" w:sz="0" w:space="0" w:color="auto"/>
                <w:right w:val="none" w:sz="0" w:space="0" w:color="auto"/>
              </w:divBdr>
            </w:div>
          </w:divsChild>
        </w:div>
        <w:div w:id="1643270644">
          <w:marLeft w:val="0"/>
          <w:marRight w:val="0"/>
          <w:marTop w:val="0"/>
          <w:marBottom w:val="0"/>
          <w:divBdr>
            <w:top w:val="none" w:sz="0" w:space="0" w:color="auto"/>
            <w:left w:val="none" w:sz="0" w:space="0" w:color="auto"/>
            <w:bottom w:val="none" w:sz="0" w:space="0" w:color="auto"/>
            <w:right w:val="none" w:sz="0" w:space="0" w:color="auto"/>
          </w:divBdr>
          <w:divsChild>
            <w:div w:id="132770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174937">
      <w:bodyDiv w:val="1"/>
      <w:marLeft w:val="0"/>
      <w:marRight w:val="0"/>
      <w:marTop w:val="0"/>
      <w:marBottom w:val="0"/>
      <w:divBdr>
        <w:top w:val="none" w:sz="0" w:space="0" w:color="auto"/>
        <w:left w:val="none" w:sz="0" w:space="0" w:color="auto"/>
        <w:bottom w:val="none" w:sz="0" w:space="0" w:color="auto"/>
        <w:right w:val="none" w:sz="0" w:space="0" w:color="auto"/>
      </w:divBdr>
      <w:divsChild>
        <w:div w:id="1364014076">
          <w:marLeft w:val="0"/>
          <w:marRight w:val="0"/>
          <w:marTop w:val="0"/>
          <w:marBottom w:val="0"/>
          <w:divBdr>
            <w:top w:val="none" w:sz="0" w:space="0" w:color="auto"/>
            <w:left w:val="none" w:sz="0" w:space="0" w:color="auto"/>
            <w:bottom w:val="none" w:sz="0" w:space="0" w:color="auto"/>
            <w:right w:val="none" w:sz="0" w:space="0" w:color="auto"/>
          </w:divBdr>
        </w:div>
        <w:div w:id="1765148790">
          <w:marLeft w:val="0"/>
          <w:marRight w:val="0"/>
          <w:marTop w:val="0"/>
          <w:marBottom w:val="0"/>
          <w:divBdr>
            <w:top w:val="none" w:sz="0" w:space="0" w:color="auto"/>
            <w:left w:val="none" w:sz="0" w:space="0" w:color="auto"/>
            <w:bottom w:val="none" w:sz="0" w:space="0" w:color="auto"/>
            <w:right w:val="none" w:sz="0" w:space="0" w:color="auto"/>
          </w:divBdr>
        </w:div>
      </w:divsChild>
    </w:div>
    <w:div w:id="734083807">
      <w:bodyDiv w:val="1"/>
      <w:marLeft w:val="0"/>
      <w:marRight w:val="0"/>
      <w:marTop w:val="0"/>
      <w:marBottom w:val="0"/>
      <w:divBdr>
        <w:top w:val="none" w:sz="0" w:space="0" w:color="auto"/>
        <w:left w:val="none" w:sz="0" w:space="0" w:color="auto"/>
        <w:bottom w:val="none" w:sz="0" w:space="0" w:color="auto"/>
        <w:right w:val="none" w:sz="0" w:space="0" w:color="auto"/>
      </w:divBdr>
      <w:divsChild>
        <w:div w:id="655644058">
          <w:marLeft w:val="0"/>
          <w:marRight w:val="0"/>
          <w:marTop w:val="0"/>
          <w:marBottom w:val="0"/>
          <w:divBdr>
            <w:top w:val="none" w:sz="0" w:space="0" w:color="auto"/>
            <w:left w:val="none" w:sz="0" w:space="0" w:color="auto"/>
            <w:bottom w:val="none" w:sz="0" w:space="0" w:color="auto"/>
            <w:right w:val="none" w:sz="0" w:space="0" w:color="auto"/>
          </w:divBdr>
        </w:div>
        <w:div w:id="328102778">
          <w:marLeft w:val="0"/>
          <w:marRight w:val="0"/>
          <w:marTop w:val="0"/>
          <w:marBottom w:val="0"/>
          <w:divBdr>
            <w:top w:val="none" w:sz="0" w:space="0" w:color="auto"/>
            <w:left w:val="none" w:sz="0" w:space="0" w:color="auto"/>
            <w:bottom w:val="none" w:sz="0" w:space="0" w:color="auto"/>
            <w:right w:val="none" w:sz="0" w:space="0" w:color="auto"/>
          </w:divBdr>
        </w:div>
      </w:divsChild>
    </w:div>
    <w:div w:id="741877571">
      <w:bodyDiv w:val="1"/>
      <w:marLeft w:val="0"/>
      <w:marRight w:val="0"/>
      <w:marTop w:val="0"/>
      <w:marBottom w:val="0"/>
      <w:divBdr>
        <w:top w:val="none" w:sz="0" w:space="0" w:color="auto"/>
        <w:left w:val="none" w:sz="0" w:space="0" w:color="auto"/>
        <w:bottom w:val="none" w:sz="0" w:space="0" w:color="auto"/>
        <w:right w:val="none" w:sz="0" w:space="0" w:color="auto"/>
      </w:divBdr>
      <w:divsChild>
        <w:div w:id="1137526839">
          <w:marLeft w:val="0"/>
          <w:marRight w:val="0"/>
          <w:marTop w:val="0"/>
          <w:marBottom w:val="0"/>
          <w:divBdr>
            <w:top w:val="none" w:sz="0" w:space="0" w:color="auto"/>
            <w:left w:val="none" w:sz="0" w:space="0" w:color="auto"/>
            <w:bottom w:val="none" w:sz="0" w:space="0" w:color="auto"/>
            <w:right w:val="none" w:sz="0" w:space="0" w:color="auto"/>
          </w:divBdr>
        </w:div>
        <w:div w:id="105734115">
          <w:marLeft w:val="0"/>
          <w:marRight w:val="0"/>
          <w:marTop w:val="0"/>
          <w:marBottom w:val="0"/>
          <w:divBdr>
            <w:top w:val="none" w:sz="0" w:space="0" w:color="auto"/>
            <w:left w:val="none" w:sz="0" w:space="0" w:color="auto"/>
            <w:bottom w:val="none" w:sz="0" w:space="0" w:color="auto"/>
            <w:right w:val="none" w:sz="0" w:space="0" w:color="auto"/>
          </w:divBdr>
        </w:div>
        <w:div w:id="927466918">
          <w:marLeft w:val="0"/>
          <w:marRight w:val="0"/>
          <w:marTop w:val="0"/>
          <w:marBottom w:val="0"/>
          <w:divBdr>
            <w:top w:val="none" w:sz="0" w:space="0" w:color="auto"/>
            <w:left w:val="none" w:sz="0" w:space="0" w:color="auto"/>
            <w:bottom w:val="none" w:sz="0" w:space="0" w:color="auto"/>
            <w:right w:val="none" w:sz="0" w:space="0" w:color="auto"/>
          </w:divBdr>
        </w:div>
      </w:divsChild>
    </w:div>
    <w:div w:id="805850961">
      <w:bodyDiv w:val="1"/>
      <w:marLeft w:val="0"/>
      <w:marRight w:val="0"/>
      <w:marTop w:val="0"/>
      <w:marBottom w:val="0"/>
      <w:divBdr>
        <w:top w:val="none" w:sz="0" w:space="0" w:color="auto"/>
        <w:left w:val="none" w:sz="0" w:space="0" w:color="auto"/>
        <w:bottom w:val="none" w:sz="0" w:space="0" w:color="auto"/>
        <w:right w:val="none" w:sz="0" w:space="0" w:color="auto"/>
      </w:divBdr>
      <w:divsChild>
        <w:div w:id="2044746798">
          <w:marLeft w:val="0"/>
          <w:marRight w:val="0"/>
          <w:marTop w:val="0"/>
          <w:marBottom w:val="0"/>
          <w:divBdr>
            <w:top w:val="none" w:sz="0" w:space="0" w:color="auto"/>
            <w:left w:val="none" w:sz="0" w:space="0" w:color="auto"/>
            <w:bottom w:val="none" w:sz="0" w:space="0" w:color="auto"/>
            <w:right w:val="none" w:sz="0" w:space="0" w:color="auto"/>
          </w:divBdr>
        </w:div>
        <w:div w:id="1695573357">
          <w:marLeft w:val="0"/>
          <w:marRight w:val="0"/>
          <w:marTop w:val="0"/>
          <w:marBottom w:val="0"/>
          <w:divBdr>
            <w:top w:val="none" w:sz="0" w:space="0" w:color="auto"/>
            <w:left w:val="none" w:sz="0" w:space="0" w:color="auto"/>
            <w:bottom w:val="none" w:sz="0" w:space="0" w:color="auto"/>
            <w:right w:val="none" w:sz="0" w:space="0" w:color="auto"/>
          </w:divBdr>
        </w:div>
      </w:divsChild>
    </w:div>
    <w:div w:id="834732565">
      <w:bodyDiv w:val="1"/>
      <w:marLeft w:val="0"/>
      <w:marRight w:val="0"/>
      <w:marTop w:val="0"/>
      <w:marBottom w:val="0"/>
      <w:divBdr>
        <w:top w:val="none" w:sz="0" w:space="0" w:color="auto"/>
        <w:left w:val="none" w:sz="0" w:space="0" w:color="auto"/>
        <w:bottom w:val="none" w:sz="0" w:space="0" w:color="auto"/>
        <w:right w:val="none" w:sz="0" w:space="0" w:color="auto"/>
      </w:divBdr>
    </w:div>
    <w:div w:id="869562188">
      <w:bodyDiv w:val="1"/>
      <w:marLeft w:val="0"/>
      <w:marRight w:val="0"/>
      <w:marTop w:val="0"/>
      <w:marBottom w:val="0"/>
      <w:divBdr>
        <w:top w:val="none" w:sz="0" w:space="0" w:color="auto"/>
        <w:left w:val="none" w:sz="0" w:space="0" w:color="auto"/>
        <w:bottom w:val="none" w:sz="0" w:space="0" w:color="auto"/>
        <w:right w:val="none" w:sz="0" w:space="0" w:color="auto"/>
      </w:divBdr>
      <w:divsChild>
        <w:div w:id="2050179675">
          <w:marLeft w:val="0"/>
          <w:marRight w:val="0"/>
          <w:marTop w:val="0"/>
          <w:marBottom w:val="0"/>
          <w:divBdr>
            <w:top w:val="none" w:sz="0" w:space="0" w:color="auto"/>
            <w:left w:val="none" w:sz="0" w:space="0" w:color="auto"/>
            <w:bottom w:val="none" w:sz="0" w:space="0" w:color="auto"/>
            <w:right w:val="none" w:sz="0" w:space="0" w:color="auto"/>
          </w:divBdr>
        </w:div>
        <w:div w:id="1161000891">
          <w:marLeft w:val="0"/>
          <w:marRight w:val="0"/>
          <w:marTop w:val="0"/>
          <w:marBottom w:val="0"/>
          <w:divBdr>
            <w:top w:val="none" w:sz="0" w:space="0" w:color="auto"/>
            <w:left w:val="none" w:sz="0" w:space="0" w:color="auto"/>
            <w:bottom w:val="none" w:sz="0" w:space="0" w:color="auto"/>
            <w:right w:val="none" w:sz="0" w:space="0" w:color="auto"/>
          </w:divBdr>
        </w:div>
        <w:div w:id="1569613259">
          <w:marLeft w:val="0"/>
          <w:marRight w:val="0"/>
          <w:marTop w:val="0"/>
          <w:marBottom w:val="0"/>
          <w:divBdr>
            <w:top w:val="none" w:sz="0" w:space="0" w:color="auto"/>
            <w:left w:val="none" w:sz="0" w:space="0" w:color="auto"/>
            <w:bottom w:val="none" w:sz="0" w:space="0" w:color="auto"/>
            <w:right w:val="none" w:sz="0" w:space="0" w:color="auto"/>
          </w:divBdr>
        </w:div>
      </w:divsChild>
    </w:div>
    <w:div w:id="871190116">
      <w:bodyDiv w:val="1"/>
      <w:marLeft w:val="0"/>
      <w:marRight w:val="0"/>
      <w:marTop w:val="0"/>
      <w:marBottom w:val="0"/>
      <w:divBdr>
        <w:top w:val="none" w:sz="0" w:space="0" w:color="auto"/>
        <w:left w:val="none" w:sz="0" w:space="0" w:color="auto"/>
        <w:bottom w:val="none" w:sz="0" w:space="0" w:color="auto"/>
        <w:right w:val="none" w:sz="0" w:space="0" w:color="auto"/>
      </w:divBdr>
      <w:divsChild>
        <w:div w:id="230313233">
          <w:marLeft w:val="0"/>
          <w:marRight w:val="0"/>
          <w:marTop w:val="0"/>
          <w:marBottom w:val="0"/>
          <w:divBdr>
            <w:top w:val="none" w:sz="0" w:space="0" w:color="auto"/>
            <w:left w:val="none" w:sz="0" w:space="0" w:color="auto"/>
            <w:bottom w:val="none" w:sz="0" w:space="0" w:color="auto"/>
            <w:right w:val="none" w:sz="0" w:space="0" w:color="auto"/>
          </w:divBdr>
        </w:div>
        <w:div w:id="784932372">
          <w:marLeft w:val="0"/>
          <w:marRight w:val="0"/>
          <w:marTop w:val="0"/>
          <w:marBottom w:val="0"/>
          <w:divBdr>
            <w:top w:val="none" w:sz="0" w:space="0" w:color="auto"/>
            <w:left w:val="none" w:sz="0" w:space="0" w:color="auto"/>
            <w:bottom w:val="none" w:sz="0" w:space="0" w:color="auto"/>
            <w:right w:val="none" w:sz="0" w:space="0" w:color="auto"/>
          </w:divBdr>
        </w:div>
        <w:div w:id="1675495029">
          <w:marLeft w:val="0"/>
          <w:marRight w:val="0"/>
          <w:marTop w:val="0"/>
          <w:marBottom w:val="0"/>
          <w:divBdr>
            <w:top w:val="none" w:sz="0" w:space="0" w:color="auto"/>
            <w:left w:val="none" w:sz="0" w:space="0" w:color="auto"/>
            <w:bottom w:val="none" w:sz="0" w:space="0" w:color="auto"/>
            <w:right w:val="none" w:sz="0" w:space="0" w:color="auto"/>
          </w:divBdr>
        </w:div>
        <w:div w:id="813568389">
          <w:marLeft w:val="0"/>
          <w:marRight w:val="0"/>
          <w:marTop w:val="0"/>
          <w:marBottom w:val="0"/>
          <w:divBdr>
            <w:top w:val="none" w:sz="0" w:space="0" w:color="auto"/>
            <w:left w:val="none" w:sz="0" w:space="0" w:color="auto"/>
            <w:bottom w:val="none" w:sz="0" w:space="0" w:color="auto"/>
            <w:right w:val="none" w:sz="0" w:space="0" w:color="auto"/>
          </w:divBdr>
        </w:div>
        <w:div w:id="774593010">
          <w:marLeft w:val="0"/>
          <w:marRight w:val="0"/>
          <w:marTop w:val="0"/>
          <w:marBottom w:val="0"/>
          <w:divBdr>
            <w:top w:val="none" w:sz="0" w:space="0" w:color="auto"/>
            <w:left w:val="none" w:sz="0" w:space="0" w:color="auto"/>
            <w:bottom w:val="none" w:sz="0" w:space="0" w:color="auto"/>
            <w:right w:val="none" w:sz="0" w:space="0" w:color="auto"/>
          </w:divBdr>
        </w:div>
        <w:div w:id="987593027">
          <w:marLeft w:val="0"/>
          <w:marRight w:val="0"/>
          <w:marTop w:val="0"/>
          <w:marBottom w:val="0"/>
          <w:divBdr>
            <w:top w:val="none" w:sz="0" w:space="0" w:color="auto"/>
            <w:left w:val="none" w:sz="0" w:space="0" w:color="auto"/>
            <w:bottom w:val="none" w:sz="0" w:space="0" w:color="auto"/>
            <w:right w:val="none" w:sz="0" w:space="0" w:color="auto"/>
          </w:divBdr>
        </w:div>
        <w:div w:id="1046947617">
          <w:marLeft w:val="0"/>
          <w:marRight w:val="0"/>
          <w:marTop w:val="0"/>
          <w:marBottom w:val="0"/>
          <w:divBdr>
            <w:top w:val="none" w:sz="0" w:space="0" w:color="auto"/>
            <w:left w:val="none" w:sz="0" w:space="0" w:color="auto"/>
            <w:bottom w:val="none" w:sz="0" w:space="0" w:color="auto"/>
            <w:right w:val="none" w:sz="0" w:space="0" w:color="auto"/>
          </w:divBdr>
        </w:div>
      </w:divsChild>
    </w:div>
    <w:div w:id="946545667">
      <w:bodyDiv w:val="1"/>
      <w:marLeft w:val="0"/>
      <w:marRight w:val="0"/>
      <w:marTop w:val="0"/>
      <w:marBottom w:val="0"/>
      <w:divBdr>
        <w:top w:val="none" w:sz="0" w:space="0" w:color="auto"/>
        <w:left w:val="none" w:sz="0" w:space="0" w:color="auto"/>
        <w:bottom w:val="none" w:sz="0" w:space="0" w:color="auto"/>
        <w:right w:val="none" w:sz="0" w:space="0" w:color="auto"/>
      </w:divBdr>
    </w:div>
    <w:div w:id="952906892">
      <w:bodyDiv w:val="1"/>
      <w:marLeft w:val="0"/>
      <w:marRight w:val="0"/>
      <w:marTop w:val="0"/>
      <w:marBottom w:val="0"/>
      <w:divBdr>
        <w:top w:val="none" w:sz="0" w:space="0" w:color="auto"/>
        <w:left w:val="none" w:sz="0" w:space="0" w:color="auto"/>
        <w:bottom w:val="none" w:sz="0" w:space="0" w:color="auto"/>
        <w:right w:val="none" w:sz="0" w:space="0" w:color="auto"/>
      </w:divBdr>
    </w:div>
    <w:div w:id="993068404">
      <w:bodyDiv w:val="1"/>
      <w:marLeft w:val="0"/>
      <w:marRight w:val="0"/>
      <w:marTop w:val="0"/>
      <w:marBottom w:val="0"/>
      <w:divBdr>
        <w:top w:val="none" w:sz="0" w:space="0" w:color="auto"/>
        <w:left w:val="none" w:sz="0" w:space="0" w:color="auto"/>
        <w:bottom w:val="none" w:sz="0" w:space="0" w:color="auto"/>
        <w:right w:val="none" w:sz="0" w:space="0" w:color="auto"/>
      </w:divBdr>
      <w:divsChild>
        <w:div w:id="1126502946">
          <w:marLeft w:val="0"/>
          <w:marRight w:val="0"/>
          <w:marTop w:val="0"/>
          <w:marBottom w:val="0"/>
          <w:divBdr>
            <w:top w:val="none" w:sz="0" w:space="0" w:color="auto"/>
            <w:left w:val="none" w:sz="0" w:space="0" w:color="auto"/>
            <w:bottom w:val="none" w:sz="0" w:space="0" w:color="auto"/>
            <w:right w:val="none" w:sz="0" w:space="0" w:color="auto"/>
          </w:divBdr>
        </w:div>
      </w:divsChild>
    </w:div>
    <w:div w:id="1035810566">
      <w:bodyDiv w:val="1"/>
      <w:marLeft w:val="0"/>
      <w:marRight w:val="0"/>
      <w:marTop w:val="0"/>
      <w:marBottom w:val="0"/>
      <w:divBdr>
        <w:top w:val="none" w:sz="0" w:space="0" w:color="auto"/>
        <w:left w:val="none" w:sz="0" w:space="0" w:color="auto"/>
        <w:bottom w:val="none" w:sz="0" w:space="0" w:color="auto"/>
        <w:right w:val="none" w:sz="0" w:space="0" w:color="auto"/>
      </w:divBdr>
    </w:div>
    <w:div w:id="1084885005">
      <w:bodyDiv w:val="1"/>
      <w:marLeft w:val="0"/>
      <w:marRight w:val="0"/>
      <w:marTop w:val="0"/>
      <w:marBottom w:val="0"/>
      <w:divBdr>
        <w:top w:val="none" w:sz="0" w:space="0" w:color="auto"/>
        <w:left w:val="none" w:sz="0" w:space="0" w:color="auto"/>
        <w:bottom w:val="none" w:sz="0" w:space="0" w:color="auto"/>
        <w:right w:val="none" w:sz="0" w:space="0" w:color="auto"/>
      </w:divBdr>
    </w:div>
    <w:div w:id="1094474970">
      <w:bodyDiv w:val="1"/>
      <w:marLeft w:val="0"/>
      <w:marRight w:val="0"/>
      <w:marTop w:val="0"/>
      <w:marBottom w:val="0"/>
      <w:divBdr>
        <w:top w:val="none" w:sz="0" w:space="0" w:color="auto"/>
        <w:left w:val="none" w:sz="0" w:space="0" w:color="auto"/>
        <w:bottom w:val="none" w:sz="0" w:space="0" w:color="auto"/>
        <w:right w:val="none" w:sz="0" w:space="0" w:color="auto"/>
      </w:divBdr>
      <w:divsChild>
        <w:div w:id="844588347">
          <w:marLeft w:val="0"/>
          <w:marRight w:val="0"/>
          <w:marTop w:val="0"/>
          <w:marBottom w:val="0"/>
          <w:divBdr>
            <w:top w:val="none" w:sz="0" w:space="0" w:color="auto"/>
            <w:left w:val="none" w:sz="0" w:space="0" w:color="auto"/>
            <w:bottom w:val="none" w:sz="0" w:space="0" w:color="auto"/>
            <w:right w:val="none" w:sz="0" w:space="0" w:color="auto"/>
          </w:divBdr>
        </w:div>
        <w:div w:id="468715913">
          <w:marLeft w:val="0"/>
          <w:marRight w:val="0"/>
          <w:marTop w:val="0"/>
          <w:marBottom w:val="0"/>
          <w:divBdr>
            <w:top w:val="none" w:sz="0" w:space="0" w:color="auto"/>
            <w:left w:val="none" w:sz="0" w:space="0" w:color="auto"/>
            <w:bottom w:val="none" w:sz="0" w:space="0" w:color="auto"/>
            <w:right w:val="none" w:sz="0" w:space="0" w:color="auto"/>
          </w:divBdr>
        </w:div>
        <w:div w:id="1209490840">
          <w:marLeft w:val="0"/>
          <w:marRight w:val="0"/>
          <w:marTop w:val="0"/>
          <w:marBottom w:val="0"/>
          <w:divBdr>
            <w:top w:val="none" w:sz="0" w:space="0" w:color="auto"/>
            <w:left w:val="none" w:sz="0" w:space="0" w:color="auto"/>
            <w:bottom w:val="none" w:sz="0" w:space="0" w:color="auto"/>
            <w:right w:val="none" w:sz="0" w:space="0" w:color="auto"/>
          </w:divBdr>
        </w:div>
        <w:div w:id="1089347908">
          <w:marLeft w:val="0"/>
          <w:marRight w:val="0"/>
          <w:marTop w:val="0"/>
          <w:marBottom w:val="0"/>
          <w:divBdr>
            <w:top w:val="none" w:sz="0" w:space="0" w:color="auto"/>
            <w:left w:val="none" w:sz="0" w:space="0" w:color="auto"/>
            <w:bottom w:val="none" w:sz="0" w:space="0" w:color="auto"/>
            <w:right w:val="none" w:sz="0" w:space="0" w:color="auto"/>
          </w:divBdr>
        </w:div>
        <w:div w:id="1201361886">
          <w:marLeft w:val="0"/>
          <w:marRight w:val="0"/>
          <w:marTop w:val="0"/>
          <w:marBottom w:val="0"/>
          <w:divBdr>
            <w:top w:val="none" w:sz="0" w:space="0" w:color="auto"/>
            <w:left w:val="none" w:sz="0" w:space="0" w:color="auto"/>
            <w:bottom w:val="none" w:sz="0" w:space="0" w:color="auto"/>
            <w:right w:val="none" w:sz="0" w:space="0" w:color="auto"/>
          </w:divBdr>
        </w:div>
        <w:div w:id="2091272491">
          <w:marLeft w:val="0"/>
          <w:marRight w:val="0"/>
          <w:marTop w:val="0"/>
          <w:marBottom w:val="0"/>
          <w:divBdr>
            <w:top w:val="none" w:sz="0" w:space="0" w:color="auto"/>
            <w:left w:val="none" w:sz="0" w:space="0" w:color="auto"/>
            <w:bottom w:val="none" w:sz="0" w:space="0" w:color="auto"/>
            <w:right w:val="none" w:sz="0" w:space="0" w:color="auto"/>
          </w:divBdr>
        </w:div>
        <w:div w:id="546067113">
          <w:marLeft w:val="0"/>
          <w:marRight w:val="0"/>
          <w:marTop w:val="0"/>
          <w:marBottom w:val="0"/>
          <w:divBdr>
            <w:top w:val="none" w:sz="0" w:space="0" w:color="auto"/>
            <w:left w:val="none" w:sz="0" w:space="0" w:color="auto"/>
            <w:bottom w:val="none" w:sz="0" w:space="0" w:color="auto"/>
            <w:right w:val="none" w:sz="0" w:space="0" w:color="auto"/>
          </w:divBdr>
        </w:div>
      </w:divsChild>
    </w:div>
    <w:div w:id="1119956469">
      <w:bodyDiv w:val="1"/>
      <w:marLeft w:val="0"/>
      <w:marRight w:val="0"/>
      <w:marTop w:val="0"/>
      <w:marBottom w:val="0"/>
      <w:divBdr>
        <w:top w:val="none" w:sz="0" w:space="0" w:color="auto"/>
        <w:left w:val="none" w:sz="0" w:space="0" w:color="auto"/>
        <w:bottom w:val="none" w:sz="0" w:space="0" w:color="auto"/>
        <w:right w:val="none" w:sz="0" w:space="0" w:color="auto"/>
      </w:divBdr>
    </w:div>
    <w:div w:id="1383942732">
      <w:bodyDiv w:val="1"/>
      <w:marLeft w:val="0"/>
      <w:marRight w:val="0"/>
      <w:marTop w:val="0"/>
      <w:marBottom w:val="0"/>
      <w:divBdr>
        <w:top w:val="none" w:sz="0" w:space="0" w:color="auto"/>
        <w:left w:val="none" w:sz="0" w:space="0" w:color="auto"/>
        <w:bottom w:val="none" w:sz="0" w:space="0" w:color="auto"/>
        <w:right w:val="none" w:sz="0" w:space="0" w:color="auto"/>
      </w:divBdr>
      <w:divsChild>
        <w:div w:id="14965543">
          <w:marLeft w:val="0"/>
          <w:marRight w:val="0"/>
          <w:marTop w:val="280"/>
          <w:marBottom w:val="280"/>
          <w:divBdr>
            <w:top w:val="none" w:sz="0" w:space="0" w:color="auto"/>
            <w:left w:val="none" w:sz="0" w:space="0" w:color="auto"/>
            <w:bottom w:val="none" w:sz="0" w:space="0" w:color="auto"/>
            <w:right w:val="none" w:sz="0" w:space="0" w:color="auto"/>
          </w:divBdr>
        </w:div>
        <w:div w:id="2076318507">
          <w:marLeft w:val="0"/>
          <w:marRight w:val="0"/>
          <w:marTop w:val="280"/>
          <w:marBottom w:val="280"/>
          <w:divBdr>
            <w:top w:val="none" w:sz="0" w:space="0" w:color="auto"/>
            <w:left w:val="none" w:sz="0" w:space="0" w:color="auto"/>
            <w:bottom w:val="none" w:sz="0" w:space="0" w:color="auto"/>
            <w:right w:val="none" w:sz="0" w:space="0" w:color="auto"/>
          </w:divBdr>
        </w:div>
      </w:divsChild>
    </w:div>
    <w:div w:id="1495411455">
      <w:bodyDiv w:val="1"/>
      <w:marLeft w:val="0"/>
      <w:marRight w:val="0"/>
      <w:marTop w:val="0"/>
      <w:marBottom w:val="0"/>
      <w:divBdr>
        <w:top w:val="none" w:sz="0" w:space="0" w:color="auto"/>
        <w:left w:val="none" w:sz="0" w:space="0" w:color="auto"/>
        <w:bottom w:val="none" w:sz="0" w:space="0" w:color="auto"/>
        <w:right w:val="none" w:sz="0" w:space="0" w:color="auto"/>
      </w:divBdr>
      <w:divsChild>
        <w:div w:id="885217235">
          <w:marLeft w:val="0"/>
          <w:marRight w:val="0"/>
          <w:marTop w:val="0"/>
          <w:marBottom w:val="0"/>
          <w:divBdr>
            <w:top w:val="none" w:sz="0" w:space="0" w:color="auto"/>
            <w:left w:val="none" w:sz="0" w:space="0" w:color="auto"/>
            <w:bottom w:val="none" w:sz="0" w:space="0" w:color="auto"/>
            <w:right w:val="none" w:sz="0" w:space="0" w:color="auto"/>
          </w:divBdr>
        </w:div>
      </w:divsChild>
    </w:div>
    <w:div w:id="1498963413">
      <w:bodyDiv w:val="1"/>
      <w:marLeft w:val="0"/>
      <w:marRight w:val="0"/>
      <w:marTop w:val="0"/>
      <w:marBottom w:val="0"/>
      <w:divBdr>
        <w:top w:val="none" w:sz="0" w:space="0" w:color="auto"/>
        <w:left w:val="none" w:sz="0" w:space="0" w:color="auto"/>
        <w:bottom w:val="none" w:sz="0" w:space="0" w:color="auto"/>
        <w:right w:val="none" w:sz="0" w:space="0" w:color="auto"/>
      </w:divBdr>
    </w:div>
    <w:div w:id="1540580681">
      <w:bodyDiv w:val="1"/>
      <w:marLeft w:val="0"/>
      <w:marRight w:val="0"/>
      <w:marTop w:val="0"/>
      <w:marBottom w:val="0"/>
      <w:divBdr>
        <w:top w:val="none" w:sz="0" w:space="0" w:color="auto"/>
        <w:left w:val="none" w:sz="0" w:space="0" w:color="auto"/>
        <w:bottom w:val="none" w:sz="0" w:space="0" w:color="auto"/>
        <w:right w:val="none" w:sz="0" w:space="0" w:color="auto"/>
      </w:divBdr>
    </w:div>
    <w:div w:id="1579706111">
      <w:bodyDiv w:val="1"/>
      <w:marLeft w:val="0"/>
      <w:marRight w:val="0"/>
      <w:marTop w:val="0"/>
      <w:marBottom w:val="0"/>
      <w:divBdr>
        <w:top w:val="none" w:sz="0" w:space="0" w:color="auto"/>
        <w:left w:val="none" w:sz="0" w:space="0" w:color="auto"/>
        <w:bottom w:val="none" w:sz="0" w:space="0" w:color="auto"/>
        <w:right w:val="none" w:sz="0" w:space="0" w:color="auto"/>
      </w:divBdr>
      <w:divsChild>
        <w:div w:id="157578550">
          <w:marLeft w:val="0"/>
          <w:marRight w:val="0"/>
          <w:marTop w:val="0"/>
          <w:marBottom w:val="0"/>
          <w:divBdr>
            <w:top w:val="none" w:sz="0" w:space="0" w:color="auto"/>
            <w:left w:val="none" w:sz="0" w:space="0" w:color="auto"/>
            <w:bottom w:val="none" w:sz="0" w:space="0" w:color="auto"/>
            <w:right w:val="none" w:sz="0" w:space="0" w:color="auto"/>
          </w:divBdr>
        </w:div>
        <w:div w:id="1406341423">
          <w:marLeft w:val="0"/>
          <w:marRight w:val="0"/>
          <w:marTop w:val="0"/>
          <w:marBottom w:val="0"/>
          <w:divBdr>
            <w:top w:val="none" w:sz="0" w:space="0" w:color="auto"/>
            <w:left w:val="none" w:sz="0" w:space="0" w:color="auto"/>
            <w:bottom w:val="none" w:sz="0" w:space="0" w:color="auto"/>
            <w:right w:val="none" w:sz="0" w:space="0" w:color="auto"/>
          </w:divBdr>
        </w:div>
        <w:div w:id="1338732758">
          <w:marLeft w:val="0"/>
          <w:marRight w:val="0"/>
          <w:marTop w:val="0"/>
          <w:marBottom w:val="0"/>
          <w:divBdr>
            <w:top w:val="none" w:sz="0" w:space="0" w:color="auto"/>
            <w:left w:val="none" w:sz="0" w:space="0" w:color="auto"/>
            <w:bottom w:val="none" w:sz="0" w:space="0" w:color="auto"/>
            <w:right w:val="none" w:sz="0" w:space="0" w:color="auto"/>
          </w:divBdr>
        </w:div>
      </w:divsChild>
    </w:div>
    <w:div w:id="1624924783">
      <w:bodyDiv w:val="1"/>
      <w:marLeft w:val="0"/>
      <w:marRight w:val="0"/>
      <w:marTop w:val="0"/>
      <w:marBottom w:val="0"/>
      <w:divBdr>
        <w:top w:val="none" w:sz="0" w:space="0" w:color="auto"/>
        <w:left w:val="none" w:sz="0" w:space="0" w:color="auto"/>
        <w:bottom w:val="none" w:sz="0" w:space="0" w:color="auto"/>
        <w:right w:val="none" w:sz="0" w:space="0" w:color="auto"/>
      </w:divBdr>
      <w:divsChild>
        <w:div w:id="1068187120">
          <w:marLeft w:val="0"/>
          <w:marRight w:val="0"/>
          <w:marTop w:val="0"/>
          <w:marBottom w:val="0"/>
          <w:divBdr>
            <w:top w:val="none" w:sz="0" w:space="0" w:color="auto"/>
            <w:left w:val="none" w:sz="0" w:space="0" w:color="auto"/>
            <w:bottom w:val="none" w:sz="0" w:space="0" w:color="auto"/>
            <w:right w:val="none" w:sz="0" w:space="0" w:color="auto"/>
          </w:divBdr>
        </w:div>
        <w:div w:id="1042903934">
          <w:marLeft w:val="0"/>
          <w:marRight w:val="0"/>
          <w:marTop w:val="0"/>
          <w:marBottom w:val="0"/>
          <w:divBdr>
            <w:top w:val="none" w:sz="0" w:space="0" w:color="auto"/>
            <w:left w:val="none" w:sz="0" w:space="0" w:color="auto"/>
            <w:bottom w:val="none" w:sz="0" w:space="0" w:color="auto"/>
            <w:right w:val="none" w:sz="0" w:space="0" w:color="auto"/>
          </w:divBdr>
        </w:div>
        <w:div w:id="1552351548">
          <w:marLeft w:val="0"/>
          <w:marRight w:val="0"/>
          <w:marTop w:val="0"/>
          <w:marBottom w:val="0"/>
          <w:divBdr>
            <w:top w:val="none" w:sz="0" w:space="0" w:color="auto"/>
            <w:left w:val="none" w:sz="0" w:space="0" w:color="auto"/>
            <w:bottom w:val="none" w:sz="0" w:space="0" w:color="auto"/>
            <w:right w:val="none" w:sz="0" w:space="0" w:color="auto"/>
          </w:divBdr>
        </w:div>
      </w:divsChild>
    </w:div>
    <w:div w:id="1649826637">
      <w:bodyDiv w:val="1"/>
      <w:marLeft w:val="0"/>
      <w:marRight w:val="0"/>
      <w:marTop w:val="0"/>
      <w:marBottom w:val="0"/>
      <w:divBdr>
        <w:top w:val="none" w:sz="0" w:space="0" w:color="auto"/>
        <w:left w:val="none" w:sz="0" w:space="0" w:color="auto"/>
        <w:bottom w:val="none" w:sz="0" w:space="0" w:color="auto"/>
        <w:right w:val="none" w:sz="0" w:space="0" w:color="auto"/>
      </w:divBdr>
      <w:divsChild>
        <w:div w:id="17974265">
          <w:marLeft w:val="0"/>
          <w:marRight w:val="0"/>
          <w:marTop w:val="0"/>
          <w:marBottom w:val="0"/>
          <w:divBdr>
            <w:top w:val="none" w:sz="0" w:space="0" w:color="auto"/>
            <w:left w:val="none" w:sz="0" w:space="0" w:color="auto"/>
            <w:bottom w:val="none" w:sz="0" w:space="0" w:color="auto"/>
            <w:right w:val="none" w:sz="0" w:space="0" w:color="auto"/>
          </w:divBdr>
        </w:div>
        <w:div w:id="1317101573">
          <w:marLeft w:val="0"/>
          <w:marRight w:val="0"/>
          <w:marTop w:val="0"/>
          <w:marBottom w:val="0"/>
          <w:divBdr>
            <w:top w:val="none" w:sz="0" w:space="0" w:color="auto"/>
            <w:left w:val="none" w:sz="0" w:space="0" w:color="auto"/>
            <w:bottom w:val="none" w:sz="0" w:space="0" w:color="auto"/>
            <w:right w:val="none" w:sz="0" w:space="0" w:color="auto"/>
          </w:divBdr>
        </w:div>
        <w:div w:id="1117260252">
          <w:marLeft w:val="0"/>
          <w:marRight w:val="0"/>
          <w:marTop w:val="0"/>
          <w:marBottom w:val="0"/>
          <w:divBdr>
            <w:top w:val="none" w:sz="0" w:space="0" w:color="auto"/>
            <w:left w:val="none" w:sz="0" w:space="0" w:color="auto"/>
            <w:bottom w:val="none" w:sz="0" w:space="0" w:color="auto"/>
            <w:right w:val="none" w:sz="0" w:space="0" w:color="auto"/>
          </w:divBdr>
        </w:div>
        <w:div w:id="1423141458">
          <w:marLeft w:val="0"/>
          <w:marRight w:val="0"/>
          <w:marTop w:val="0"/>
          <w:marBottom w:val="0"/>
          <w:divBdr>
            <w:top w:val="none" w:sz="0" w:space="0" w:color="auto"/>
            <w:left w:val="none" w:sz="0" w:space="0" w:color="auto"/>
            <w:bottom w:val="none" w:sz="0" w:space="0" w:color="auto"/>
            <w:right w:val="none" w:sz="0" w:space="0" w:color="auto"/>
          </w:divBdr>
        </w:div>
      </w:divsChild>
    </w:div>
    <w:div w:id="1727100053">
      <w:bodyDiv w:val="1"/>
      <w:marLeft w:val="0"/>
      <w:marRight w:val="0"/>
      <w:marTop w:val="0"/>
      <w:marBottom w:val="0"/>
      <w:divBdr>
        <w:top w:val="none" w:sz="0" w:space="0" w:color="auto"/>
        <w:left w:val="none" w:sz="0" w:space="0" w:color="auto"/>
        <w:bottom w:val="none" w:sz="0" w:space="0" w:color="auto"/>
        <w:right w:val="none" w:sz="0" w:space="0" w:color="auto"/>
      </w:divBdr>
    </w:div>
    <w:div w:id="1799950104">
      <w:bodyDiv w:val="1"/>
      <w:marLeft w:val="0"/>
      <w:marRight w:val="0"/>
      <w:marTop w:val="0"/>
      <w:marBottom w:val="0"/>
      <w:divBdr>
        <w:top w:val="none" w:sz="0" w:space="0" w:color="auto"/>
        <w:left w:val="none" w:sz="0" w:space="0" w:color="auto"/>
        <w:bottom w:val="none" w:sz="0" w:space="0" w:color="auto"/>
        <w:right w:val="none" w:sz="0" w:space="0" w:color="auto"/>
      </w:divBdr>
      <w:divsChild>
        <w:div w:id="1516189798">
          <w:marLeft w:val="0"/>
          <w:marRight w:val="0"/>
          <w:marTop w:val="0"/>
          <w:marBottom w:val="0"/>
          <w:divBdr>
            <w:top w:val="none" w:sz="0" w:space="0" w:color="auto"/>
            <w:left w:val="none" w:sz="0" w:space="0" w:color="auto"/>
            <w:bottom w:val="none" w:sz="0" w:space="0" w:color="auto"/>
            <w:right w:val="none" w:sz="0" w:space="0" w:color="auto"/>
          </w:divBdr>
        </w:div>
        <w:div w:id="895239774">
          <w:marLeft w:val="0"/>
          <w:marRight w:val="0"/>
          <w:marTop w:val="0"/>
          <w:marBottom w:val="0"/>
          <w:divBdr>
            <w:top w:val="none" w:sz="0" w:space="0" w:color="auto"/>
            <w:left w:val="none" w:sz="0" w:space="0" w:color="auto"/>
            <w:bottom w:val="none" w:sz="0" w:space="0" w:color="auto"/>
            <w:right w:val="none" w:sz="0" w:space="0" w:color="auto"/>
          </w:divBdr>
        </w:div>
        <w:div w:id="315425164">
          <w:marLeft w:val="0"/>
          <w:marRight w:val="0"/>
          <w:marTop w:val="0"/>
          <w:marBottom w:val="0"/>
          <w:divBdr>
            <w:top w:val="none" w:sz="0" w:space="0" w:color="auto"/>
            <w:left w:val="none" w:sz="0" w:space="0" w:color="auto"/>
            <w:bottom w:val="none" w:sz="0" w:space="0" w:color="auto"/>
            <w:right w:val="none" w:sz="0" w:space="0" w:color="auto"/>
          </w:divBdr>
        </w:div>
      </w:divsChild>
    </w:div>
    <w:div w:id="1839734476">
      <w:bodyDiv w:val="1"/>
      <w:marLeft w:val="0"/>
      <w:marRight w:val="0"/>
      <w:marTop w:val="0"/>
      <w:marBottom w:val="0"/>
      <w:divBdr>
        <w:top w:val="none" w:sz="0" w:space="0" w:color="auto"/>
        <w:left w:val="none" w:sz="0" w:space="0" w:color="auto"/>
        <w:bottom w:val="none" w:sz="0" w:space="0" w:color="auto"/>
        <w:right w:val="none" w:sz="0" w:space="0" w:color="auto"/>
      </w:divBdr>
    </w:div>
    <w:div w:id="1897621451">
      <w:bodyDiv w:val="1"/>
      <w:marLeft w:val="0"/>
      <w:marRight w:val="0"/>
      <w:marTop w:val="0"/>
      <w:marBottom w:val="0"/>
      <w:divBdr>
        <w:top w:val="none" w:sz="0" w:space="0" w:color="auto"/>
        <w:left w:val="none" w:sz="0" w:space="0" w:color="auto"/>
        <w:bottom w:val="none" w:sz="0" w:space="0" w:color="auto"/>
        <w:right w:val="none" w:sz="0" w:space="0" w:color="auto"/>
      </w:divBdr>
    </w:div>
    <w:div w:id="1910189831">
      <w:bodyDiv w:val="1"/>
      <w:marLeft w:val="0"/>
      <w:marRight w:val="0"/>
      <w:marTop w:val="0"/>
      <w:marBottom w:val="0"/>
      <w:divBdr>
        <w:top w:val="none" w:sz="0" w:space="0" w:color="auto"/>
        <w:left w:val="none" w:sz="0" w:space="0" w:color="auto"/>
        <w:bottom w:val="none" w:sz="0" w:space="0" w:color="auto"/>
        <w:right w:val="none" w:sz="0" w:space="0" w:color="auto"/>
      </w:divBdr>
      <w:divsChild>
        <w:div w:id="1774668238">
          <w:marLeft w:val="0"/>
          <w:marRight w:val="0"/>
          <w:marTop w:val="0"/>
          <w:marBottom w:val="0"/>
          <w:divBdr>
            <w:top w:val="none" w:sz="0" w:space="0" w:color="auto"/>
            <w:left w:val="none" w:sz="0" w:space="0" w:color="auto"/>
            <w:bottom w:val="none" w:sz="0" w:space="0" w:color="auto"/>
            <w:right w:val="none" w:sz="0" w:space="0" w:color="auto"/>
          </w:divBdr>
        </w:div>
      </w:divsChild>
    </w:div>
    <w:div w:id="1933734359">
      <w:bodyDiv w:val="1"/>
      <w:marLeft w:val="0"/>
      <w:marRight w:val="0"/>
      <w:marTop w:val="0"/>
      <w:marBottom w:val="0"/>
      <w:divBdr>
        <w:top w:val="none" w:sz="0" w:space="0" w:color="auto"/>
        <w:left w:val="none" w:sz="0" w:space="0" w:color="auto"/>
        <w:bottom w:val="none" w:sz="0" w:space="0" w:color="auto"/>
        <w:right w:val="none" w:sz="0" w:space="0" w:color="auto"/>
      </w:divBdr>
    </w:div>
    <w:div w:id="2019230917">
      <w:bodyDiv w:val="1"/>
      <w:marLeft w:val="0"/>
      <w:marRight w:val="0"/>
      <w:marTop w:val="0"/>
      <w:marBottom w:val="0"/>
      <w:divBdr>
        <w:top w:val="none" w:sz="0" w:space="0" w:color="auto"/>
        <w:left w:val="none" w:sz="0" w:space="0" w:color="auto"/>
        <w:bottom w:val="none" w:sz="0" w:space="0" w:color="auto"/>
        <w:right w:val="none" w:sz="0" w:space="0" w:color="auto"/>
      </w:divBdr>
    </w:div>
    <w:div w:id="2045133722">
      <w:bodyDiv w:val="1"/>
      <w:marLeft w:val="0"/>
      <w:marRight w:val="0"/>
      <w:marTop w:val="0"/>
      <w:marBottom w:val="0"/>
      <w:divBdr>
        <w:top w:val="none" w:sz="0" w:space="0" w:color="auto"/>
        <w:left w:val="none" w:sz="0" w:space="0" w:color="auto"/>
        <w:bottom w:val="none" w:sz="0" w:space="0" w:color="auto"/>
        <w:right w:val="none" w:sz="0" w:space="0" w:color="auto"/>
      </w:divBdr>
    </w:div>
    <w:div w:id="20730005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b.gov.tr" TargetMode="External"/><Relationship Id="rId18" Type="http://schemas.openxmlformats.org/officeDocument/2006/relationships/hyperlink" Target="http://www.ab.gov.tr"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jeanmonnet.org.tr/en/" TargetMode="External"/><Relationship Id="rId7" Type="http://schemas.openxmlformats.org/officeDocument/2006/relationships/footnotes" Target="footnotes.xml"/><Relationship Id="rId12" Type="http://schemas.openxmlformats.org/officeDocument/2006/relationships/hyperlink" Target="http://www.cfcu.gov.tr" TargetMode="External"/><Relationship Id="rId17" Type="http://schemas.openxmlformats.org/officeDocument/2006/relationships/hyperlink" Target="http://www.ab.gov.tr/45645.html"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www.ab.gov.tr/75.html" TargetMode="External"/><Relationship Id="rId20" Type="http://schemas.openxmlformats.org/officeDocument/2006/relationships/hyperlink" Target="http://www.ec.europa.eu"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uropa.eu/about-eu/countries/index_en.htm"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jeanmonnet.org.tr" TargetMode="External"/><Relationship Id="rId23" Type="http://schemas.openxmlformats.org/officeDocument/2006/relationships/footer" Target="footer1.xml"/><Relationship Id="rId28" Type="http://schemas.microsoft.com/office/2011/relationships/commentsExtended" Target="commentsExtended.xml"/><Relationship Id="rId10" Type="http://schemas.openxmlformats.org/officeDocument/2006/relationships/hyperlink" Target="http://europa.eu/about-eu/countries/index_en.htm" TargetMode="External"/><Relationship Id="rId19" Type="http://schemas.openxmlformats.org/officeDocument/2006/relationships/hyperlink" Target="http://www.avrupa.info.tr" TargetMode="External"/><Relationship Id="rId4" Type="http://schemas.microsoft.com/office/2007/relationships/stylesWithEffects" Target="stylesWithEffects.xml"/><Relationship Id="rId9" Type="http://schemas.openxmlformats.org/officeDocument/2006/relationships/hyperlink" Target="http://europa.eu/about-eu/countries/index_en.htm" TargetMode="External"/><Relationship Id="rId14" Type="http://schemas.openxmlformats.org/officeDocument/2006/relationships/hyperlink" Target="http://www.avrupa.info.tr" TargetMode="External"/><Relationship Id="rId22" Type="http://schemas.openxmlformats.org/officeDocument/2006/relationships/header" Target="header1.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EE4600-40F0-486C-9240-9883B7C28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1616</TotalTime>
  <Pages>31</Pages>
  <Words>12877</Words>
  <Characters>93893</Characters>
  <Application>Microsoft Office Word</Application>
  <DocSecurity>0</DocSecurity>
  <Lines>782</Lines>
  <Paragraphs>213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T</vt:lpstr>
      <vt:lpstr>T</vt:lpstr>
    </vt:vector>
  </TitlesOfParts>
  <Company>The British Council</Company>
  <LinksUpToDate>false</LinksUpToDate>
  <CharactersWithSpaces>106557</CharactersWithSpaces>
  <SharedDoc>false</SharedDoc>
  <HLinks>
    <vt:vector size="54" baseType="variant">
      <vt:variant>
        <vt:i4>5701719</vt:i4>
      </vt:variant>
      <vt:variant>
        <vt:i4>24</vt:i4>
      </vt:variant>
      <vt:variant>
        <vt:i4>0</vt:i4>
      </vt:variant>
      <vt:variant>
        <vt:i4>5</vt:i4>
      </vt:variant>
      <vt:variant>
        <vt:lpwstr>http://www.ab.gov.tr/</vt:lpwstr>
      </vt:variant>
      <vt:variant>
        <vt:lpwstr/>
      </vt:variant>
      <vt:variant>
        <vt:i4>3538982</vt:i4>
      </vt:variant>
      <vt:variant>
        <vt:i4>21</vt:i4>
      </vt:variant>
      <vt:variant>
        <vt:i4>0</vt:i4>
      </vt:variant>
      <vt:variant>
        <vt:i4>5</vt:i4>
      </vt:variant>
      <vt:variant>
        <vt:lpwstr>http://www.cfcu.gov.tr/</vt:lpwstr>
      </vt:variant>
      <vt:variant>
        <vt:lpwstr/>
      </vt:variant>
      <vt:variant>
        <vt:i4>4587602</vt:i4>
      </vt:variant>
      <vt:variant>
        <vt:i4>18</vt:i4>
      </vt:variant>
      <vt:variant>
        <vt:i4>0</vt:i4>
      </vt:variant>
      <vt:variant>
        <vt:i4>5</vt:i4>
      </vt:variant>
      <vt:variant>
        <vt:lpwstr>http://www.jeanmonnet.org.tr/</vt:lpwstr>
      </vt:variant>
      <vt:variant>
        <vt:lpwstr/>
      </vt:variant>
      <vt:variant>
        <vt:i4>3932257</vt:i4>
      </vt:variant>
      <vt:variant>
        <vt:i4>15</vt:i4>
      </vt:variant>
      <vt:variant>
        <vt:i4>0</vt:i4>
      </vt:variant>
      <vt:variant>
        <vt:i4>5</vt:i4>
      </vt:variant>
      <vt:variant>
        <vt:lpwstr>http://www.avrupa.info.tr/</vt:lpwstr>
      </vt:variant>
      <vt:variant>
        <vt:lpwstr/>
      </vt:variant>
      <vt:variant>
        <vt:i4>5701719</vt:i4>
      </vt:variant>
      <vt:variant>
        <vt:i4>12</vt:i4>
      </vt:variant>
      <vt:variant>
        <vt:i4>0</vt:i4>
      </vt:variant>
      <vt:variant>
        <vt:i4>5</vt:i4>
      </vt:variant>
      <vt:variant>
        <vt:lpwstr>http://www.ab.gov.tr/</vt:lpwstr>
      </vt:variant>
      <vt:variant>
        <vt:lpwstr/>
      </vt:variant>
      <vt:variant>
        <vt:i4>3538982</vt:i4>
      </vt:variant>
      <vt:variant>
        <vt:i4>9</vt:i4>
      </vt:variant>
      <vt:variant>
        <vt:i4>0</vt:i4>
      </vt:variant>
      <vt:variant>
        <vt:i4>5</vt:i4>
      </vt:variant>
      <vt:variant>
        <vt:lpwstr>http://www.cfcu.gov.tr/</vt:lpwstr>
      </vt:variant>
      <vt:variant>
        <vt:lpwstr/>
      </vt:variant>
      <vt:variant>
        <vt:i4>3080276</vt:i4>
      </vt:variant>
      <vt:variant>
        <vt:i4>6</vt:i4>
      </vt:variant>
      <vt:variant>
        <vt:i4>0</vt:i4>
      </vt:variant>
      <vt:variant>
        <vt:i4>5</vt:i4>
      </vt:variant>
      <vt:variant>
        <vt:lpwstr>mailto:info@jeanmonnet.org.tr</vt:lpwstr>
      </vt:variant>
      <vt:variant>
        <vt:lpwstr/>
      </vt:variant>
      <vt:variant>
        <vt:i4>3932257</vt:i4>
      </vt:variant>
      <vt:variant>
        <vt:i4>3</vt:i4>
      </vt:variant>
      <vt:variant>
        <vt:i4>0</vt:i4>
      </vt:variant>
      <vt:variant>
        <vt:i4>5</vt:i4>
      </vt:variant>
      <vt:variant>
        <vt:lpwstr>http://www.avrupa.info.tr/</vt:lpwstr>
      </vt:variant>
      <vt:variant>
        <vt:lpwstr/>
      </vt:variant>
      <vt:variant>
        <vt:i4>5701719</vt:i4>
      </vt:variant>
      <vt:variant>
        <vt:i4>0</vt:i4>
      </vt:variant>
      <vt:variant>
        <vt:i4>0</vt:i4>
      </vt:variant>
      <vt:variant>
        <vt:i4>5</vt:i4>
      </vt:variant>
      <vt:variant>
        <vt:lpwstr>http://www.ab.gov.tr/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GTI Build</dc:creator>
  <cp:lastModifiedBy>CFCU</cp:lastModifiedBy>
  <cp:revision>87</cp:revision>
  <cp:lastPrinted>2016-03-21T09:53:00Z</cp:lastPrinted>
  <dcterms:created xsi:type="dcterms:W3CDTF">2018-02-09T07:58:00Z</dcterms:created>
  <dcterms:modified xsi:type="dcterms:W3CDTF">2018-02-12T08:39:00Z</dcterms:modified>
</cp:coreProperties>
</file>