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97BA5" w14:textId="77777777" w:rsidR="002F1FD6" w:rsidRPr="00A243B5" w:rsidRDefault="0004046F" w:rsidP="00402EA5">
      <w:pPr>
        <w:tabs>
          <w:tab w:val="left" w:pos="9498"/>
        </w:tabs>
        <w:jc w:val="center"/>
        <w:rPr>
          <w:rFonts w:ascii="Calibri" w:eastAsia="MS Mincho" w:hAnsi="Calibri" w:cs="Tahoma"/>
          <w:color w:val="262626"/>
          <w:sz w:val="28"/>
          <w:szCs w:val="28"/>
          <w:lang w:val="en-GB" w:eastAsia="en-US"/>
        </w:rPr>
      </w:pPr>
      <w:r w:rsidRPr="0004046F"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 xml:space="preserve"> </w:t>
      </w:r>
      <w:r w:rsidR="00402EA5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>CIVIL SOCIETY SUPPORT PROGRAMME-II</w:t>
      </w:r>
      <w:r w:rsidR="005E3A7B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>I</w:t>
      </w:r>
    </w:p>
    <w:p w14:paraId="60796805" w14:textId="77777777" w:rsidR="002F1FD6" w:rsidRPr="00A243B5" w:rsidRDefault="005E3A7B" w:rsidP="002F1FD6">
      <w:pPr>
        <w:jc w:val="center"/>
        <w:rPr>
          <w:rFonts w:ascii="Calibri" w:eastAsia="MS Mincho" w:hAnsi="Calibri" w:cs="Tahoma"/>
          <w:sz w:val="28"/>
          <w:szCs w:val="28"/>
          <w:lang w:val="en-GB" w:eastAsia="en-US"/>
        </w:rPr>
      </w:pPr>
      <w:r w:rsidRPr="00A243B5">
        <w:rPr>
          <w:rFonts w:ascii="Calibri" w:eastAsia="MS Mincho" w:hAnsi="Calibri" w:cs="Tahoma"/>
          <w:color w:val="990000"/>
          <w:sz w:val="28"/>
          <w:szCs w:val="28"/>
          <w:lang w:val="en-GB" w:eastAsia="en-US"/>
        </w:rPr>
        <w:t>(</w:t>
      </w:r>
      <w:r w:rsidRPr="004B0768">
        <w:rPr>
          <w:rFonts w:ascii="Calibri" w:eastAsia="MS Mincho" w:hAnsi="Calibri" w:cs="Tahoma"/>
          <w:b/>
          <w:bCs/>
          <w:color w:val="990000"/>
          <w:sz w:val="28"/>
          <w:szCs w:val="28"/>
          <w:lang w:eastAsia="en-US"/>
        </w:rPr>
        <w:t>TR2016/DG/03/A3-01</w:t>
      </w:r>
      <w:r>
        <w:rPr>
          <w:rFonts w:ascii="Calibri" w:eastAsia="MS Mincho" w:hAnsi="Calibri" w:cs="Tahoma"/>
          <w:b/>
          <w:bCs/>
          <w:color w:val="990000"/>
          <w:sz w:val="28"/>
          <w:szCs w:val="28"/>
          <w:lang w:eastAsia="en-US"/>
        </w:rPr>
        <w:t xml:space="preserve"> </w:t>
      </w:r>
      <w:proofErr w:type="spellStart"/>
      <w:r w:rsidRPr="004B0768">
        <w:rPr>
          <w:rFonts w:ascii="Calibri" w:eastAsia="MS Mincho" w:hAnsi="Calibri" w:cs="Tahoma"/>
          <w:b/>
          <w:bCs/>
          <w:color w:val="990000"/>
          <w:sz w:val="28"/>
          <w:szCs w:val="28"/>
          <w:lang w:eastAsia="en-US"/>
        </w:rPr>
        <w:t>EuropeAid</w:t>
      </w:r>
      <w:proofErr w:type="spellEnd"/>
      <w:r w:rsidRPr="004B0768">
        <w:rPr>
          <w:rFonts w:ascii="Calibri" w:eastAsia="MS Mincho" w:hAnsi="Calibri" w:cs="Tahoma"/>
          <w:b/>
          <w:bCs/>
          <w:color w:val="990000"/>
          <w:sz w:val="28"/>
          <w:szCs w:val="28"/>
          <w:lang w:eastAsia="en-US"/>
        </w:rPr>
        <w:t>/165466/ID/ACT/TR</w:t>
      </w:r>
      <w:r w:rsidRPr="00A243B5">
        <w:rPr>
          <w:rFonts w:ascii="Calibri" w:eastAsia="MS Mincho" w:hAnsi="Calibri" w:cs="Tahoma"/>
          <w:color w:val="990000"/>
          <w:sz w:val="28"/>
          <w:szCs w:val="28"/>
          <w:lang w:val="en-GB" w:eastAsia="en-US"/>
        </w:rPr>
        <w:t>)</w:t>
      </w:r>
    </w:p>
    <w:p w14:paraId="2C98640E" w14:textId="77777777" w:rsidR="002F1FD6" w:rsidRPr="00A243B5" w:rsidRDefault="002F1FD6" w:rsidP="002F1FD6">
      <w:pPr>
        <w:jc w:val="center"/>
        <w:rPr>
          <w:rFonts w:ascii="Calibri" w:eastAsia="MS Mincho" w:hAnsi="Calibri" w:cs="Tahoma"/>
          <w:lang w:val="en-GB" w:eastAsia="en-US"/>
        </w:rPr>
      </w:pPr>
    </w:p>
    <w:p w14:paraId="6D433790" w14:textId="77777777" w:rsidR="002F1FD6" w:rsidRPr="00A243B5" w:rsidRDefault="002F1FD6" w:rsidP="002F1FD6">
      <w:pPr>
        <w:jc w:val="center"/>
        <w:rPr>
          <w:rFonts w:ascii="Calibri" w:eastAsia="MS Mincho" w:hAnsi="Calibri" w:cs="Tahoma"/>
          <w:lang w:val="en-GB" w:eastAsia="en-US"/>
        </w:rPr>
      </w:pPr>
    </w:p>
    <w:p w14:paraId="46B77E48" w14:textId="77777777" w:rsidR="002F1FD6" w:rsidRPr="00A243B5" w:rsidRDefault="002F1FD6" w:rsidP="002F1FD6">
      <w:pPr>
        <w:jc w:val="center"/>
        <w:rPr>
          <w:rFonts w:ascii="Calibri" w:eastAsia="MS Mincho" w:hAnsi="Calibri" w:cs="Tahoma"/>
          <w:b/>
          <w:sz w:val="32"/>
          <w:szCs w:val="32"/>
          <w:lang w:val="en-GB" w:eastAsia="en-US"/>
        </w:rPr>
      </w:pPr>
      <w:r w:rsidRPr="00A243B5">
        <w:rPr>
          <w:rFonts w:ascii="Calibri" w:eastAsia="MS Mincho" w:hAnsi="Calibri" w:cs="Tahoma"/>
          <w:b/>
          <w:sz w:val="32"/>
          <w:szCs w:val="32"/>
          <w:lang w:val="en-GB" w:eastAsia="en-US"/>
        </w:rPr>
        <w:t xml:space="preserve">INFORMATION </w:t>
      </w:r>
      <w:r>
        <w:rPr>
          <w:rFonts w:ascii="Calibri" w:eastAsia="MS Mincho" w:hAnsi="Calibri" w:cs="Tahoma"/>
          <w:b/>
          <w:sz w:val="32"/>
          <w:szCs w:val="32"/>
          <w:lang w:val="en-GB" w:eastAsia="en-US"/>
        </w:rPr>
        <w:t>MEETINGS</w:t>
      </w:r>
    </w:p>
    <w:p w14:paraId="08746A73" w14:textId="77777777" w:rsidR="002F1FD6" w:rsidRPr="00A243B5" w:rsidRDefault="002F1FD6" w:rsidP="002F1FD6">
      <w:pPr>
        <w:rPr>
          <w:rFonts w:ascii="Calibri" w:eastAsia="MS Mincho" w:hAnsi="Calibri" w:cs="Tahoma"/>
          <w:b/>
          <w:lang w:val="en-GB" w:eastAsia="en-US"/>
        </w:rPr>
      </w:pPr>
    </w:p>
    <w:p w14:paraId="75246C88" w14:textId="77777777" w:rsidR="002F1FD6" w:rsidRPr="00A243B5" w:rsidRDefault="002F1FD6" w:rsidP="002F1FD6">
      <w:pPr>
        <w:jc w:val="both"/>
        <w:rPr>
          <w:rFonts w:ascii="Calibri" w:eastAsia="MS Mincho" w:hAnsi="Calibri" w:cs="Tahoma"/>
          <w:b/>
          <w:lang w:val="en-GB" w:eastAsia="en-US"/>
        </w:rPr>
      </w:pPr>
    </w:p>
    <w:p w14:paraId="11648470" w14:textId="77777777" w:rsidR="002F1FD6" w:rsidRPr="00836EEC" w:rsidRDefault="002F1FD6" w:rsidP="002F1FD6">
      <w:pPr>
        <w:spacing w:line="276" w:lineRule="auto"/>
        <w:jc w:val="both"/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</w:pPr>
      <w:r w:rsidRPr="00836EEC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Call for proposals announcement for</w:t>
      </w:r>
      <w:r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 </w:t>
      </w:r>
      <w:proofErr w:type="spellStart"/>
      <w:r w:rsidR="00402EA5">
        <w:rPr>
          <w:rFonts w:asciiTheme="majorHAnsi" w:eastAsia="MS Mincho" w:hAnsiTheme="majorHAnsi" w:cs="Tahoma"/>
          <w:b/>
          <w:bCs/>
          <w:color w:val="262626"/>
          <w:sz w:val="22"/>
          <w:szCs w:val="22"/>
          <w:lang w:eastAsia="en-US"/>
        </w:rPr>
        <w:t>Civil</w:t>
      </w:r>
      <w:proofErr w:type="spellEnd"/>
      <w:r w:rsidR="00402EA5">
        <w:rPr>
          <w:rFonts w:asciiTheme="majorHAnsi" w:eastAsia="MS Mincho" w:hAnsiTheme="majorHAnsi" w:cs="Tahoma"/>
          <w:b/>
          <w:bCs/>
          <w:color w:val="262626"/>
          <w:sz w:val="22"/>
          <w:szCs w:val="22"/>
          <w:lang w:eastAsia="en-US"/>
        </w:rPr>
        <w:t xml:space="preserve"> </w:t>
      </w:r>
      <w:proofErr w:type="spellStart"/>
      <w:r w:rsidR="00402EA5">
        <w:rPr>
          <w:rFonts w:asciiTheme="majorHAnsi" w:eastAsia="MS Mincho" w:hAnsiTheme="majorHAnsi" w:cs="Tahoma"/>
          <w:b/>
          <w:bCs/>
          <w:color w:val="262626"/>
          <w:sz w:val="22"/>
          <w:szCs w:val="22"/>
          <w:lang w:eastAsia="en-US"/>
        </w:rPr>
        <w:t>Society</w:t>
      </w:r>
      <w:proofErr w:type="spellEnd"/>
      <w:r w:rsidR="00402EA5">
        <w:rPr>
          <w:rFonts w:asciiTheme="majorHAnsi" w:eastAsia="MS Mincho" w:hAnsiTheme="majorHAnsi" w:cs="Tahoma"/>
          <w:b/>
          <w:bCs/>
          <w:color w:val="262626"/>
          <w:sz w:val="22"/>
          <w:szCs w:val="22"/>
          <w:lang w:eastAsia="en-US"/>
        </w:rPr>
        <w:t xml:space="preserve"> </w:t>
      </w:r>
      <w:proofErr w:type="spellStart"/>
      <w:r w:rsidR="00402EA5">
        <w:rPr>
          <w:rFonts w:asciiTheme="majorHAnsi" w:eastAsia="MS Mincho" w:hAnsiTheme="majorHAnsi" w:cs="Tahoma"/>
          <w:b/>
          <w:bCs/>
          <w:color w:val="262626"/>
          <w:sz w:val="22"/>
          <w:szCs w:val="22"/>
          <w:lang w:eastAsia="en-US"/>
        </w:rPr>
        <w:t>Support</w:t>
      </w:r>
      <w:proofErr w:type="spellEnd"/>
      <w:r w:rsidR="00402EA5">
        <w:rPr>
          <w:rFonts w:asciiTheme="majorHAnsi" w:eastAsia="MS Mincho" w:hAnsiTheme="majorHAnsi" w:cs="Tahoma"/>
          <w:b/>
          <w:bCs/>
          <w:color w:val="262626"/>
          <w:sz w:val="22"/>
          <w:szCs w:val="22"/>
          <w:lang w:eastAsia="en-US"/>
        </w:rPr>
        <w:t xml:space="preserve"> </w:t>
      </w:r>
      <w:proofErr w:type="spellStart"/>
      <w:r w:rsidR="00402EA5">
        <w:rPr>
          <w:rFonts w:asciiTheme="majorHAnsi" w:eastAsia="MS Mincho" w:hAnsiTheme="majorHAnsi" w:cs="Tahoma"/>
          <w:b/>
          <w:bCs/>
          <w:color w:val="262626"/>
          <w:sz w:val="22"/>
          <w:szCs w:val="22"/>
          <w:lang w:eastAsia="en-US"/>
        </w:rPr>
        <w:t>Programme</w:t>
      </w:r>
      <w:proofErr w:type="spellEnd"/>
      <w:r w:rsidR="00402EA5">
        <w:rPr>
          <w:rFonts w:asciiTheme="majorHAnsi" w:eastAsia="MS Mincho" w:hAnsiTheme="majorHAnsi" w:cs="Tahoma"/>
          <w:b/>
          <w:bCs/>
          <w:color w:val="262626"/>
          <w:sz w:val="22"/>
          <w:szCs w:val="22"/>
          <w:lang w:eastAsia="en-US"/>
        </w:rPr>
        <w:t>-</w:t>
      </w:r>
      <w:r w:rsidR="005E3A7B">
        <w:rPr>
          <w:rFonts w:asciiTheme="majorHAnsi" w:eastAsia="MS Mincho" w:hAnsiTheme="majorHAnsi" w:cs="Tahoma"/>
          <w:b/>
          <w:bCs/>
          <w:color w:val="262626"/>
          <w:sz w:val="22"/>
          <w:szCs w:val="22"/>
          <w:lang w:eastAsia="en-US"/>
        </w:rPr>
        <w:t>I</w:t>
      </w:r>
      <w:r w:rsidR="00402EA5">
        <w:rPr>
          <w:rFonts w:asciiTheme="majorHAnsi" w:eastAsia="MS Mincho" w:hAnsiTheme="majorHAnsi" w:cs="Tahoma"/>
          <w:b/>
          <w:bCs/>
          <w:color w:val="262626"/>
          <w:sz w:val="22"/>
          <w:szCs w:val="22"/>
          <w:lang w:eastAsia="en-US"/>
        </w:rPr>
        <w:t>II</w:t>
      </w:r>
      <w:r w:rsidR="00857538">
        <w:rPr>
          <w:rFonts w:asciiTheme="majorHAnsi" w:eastAsia="MS Mincho" w:hAnsiTheme="majorHAnsi" w:cs="Tahoma"/>
          <w:b/>
          <w:bCs/>
          <w:color w:val="262626"/>
          <w:sz w:val="22"/>
          <w:szCs w:val="22"/>
          <w:lang w:eastAsia="en-US"/>
        </w:rPr>
        <w:t>,</w:t>
      </w:r>
      <w:r w:rsidR="00857538" w:rsidRPr="0008343B">
        <w:rPr>
          <w:rFonts w:asciiTheme="majorHAnsi" w:eastAsia="MS Mincho" w:hAnsiTheme="majorHAnsi" w:cs="Tahoma"/>
          <w:b/>
          <w:bCs/>
          <w:color w:val="262626"/>
          <w:sz w:val="22"/>
          <w:szCs w:val="22"/>
          <w:lang w:eastAsia="en-US"/>
        </w:rPr>
        <w:t> </w:t>
      </w:r>
      <w:r w:rsidR="00857538" w:rsidRPr="00857538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which</w:t>
      </w:r>
      <w:r w:rsidRPr="00836EEC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 is f</w:t>
      </w:r>
      <w:r w:rsidR="00402EA5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unded</w:t>
      </w:r>
      <w:r w:rsidRPr="00836EEC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 by the European Union</w:t>
      </w:r>
      <w:r w:rsidR="00857538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,</w:t>
      </w:r>
      <w:r w:rsidRPr="00836EEC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 where the main Beneficiary is Ministry</w:t>
      </w:r>
      <w:r w:rsidR="005E3A7B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 of Foreign Affairs,</w:t>
      </w:r>
      <w:r w:rsidRPr="00836EEC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 </w:t>
      </w:r>
      <w:r w:rsidR="005E3A7B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Directorate </w:t>
      </w:r>
      <w:r w:rsidRPr="00836EEC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for European Union Affairs,</w:t>
      </w:r>
      <w:r w:rsidRPr="00836EEC">
        <w:rPr>
          <w:rFonts w:asciiTheme="majorHAnsi" w:eastAsia="MS Mincho" w:hAnsiTheme="majorHAnsi" w:cs="Tahoma"/>
          <w:b/>
          <w:color w:val="262626"/>
          <w:sz w:val="22"/>
          <w:szCs w:val="22"/>
          <w:lang w:val="en-GB" w:eastAsia="en-US"/>
        </w:rPr>
        <w:t xml:space="preserve"> </w:t>
      </w:r>
      <w:r w:rsidR="005E3A7B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was</w:t>
      </w:r>
      <w:r w:rsidRPr="00836EEC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 published by the Central Finance and Contracts Unit (CFCU) on </w:t>
      </w:r>
      <w:r w:rsidR="00C82D20" w:rsidRPr="00C82D20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1</w:t>
      </w:r>
      <w:r w:rsidR="005E3A7B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0</w:t>
      </w:r>
      <w:r w:rsidRPr="00C82D20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 </w:t>
      </w:r>
      <w:r w:rsidR="005E3A7B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July</w:t>
      </w:r>
      <w:r w:rsidRPr="00C82D20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 201</w:t>
      </w:r>
      <w:r w:rsidR="005E3A7B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9</w:t>
      </w:r>
      <w:r w:rsidRPr="00C82D20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.</w:t>
      </w:r>
    </w:p>
    <w:p w14:paraId="583966DF" w14:textId="77777777" w:rsidR="002F1FD6" w:rsidRPr="00836EEC" w:rsidRDefault="002F1FD6" w:rsidP="002F1FD6">
      <w:pPr>
        <w:spacing w:line="276" w:lineRule="auto"/>
        <w:jc w:val="both"/>
        <w:rPr>
          <w:rFonts w:asciiTheme="majorHAnsi" w:eastAsia="MS Mincho" w:hAnsiTheme="majorHAnsi" w:cs="Tahoma"/>
          <w:b/>
          <w:color w:val="262626"/>
          <w:sz w:val="22"/>
          <w:szCs w:val="22"/>
          <w:lang w:val="en-GB" w:eastAsia="en-US"/>
        </w:rPr>
      </w:pPr>
    </w:p>
    <w:p w14:paraId="2D2C5CF8" w14:textId="77777777" w:rsidR="002F1FD6" w:rsidRPr="00836EEC" w:rsidRDefault="002F1FD6" w:rsidP="002F1FD6">
      <w:pPr>
        <w:spacing w:line="276" w:lineRule="auto"/>
        <w:jc w:val="both"/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</w:pPr>
      <w:r w:rsidRPr="00836EEC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Guidelines for grant applicants and annexes can be accessed from:</w:t>
      </w:r>
    </w:p>
    <w:p w14:paraId="19F75569" w14:textId="77777777" w:rsidR="002F1FD6" w:rsidRPr="00836EEC" w:rsidRDefault="008701FA" w:rsidP="002F1FD6">
      <w:pPr>
        <w:shd w:val="clear" w:color="auto" w:fill="FFFFFF"/>
        <w:spacing w:line="300" w:lineRule="atLeast"/>
        <w:rPr>
          <w:rFonts w:asciiTheme="majorHAnsi" w:hAnsiTheme="majorHAnsi" w:cs="Arial"/>
          <w:color w:val="666666"/>
          <w:sz w:val="22"/>
          <w:szCs w:val="22"/>
        </w:rPr>
      </w:pPr>
      <w:hyperlink r:id="rId9" w:history="1">
        <w:r w:rsidR="002F1FD6" w:rsidRPr="00836EEC">
          <w:rPr>
            <w:rStyle w:val="Hyperlink"/>
            <w:rFonts w:asciiTheme="majorHAnsi" w:hAnsiTheme="majorHAnsi" w:cs="Arial"/>
            <w:b/>
            <w:bCs/>
            <w:color w:val="000080"/>
            <w:sz w:val="22"/>
            <w:szCs w:val="22"/>
          </w:rPr>
          <w:t>http://www.cfcu.gov.tr</w:t>
        </w:r>
      </w:hyperlink>
    </w:p>
    <w:p w14:paraId="40946347" w14:textId="77777777" w:rsidR="002F1FD6" w:rsidRPr="00836EEC" w:rsidRDefault="008701FA" w:rsidP="002F1FD6">
      <w:pPr>
        <w:shd w:val="clear" w:color="auto" w:fill="FFFFFF"/>
        <w:spacing w:line="300" w:lineRule="atLeast"/>
        <w:rPr>
          <w:rFonts w:asciiTheme="majorHAnsi" w:hAnsiTheme="majorHAnsi" w:cs="Arial"/>
          <w:color w:val="666666"/>
          <w:sz w:val="22"/>
          <w:szCs w:val="22"/>
        </w:rPr>
      </w:pPr>
      <w:hyperlink r:id="rId10" w:history="1">
        <w:r w:rsidR="002F1FD6" w:rsidRPr="00836EEC">
          <w:rPr>
            <w:rStyle w:val="Hyperlink"/>
            <w:rFonts w:asciiTheme="majorHAnsi" w:hAnsiTheme="majorHAnsi" w:cs="Arial"/>
            <w:b/>
            <w:bCs/>
            <w:color w:val="000080"/>
            <w:sz w:val="22"/>
            <w:szCs w:val="22"/>
          </w:rPr>
          <w:t>http://www.ab.gov.tr</w:t>
        </w:r>
      </w:hyperlink>
    </w:p>
    <w:p w14:paraId="17B1753C" w14:textId="77777777" w:rsidR="002F1FD6" w:rsidRPr="00836EEC" w:rsidRDefault="008701FA" w:rsidP="002F1FD6">
      <w:pPr>
        <w:shd w:val="clear" w:color="auto" w:fill="FFFFFF"/>
        <w:spacing w:line="300" w:lineRule="atLeast"/>
        <w:rPr>
          <w:rFonts w:asciiTheme="majorHAnsi" w:hAnsiTheme="majorHAnsi" w:cs="Arial"/>
          <w:color w:val="666666"/>
          <w:sz w:val="22"/>
          <w:szCs w:val="22"/>
        </w:rPr>
      </w:pPr>
      <w:hyperlink r:id="rId11" w:history="1">
        <w:r w:rsidR="002F1FD6" w:rsidRPr="00C82D20">
          <w:rPr>
            <w:rStyle w:val="Hyperlink"/>
            <w:rFonts w:asciiTheme="majorHAnsi" w:hAnsiTheme="majorHAnsi" w:cs="Arial"/>
            <w:b/>
            <w:bCs/>
            <w:color w:val="000080"/>
            <w:sz w:val="22"/>
            <w:szCs w:val="22"/>
          </w:rPr>
          <w:t>https://webgate.ec.europa.eu/europeaid/online-services/index.cfm?do=publi.welcome</w:t>
        </w:r>
      </w:hyperlink>
    </w:p>
    <w:p w14:paraId="0DEB3B7E" w14:textId="77777777" w:rsidR="002F1FD6" w:rsidRPr="00402EA5" w:rsidRDefault="002F1FD6" w:rsidP="002F1FD6">
      <w:pPr>
        <w:spacing w:line="276" w:lineRule="auto"/>
        <w:jc w:val="both"/>
        <w:rPr>
          <w:rFonts w:asciiTheme="majorHAnsi" w:eastAsia="MS Mincho" w:hAnsiTheme="majorHAnsi" w:cs="Tahoma"/>
          <w:sz w:val="22"/>
          <w:szCs w:val="22"/>
          <w:lang w:eastAsia="en-US"/>
        </w:rPr>
      </w:pPr>
    </w:p>
    <w:p w14:paraId="14560933" w14:textId="77777777" w:rsidR="002F1FD6" w:rsidRPr="00836EEC" w:rsidRDefault="002F1FD6" w:rsidP="002F1FD6">
      <w:pPr>
        <w:spacing w:line="276" w:lineRule="auto"/>
        <w:jc w:val="both"/>
        <w:rPr>
          <w:rFonts w:asciiTheme="majorHAnsi" w:eastAsia="MS Mincho" w:hAnsiTheme="majorHAnsi" w:cs="Tahoma"/>
          <w:sz w:val="22"/>
          <w:szCs w:val="22"/>
          <w:lang w:val="en-GB" w:eastAsia="en-US"/>
        </w:rPr>
      </w:pPr>
      <w:r w:rsidRPr="00836EEC">
        <w:rPr>
          <w:rFonts w:asciiTheme="majorHAnsi" w:eastAsia="MS Mincho" w:hAnsiTheme="majorHAnsi" w:cs="Tahoma"/>
          <w:b/>
          <w:sz w:val="22"/>
          <w:szCs w:val="22"/>
          <w:lang w:val="en-GB" w:eastAsia="en-US"/>
        </w:rPr>
        <w:t>Information Meetings</w:t>
      </w:r>
      <w:r w:rsidRPr="00836EEC">
        <w:rPr>
          <w:rFonts w:asciiTheme="majorHAnsi" w:eastAsia="MS Mincho" w:hAnsiTheme="majorHAnsi" w:cs="Tahoma"/>
          <w:sz w:val="22"/>
          <w:szCs w:val="22"/>
          <w:lang w:val="en-GB" w:eastAsia="en-US"/>
        </w:rPr>
        <w:t xml:space="preserve"> for potential applicants will be organised in the following cities and dates:</w:t>
      </w:r>
    </w:p>
    <w:p w14:paraId="43AB9463" w14:textId="77777777" w:rsidR="002F1FD6" w:rsidRPr="00A243B5" w:rsidRDefault="002F1FD6" w:rsidP="002F1FD6">
      <w:pPr>
        <w:jc w:val="both"/>
        <w:rPr>
          <w:rFonts w:ascii="Calibri" w:eastAsia="MS Mincho" w:hAnsi="Calibri" w:cs="Tahoma"/>
          <w:b/>
          <w:lang w:val="en-GB" w:eastAsia="en-US"/>
        </w:rPr>
      </w:pPr>
    </w:p>
    <w:tbl>
      <w:tblPr>
        <w:tblStyle w:val="TableGrid8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1960"/>
        <w:gridCol w:w="6289"/>
      </w:tblGrid>
      <w:tr w:rsidR="005E3A7B" w:rsidRPr="00D8251A" w14:paraId="29FA2415" w14:textId="77777777" w:rsidTr="00E11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75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28686FE9" w14:textId="77777777" w:rsidR="005E3A7B" w:rsidRPr="00D8251A" w:rsidRDefault="005E3A7B" w:rsidP="007C70A3">
            <w:pPr>
              <w:jc w:val="center"/>
              <w:rPr>
                <w:rFonts w:ascii="Calibri" w:eastAsia="MS Mincho" w:hAnsi="Calibri" w:cs="Tahoma"/>
                <w:b w:val="0"/>
                <w:lang w:eastAsia="en-US"/>
              </w:rPr>
            </w:pPr>
            <w:r>
              <w:rPr>
                <w:rFonts w:ascii="Calibri" w:eastAsia="MS Mincho" w:hAnsi="Calibri" w:cs="Tahoma"/>
                <w:b w:val="0"/>
                <w:lang w:eastAsia="en-US"/>
              </w:rPr>
              <w:t>PROVINCE</w:t>
            </w:r>
          </w:p>
        </w:tc>
        <w:tc>
          <w:tcPr>
            <w:tcW w:w="196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4999FE3C" w14:textId="77777777" w:rsidR="005E3A7B" w:rsidRPr="00D8251A" w:rsidRDefault="005E3A7B" w:rsidP="007C70A3">
            <w:pPr>
              <w:jc w:val="center"/>
              <w:rPr>
                <w:rFonts w:ascii="Calibri" w:eastAsia="MS Mincho" w:hAnsi="Calibri" w:cs="Tahoma"/>
                <w:b w:val="0"/>
                <w:lang w:eastAsia="en-US"/>
              </w:rPr>
            </w:pPr>
            <w:r>
              <w:rPr>
                <w:rFonts w:ascii="Calibri" w:eastAsia="MS Mincho" w:hAnsi="Calibri" w:cs="Tahoma"/>
                <w:b w:val="0"/>
                <w:lang w:eastAsia="en-US"/>
              </w:rPr>
              <w:t>DATE</w:t>
            </w:r>
          </w:p>
        </w:tc>
        <w:tc>
          <w:tcPr>
            <w:tcW w:w="62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33BB0D4D" w14:textId="77777777" w:rsidR="005E3A7B" w:rsidRPr="00D8251A" w:rsidRDefault="005E3A7B" w:rsidP="007C70A3">
            <w:pPr>
              <w:jc w:val="center"/>
              <w:rPr>
                <w:rFonts w:ascii="Calibri" w:eastAsia="MS Mincho" w:hAnsi="Calibri" w:cs="Tahoma"/>
                <w:b w:val="0"/>
                <w:lang w:eastAsia="en-US"/>
              </w:rPr>
            </w:pPr>
            <w:r w:rsidRPr="00D8251A">
              <w:rPr>
                <w:rFonts w:ascii="Calibri" w:eastAsia="MS Mincho" w:hAnsi="Calibri" w:cs="Tahoma"/>
                <w:b w:val="0"/>
                <w:lang w:eastAsia="en-US"/>
              </w:rPr>
              <w:t>AD</w:t>
            </w:r>
            <w:r>
              <w:rPr>
                <w:rFonts w:ascii="Calibri" w:eastAsia="MS Mincho" w:hAnsi="Calibri" w:cs="Tahoma"/>
                <w:b w:val="0"/>
                <w:lang w:eastAsia="en-US"/>
              </w:rPr>
              <w:t>D</w:t>
            </w:r>
            <w:r w:rsidRPr="00D8251A">
              <w:rPr>
                <w:rFonts w:ascii="Calibri" w:eastAsia="MS Mincho" w:hAnsi="Calibri" w:cs="Tahoma"/>
                <w:b w:val="0"/>
                <w:lang w:eastAsia="en-US"/>
              </w:rPr>
              <w:t>RES</w:t>
            </w:r>
            <w:r>
              <w:rPr>
                <w:rFonts w:ascii="Calibri" w:eastAsia="MS Mincho" w:hAnsi="Calibri" w:cs="Tahoma"/>
                <w:b w:val="0"/>
                <w:lang w:eastAsia="en-US"/>
              </w:rPr>
              <w:t>S</w:t>
            </w:r>
          </w:p>
        </w:tc>
      </w:tr>
      <w:tr w:rsidR="005E3A7B" w:rsidRPr="00695A29" w14:paraId="17BD8F47" w14:textId="77777777" w:rsidTr="00E1158E">
        <w:trPr>
          <w:jc w:val="center"/>
        </w:trPr>
        <w:tc>
          <w:tcPr>
            <w:tcW w:w="127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C46FCB0" w14:textId="77777777" w:rsidR="005E3A7B" w:rsidRPr="007B4391" w:rsidRDefault="005E3A7B" w:rsidP="007C70A3">
            <w:pPr>
              <w:spacing w:line="276" w:lineRule="auto"/>
              <w:jc w:val="both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Ankara</w:t>
            </w:r>
          </w:p>
        </w:tc>
        <w:tc>
          <w:tcPr>
            <w:tcW w:w="19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A58DB95" w14:textId="77777777" w:rsidR="005E3A7B" w:rsidRPr="00695A29" w:rsidRDefault="005E3A7B" w:rsidP="005E3A7B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29 </w:t>
            </w:r>
            <w:proofErr w:type="spellStart"/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July</w:t>
            </w:r>
            <w:proofErr w:type="spellEnd"/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62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DECAF7B" w14:textId="77777777" w:rsidR="005E3A7B" w:rsidRPr="007B4391" w:rsidRDefault="005E3A7B" w:rsidP="007C70A3">
            <w:pPr>
              <w:spacing w:line="276" w:lineRule="auto"/>
              <w:jc w:val="center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 xml:space="preserve">Ankara </w:t>
            </w:r>
            <w:proofErr w:type="spellStart"/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HiltonSA</w:t>
            </w:r>
            <w:proofErr w:type="spellEnd"/>
          </w:p>
          <w:p w14:paraId="0C14DF0C" w14:textId="77777777" w:rsidR="005E3A7B" w:rsidRPr="00695A29" w:rsidRDefault="005E3A7B" w:rsidP="007C70A3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Kavaklıdere, Tahran </w:t>
            </w:r>
            <w:proofErr w:type="spellStart"/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Cd</w:t>
            </w:r>
            <w:proofErr w:type="spellEnd"/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. No:12, 06700 Çankaya/Ankara</w:t>
            </w:r>
          </w:p>
        </w:tc>
      </w:tr>
      <w:tr w:rsidR="005E3A7B" w:rsidRPr="00695A29" w14:paraId="39A69F97" w14:textId="77777777" w:rsidTr="00E1158E">
        <w:trPr>
          <w:jc w:val="center"/>
        </w:trPr>
        <w:tc>
          <w:tcPr>
            <w:tcW w:w="1275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E2E47F2" w14:textId="77777777" w:rsidR="005E3A7B" w:rsidRPr="007B4391" w:rsidRDefault="005E3A7B" w:rsidP="007C70A3">
            <w:pPr>
              <w:spacing w:line="276" w:lineRule="auto"/>
              <w:jc w:val="both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Antalya</w:t>
            </w:r>
          </w:p>
        </w:tc>
        <w:tc>
          <w:tcPr>
            <w:tcW w:w="19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308AEEC0" w14:textId="77777777" w:rsidR="005E3A7B" w:rsidRPr="00695A29" w:rsidRDefault="005E3A7B" w:rsidP="005E3A7B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30 </w:t>
            </w:r>
            <w:proofErr w:type="spellStart"/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July</w:t>
            </w:r>
            <w:proofErr w:type="spellEnd"/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628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CF5FB70" w14:textId="329E6257" w:rsidR="005E3A7B" w:rsidRPr="007B4391" w:rsidRDefault="005E3A7B" w:rsidP="007C70A3">
            <w:pPr>
              <w:spacing w:line="276" w:lineRule="auto"/>
              <w:jc w:val="center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 xml:space="preserve">Akdeniz Üniversitesi İletişim Fakültesi </w:t>
            </w:r>
            <w:r w:rsidR="00087E97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Amfi 3</w:t>
            </w:r>
            <w:bookmarkStart w:id="0" w:name="_GoBack"/>
            <w:bookmarkEnd w:id="0"/>
          </w:p>
          <w:p w14:paraId="63BBE0A9" w14:textId="77777777" w:rsidR="005E3A7B" w:rsidRPr="00695A29" w:rsidRDefault="005E3A7B" w:rsidP="007C70A3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Dumlupınar Bulvarı 07058 Kampüs Antalya</w:t>
            </w:r>
          </w:p>
        </w:tc>
      </w:tr>
      <w:tr w:rsidR="00E1158E" w:rsidRPr="00695A29" w14:paraId="718EDE15" w14:textId="77777777" w:rsidTr="00E1158E">
        <w:trPr>
          <w:jc w:val="center"/>
        </w:trPr>
        <w:tc>
          <w:tcPr>
            <w:tcW w:w="127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84548C9" w14:textId="77777777" w:rsidR="00E1158E" w:rsidRPr="007B4391" w:rsidRDefault="00E1158E" w:rsidP="00E1158E">
            <w:pPr>
              <w:spacing w:line="276" w:lineRule="auto"/>
              <w:jc w:val="both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Bursa</w:t>
            </w:r>
          </w:p>
        </w:tc>
        <w:tc>
          <w:tcPr>
            <w:tcW w:w="19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5061433" w14:textId="77777777" w:rsidR="00E1158E" w:rsidRPr="00695A29" w:rsidRDefault="00E1158E" w:rsidP="00E1158E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31 </w:t>
            </w:r>
            <w:proofErr w:type="spellStart"/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July</w:t>
            </w:r>
            <w:proofErr w:type="spellEnd"/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62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6989D88" w14:textId="77777777" w:rsidR="00E1158E" w:rsidRPr="003632A6" w:rsidRDefault="00E1158E" w:rsidP="00E1158E">
            <w:pPr>
              <w:spacing w:line="276" w:lineRule="auto"/>
              <w:jc w:val="center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proofErr w:type="spellStart"/>
            <w:r w:rsidRPr="003632A6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Mercure</w:t>
            </w:r>
            <w:proofErr w:type="spellEnd"/>
            <w:r w:rsidRPr="003632A6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 xml:space="preserve"> Bursa </w:t>
            </w:r>
            <w:proofErr w:type="spellStart"/>
            <w:r w:rsidRPr="003632A6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The</w:t>
            </w:r>
            <w:proofErr w:type="spellEnd"/>
            <w:r w:rsidRPr="003632A6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 xml:space="preserve"> Plaza </w:t>
            </w:r>
            <w:proofErr w:type="spellStart"/>
            <w:r w:rsidRPr="003632A6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Thermal</w:t>
            </w:r>
            <w:proofErr w:type="spellEnd"/>
            <w:r w:rsidRPr="003632A6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3632A6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Spa</w:t>
            </w:r>
            <w:proofErr w:type="spellEnd"/>
            <w:r w:rsidRPr="003632A6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 xml:space="preserve"> Hotel</w:t>
            </w:r>
          </w:p>
          <w:p w14:paraId="75419F72" w14:textId="17E03D48" w:rsidR="00E1158E" w:rsidRPr="00695A29" w:rsidRDefault="00E1158E" w:rsidP="00E1158E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3632A6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Çekirge Mahallesi, Çekirge </w:t>
            </w:r>
            <w:proofErr w:type="spellStart"/>
            <w:r w:rsidRPr="003632A6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Cd</w:t>
            </w:r>
            <w:proofErr w:type="spellEnd"/>
            <w:r w:rsidRPr="003632A6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. No:81, 16070 Bursa</w:t>
            </w:r>
          </w:p>
        </w:tc>
      </w:tr>
      <w:tr w:rsidR="00E1158E" w:rsidRPr="00695A29" w14:paraId="64683251" w14:textId="77777777" w:rsidTr="00E1158E">
        <w:trPr>
          <w:jc w:val="center"/>
        </w:trPr>
        <w:tc>
          <w:tcPr>
            <w:tcW w:w="127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0EACDA2" w14:textId="77777777" w:rsidR="00E1158E" w:rsidRPr="007B4391" w:rsidRDefault="00E1158E" w:rsidP="00E1158E">
            <w:pPr>
              <w:spacing w:line="276" w:lineRule="auto"/>
              <w:jc w:val="both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İzmir</w:t>
            </w:r>
          </w:p>
        </w:tc>
        <w:tc>
          <w:tcPr>
            <w:tcW w:w="19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ADF7906" w14:textId="77777777" w:rsidR="00E1158E" w:rsidRPr="00695A29" w:rsidRDefault="00E1158E" w:rsidP="00E1158E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August</w:t>
            </w:r>
            <w:proofErr w:type="spellEnd"/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62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A32A55D" w14:textId="77777777" w:rsidR="00E1158E" w:rsidRPr="007B4391" w:rsidRDefault="00E1158E" w:rsidP="00E1158E">
            <w:pPr>
              <w:spacing w:line="276" w:lineRule="auto"/>
              <w:jc w:val="center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Yaşar Üniversitesi</w:t>
            </w:r>
          </w:p>
          <w:p w14:paraId="53FE8D84" w14:textId="77777777" w:rsidR="00E1158E" w:rsidRDefault="00E1158E" w:rsidP="00E1158E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Selçuk Yaşar Kampüsü Konferans Salonu</w:t>
            </w:r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14:paraId="6787EBA6" w14:textId="77777777" w:rsidR="00E1158E" w:rsidRPr="00695A29" w:rsidRDefault="00E1158E" w:rsidP="00E1158E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Üniversite Caddesi, No:37-39, Ağaçlı Yol</w:t>
            </w:r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 Bornova/İzmir</w:t>
            </w:r>
          </w:p>
        </w:tc>
      </w:tr>
      <w:tr w:rsidR="00E1158E" w:rsidRPr="00695A29" w14:paraId="469038D3" w14:textId="77777777" w:rsidTr="00E1158E">
        <w:trPr>
          <w:jc w:val="center"/>
        </w:trPr>
        <w:tc>
          <w:tcPr>
            <w:tcW w:w="127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C5F46AA" w14:textId="77777777" w:rsidR="00E1158E" w:rsidRPr="007B4391" w:rsidRDefault="00E1158E" w:rsidP="00E1158E">
            <w:pPr>
              <w:spacing w:line="276" w:lineRule="auto"/>
              <w:jc w:val="both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İstanbul</w:t>
            </w:r>
          </w:p>
        </w:tc>
        <w:tc>
          <w:tcPr>
            <w:tcW w:w="19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E269730" w14:textId="77777777" w:rsidR="00E1158E" w:rsidRPr="00695A29" w:rsidRDefault="00E1158E" w:rsidP="00E1158E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August</w:t>
            </w:r>
            <w:proofErr w:type="spellEnd"/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62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982E573" w14:textId="77777777" w:rsidR="00E1158E" w:rsidRPr="007B4391" w:rsidRDefault="00E1158E" w:rsidP="00E1158E">
            <w:pPr>
              <w:spacing w:line="276" w:lineRule="auto"/>
              <w:jc w:val="center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 xml:space="preserve">İTÜ Süleyman Demirel Kültür Merkezi </w:t>
            </w:r>
          </w:p>
          <w:p w14:paraId="5DA964E3" w14:textId="77777777" w:rsidR="00E1158E" w:rsidRPr="00695A29" w:rsidRDefault="00E1158E" w:rsidP="00E1158E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Ayazağa Yerleşkesi</w:t>
            </w:r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Maslak</w:t>
            </w:r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/</w:t>
            </w: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İstanbul</w:t>
            </w:r>
          </w:p>
        </w:tc>
      </w:tr>
      <w:tr w:rsidR="00E1158E" w:rsidRPr="00695A29" w14:paraId="2F908C14" w14:textId="77777777" w:rsidTr="00E1158E">
        <w:trPr>
          <w:jc w:val="center"/>
        </w:trPr>
        <w:tc>
          <w:tcPr>
            <w:tcW w:w="1275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5E0C0C2" w14:textId="77777777" w:rsidR="00E1158E" w:rsidRPr="007B4391" w:rsidRDefault="00E1158E" w:rsidP="00E1158E">
            <w:pPr>
              <w:spacing w:line="276" w:lineRule="auto"/>
              <w:jc w:val="both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Trabzon</w:t>
            </w:r>
          </w:p>
        </w:tc>
        <w:tc>
          <w:tcPr>
            <w:tcW w:w="1960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A4F9E9B" w14:textId="77777777" w:rsidR="00E1158E" w:rsidRPr="00695A29" w:rsidRDefault="00E1158E" w:rsidP="00E1158E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2 </w:t>
            </w:r>
            <w:proofErr w:type="spellStart"/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August</w:t>
            </w:r>
            <w:proofErr w:type="spellEnd"/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62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B8468C4" w14:textId="77777777" w:rsidR="00E1158E" w:rsidRPr="007B4391" w:rsidRDefault="00E1158E" w:rsidP="00E1158E">
            <w:pPr>
              <w:spacing w:line="276" w:lineRule="auto"/>
              <w:jc w:val="center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Zorlu Grand Hotel</w:t>
            </w:r>
          </w:p>
          <w:p w14:paraId="41B3F37B" w14:textId="77777777" w:rsidR="00E1158E" w:rsidRPr="00695A29" w:rsidRDefault="00E1158E" w:rsidP="00E1158E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Kahramanmaraş </w:t>
            </w:r>
            <w:proofErr w:type="spellStart"/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Cd</w:t>
            </w:r>
            <w:proofErr w:type="spellEnd"/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. No:9 </w:t>
            </w:r>
            <w:proofErr w:type="spellStart"/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Ortahisar</w:t>
            </w:r>
            <w:proofErr w:type="spellEnd"/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/Trabzon</w:t>
            </w:r>
          </w:p>
        </w:tc>
      </w:tr>
    </w:tbl>
    <w:p w14:paraId="575A9F4D" w14:textId="77777777" w:rsidR="002F1FD6" w:rsidRPr="00A243B5" w:rsidRDefault="002F1FD6" w:rsidP="002F1FD6">
      <w:pPr>
        <w:spacing w:after="120"/>
        <w:jc w:val="both"/>
        <w:rPr>
          <w:rFonts w:ascii="Calibri" w:eastAsia="MS Mincho" w:hAnsi="Calibri" w:cs="Tahoma"/>
          <w:b/>
          <w:sz w:val="22"/>
          <w:szCs w:val="22"/>
          <w:lang w:val="en-GB" w:eastAsia="en-US"/>
        </w:rPr>
      </w:pPr>
    </w:p>
    <w:p w14:paraId="4A9E241D" w14:textId="7415A449" w:rsidR="002F1FD6" w:rsidRPr="00836EEC" w:rsidRDefault="002F1FD6" w:rsidP="002F1FD6">
      <w:pPr>
        <w:spacing w:after="120" w:line="276" w:lineRule="auto"/>
        <w:rPr>
          <w:rFonts w:asciiTheme="majorHAnsi" w:hAnsiTheme="majorHAnsi"/>
          <w:sz w:val="22"/>
          <w:szCs w:val="22"/>
        </w:rPr>
      </w:pPr>
      <w:r w:rsidRPr="00836EEC">
        <w:rPr>
          <w:rFonts w:asciiTheme="majorHAnsi" w:eastAsia="MS Mincho" w:hAnsiTheme="majorHAnsi" w:cs="Tahoma"/>
          <w:sz w:val="22"/>
          <w:szCs w:val="22"/>
          <w:lang w:val="en-GB" w:eastAsia="en-US"/>
        </w:rPr>
        <w:t>To join the information meetings, please fill in the electronic registration form at</w:t>
      </w:r>
      <w:r w:rsidRPr="00836EEC">
        <w:rPr>
          <w:rStyle w:val="m-628829979644399731apple-converted-space"/>
          <w:rFonts w:asciiTheme="majorHAnsi" w:hAnsiTheme="majorHAnsi"/>
          <w:color w:val="000000"/>
          <w:sz w:val="22"/>
          <w:szCs w:val="22"/>
          <w:lang w:val="en-GB"/>
        </w:rPr>
        <w:t> </w:t>
      </w:r>
      <w:hyperlink r:id="rId12" w:history="1">
        <w:r w:rsidR="00375FE4" w:rsidRPr="00C714D4">
          <w:rPr>
            <w:rStyle w:val="Hyperlink"/>
            <w:rFonts w:asciiTheme="majorHAnsi" w:eastAsia="MS Mincho" w:hAnsiTheme="majorHAnsi" w:cs="Tahoma"/>
            <w:sz w:val="22"/>
            <w:szCs w:val="22"/>
            <w:lang w:val="en-GB" w:eastAsia="en-US"/>
          </w:rPr>
          <w:t>https://forms.gle/jXvWeHyJBKDuvNAA6</w:t>
        </w:r>
      </w:hyperlink>
      <w:r w:rsidR="00375FE4">
        <w:rPr>
          <w:rFonts w:asciiTheme="majorHAnsi" w:eastAsia="MS Mincho" w:hAnsiTheme="majorHAnsi" w:cs="Tahoma"/>
          <w:sz w:val="22"/>
          <w:szCs w:val="22"/>
          <w:lang w:val="en-GB" w:eastAsia="en-US"/>
        </w:rPr>
        <w:t xml:space="preserve">   </w:t>
      </w:r>
    </w:p>
    <w:p w14:paraId="2FDC4FE4" w14:textId="77777777" w:rsidR="00147FD9" w:rsidRDefault="00147FD9" w:rsidP="002F1FD6">
      <w:pPr>
        <w:tabs>
          <w:tab w:val="left" w:pos="9498"/>
        </w:tabs>
        <w:jc w:val="center"/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31F1B220" w14:textId="77777777" w:rsidR="002F1FD6" w:rsidRDefault="002F1FD6" w:rsidP="002F1FD6">
      <w:pPr>
        <w:tabs>
          <w:tab w:val="left" w:pos="9498"/>
        </w:tabs>
        <w:jc w:val="center"/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204B365E" w14:textId="77777777" w:rsidR="003A3BAE" w:rsidRDefault="003A3BAE" w:rsidP="002F1FD6">
      <w:pPr>
        <w:tabs>
          <w:tab w:val="left" w:pos="9498"/>
        </w:tabs>
        <w:jc w:val="center"/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0071653B" w14:textId="66AA7513" w:rsidR="005E3A7B" w:rsidRDefault="00375FE4" w:rsidP="002F1FD6">
      <w:pPr>
        <w:tabs>
          <w:tab w:val="left" w:pos="9498"/>
        </w:tabs>
        <w:jc w:val="center"/>
        <w:rPr>
          <w:rFonts w:ascii="Calibri" w:eastAsia="MS Mincho" w:hAnsi="Calibri" w:cs="Tahoma"/>
          <w:b/>
          <w:sz w:val="22"/>
          <w:szCs w:val="22"/>
          <w:lang w:eastAsia="en-US"/>
        </w:rPr>
      </w:pPr>
      <w:r>
        <w:rPr>
          <w:rFonts w:ascii="Calibri" w:eastAsia="MS Mincho" w:hAnsi="Calibri" w:cs="Tahoma"/>
          <w:b/>
          <w:sz w:val="22"/>
          <w:szCs w:val="22"/>
          <w:lang w:eastAsia="en-US"/>
        </w:rPr>
        <w:t xml:space="preserve"> </w:t>
      </w:r>
    </w:p>
    <w:p w14:paraId="3DF76402" w14:textId="1A65DB86" w:rsidR="00B67E73" w:rsidRDefault="00B67E73" w:rsidP="002F1FD6">
      <w:pPr>
        <w:tabs>
          <w:tab w:val="left" w:pos="9498"/>
        </w:tabs>
        <w:jc w:val="center"/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50A367A4" w14:textId="77777777" w:rsidR="00B67E73" w:rsidRDefault="00B67E73" w:rsidP="002F1FD6">
      <w:pPr>
        <w:tabs>
          <w:tab w:val="left" w:pos="9498"/>
        </w:tabs>
        <w:jc w:val="center"/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19453AF0" w14:textId="77777777" w:rsidR="005E3A7B" w:rsidRDefault="005E3A7B" w:rsidP="002F1FD6">
      <w:pPr>
        <w:tabs>
          <w:tab w:val="left" w:pos="9498"/>
        </w:tabs>
        <w:jc w:val="center"/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0FF2CD01" w14:textId="77777777" w:rsidR="005E3A7B" w:rsidRDefault="005E3A7B" w:rsidP="002F1FD6">
      <w:pPr>
        <w:tabs>
          <w:tab w:val="left" w:pos="9498"/>
        </w:tabs>
        <w:jc w:val="center"/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6E12CCF6" w14:textId="77777777" w:rsidR="005E3A7B" w:rsidRDefault="005E3A7B" w:rsidP="005E3A7B">
      <w:pPr>
        <w:jc w:val="center"/>
        <w:rPr>
          <w:rFonts w:ascii="Calibri" w:eastAsia="MS Mincho" w:hAnsi="Calibri" w:cs="Tahoma"/>
          <w:b/>
          <w:sz w:val="22"/>
          <w:szCs w:val="22"/>
          <w:lang w:eastAsia="en-US"/>
        </w:rPr>
      </w:pPr>
      <w:r>
        <w:rPr>
          <w:rFonts w:ascii="Calibri" w:eastAsia="MS Mincho" w:hAnsi="Calibri" w:cs="Tahoma"/>
          <w:b/>
          <w:sz w:val="22"/>
          <w:szCs w:val="22"/>
          <w:lang w:eastAsia="en-US"/>
        </w:rPr>
        <w:t>ANKARA, BURSA VE TRABZON INFORMATION MEETINGS</w:t>
      </w:r>
    </w:p>
    <w:p w14:paraId="624DD959" w14:textId="77777777" w:rsidR="005E3A7B" w:rsidRDefault="005E3A7B" w:rsidP="005E3A7B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502"/>
        <w:gridCol w:w="7144"/>
      </w:tblGrid>
      <w:tr w:rsidR="005E3A7B" w:rsidRPr="00147FD9" w14:paraId="69F94D64" w14:textId="77777777" w:rsidTr="007C70A3">
        <w:trPr>
          <w:trHeight w:val="331"/>
        </w:trPr>
        <w:tc>
          <w:tcPr>
            <w:tcW w:w="8646" w:type="dxa"/>
            <w:gridSpan w:val="2"/>
            <w:shd w:val="clear" w:color="auto" w:fill="0F243E" w:themeFill="text2" w:themeFillShade="80"/>
          </w:tcPr>
          <w:p w14:paraId="5F981F65" w14:textId="77777777" w:rsidR="005E3A7B" w:rsidRPr="00147FD9" w:rsidRDefault="005E3A7B" w:rsidP="005E3A7B">
            <w:pPr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DRAFT</w:t>
            </w:r>
            <w:r w:rsidRPr="00147FD9">
              <w:rPr>
                <w:rFonts w:ascii="Calibri" w:eastAsia="MS Mincho" w:hAnsi="Calibri" w:cs="Tahoma"/>
                <w:b/>
                <w:lang w:eastAsia="en-US"/>
              </w:rPr>
              <w:t xml:space="preserve"> </w:t>
            </w:r>
            <w:r>
              <w:rPr>
                <w:rFonts w:ascii="Calibri" w:eastAsia="MS Mincho" w:hAnsi="Calibri" w:cs="Tahoma"/>
                <w:b/>
                <w:lang w:eastAsia="en-US"/>
              </w:rPr>
              <w:t>AGENDA</w:t>
            </w:r>
          </w:p>
        </w:tc>
      </w:tr>
      <w:tr w:rsidR="00B67E73" w:rsidRPr="007B4391" w14:paraId="40EBAEC5" w14:textId="77777777" w:rsidTr="00BF2348">
        <w:trPr>
          <w:trHeight w:val="331"/>
        </w:trPr>
        <w:tc>
          <w:tcPr>
            <w:tcW w:w="1502" w:type="dxa"/>
            <w:vAlign w:val="center"/>
          </w:tcPr>
          <w:p w14:paraId="1C1ADE28" w14:textId="77777777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B4391">
              <w:rPr>
                <w:rFonts w:asciiTheme="majorHAnsi" w:hAnsiTheme="majorHAnsi"/>
                <w:sz w:val="22"/>
                <w:szCs w:val="22"/>
              </w:rPr>
              <w:t>09:30</w:t>
            </w:r>
            <w:proofErr w:type="gramEnd"/>
            <w:r w:rsidRPr="007B4391">
              <w:rPr>
                <w:rFonts w:asciiTheme="majorHAnsi" w:hAnsiTheme="majorHAnsi"/>
                <w:sz w:val="22"/>
                <w:szCs w:val="22"/>
              </w:rPr>
              <w:t>-10:00</w:t>
            </w:r>
          </w:p>
        </w:tc>
        <w:tc>
          <w:tcPr>
            <w:tcW w:w="7144" w:type="dxa"/>
            <w:vAlign w:val="center"/>
          </w:tcPr>
          <w:p w14:paraId="4DC95C6D" w14:textId="1E086E95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Registration</w:t>
            </w:r>
            <w:proofErr w:type="spellEnd"/>
          </w:p>
        </w:tc>
      </w:tr>
      <w:tr w:rsidR="00B67E73" w:rsidRPr="00147FD9" w14:paraId="5C6F991A" w14:textId="77777777" w:rsidTr="00BF2348">
        <w:trPr>
          <w:trHeight w:val="398"/>
        </w:trPr>
        <w:tc>
          <w:tcPr>
            <w:tcW w:w="1502" w:type="dxa"/>
            <w:vAlign w:val="center"/>
          </w:tcPr>
          <w:p w14:paraId="2C9C87FF" w14:textId="77777777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B4391">
              <w:rPr>
                <w:rFonts w:asciiTheme="majorHAnsi" w:hAnsiTheme="majorHAnsi"/>
                <w:sz w:val="22"/>
                <w:szCs w:val="22"/>
              </w:rPr>
              <w:t>10:00</w:t>
            </w:r>
            <w:proofErr w:type="gramEnd"/>
            <w:r w:rsidRPr="007B4391">
              <w:rPr>
                <w:rFonts w:asciiTheme="majorHAnsi" w:hAnsiTheme="majorHAnsi"/>
                <w:sz w:val="22"/>
                <w:szCs w:val="22"/>
              </w:rPr>
              <w:t>-10:15</w:t>
            </w:r>
          </w:p>
        </w:tc>
        <w:tc>
          <w:tcPr>
            <w:tcW w:w="7144" w:type="dxa"/>
            <w:vAlign w:val="center"/>
          </w:tcPr>
          <w:p w14:paraId="0C19FF9B" w14:textId="0DD525C8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Opening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Speeches</w:t>
            </w:r>
            <w:proofErr w:type="spellEnd"/>
          </w:p>
        </w:tc>
      </w:tr>
      <w:tr w:rsidR="00B67E73" w:rsidRPr="00147FD9" w14:paraId="7D39DE08" w14:textId="77777777" w:rsidTr="00BF2348">
        <w:trPr>
          <w:trHeight w:val="509"/>
        </w:trPr>
        <w:tc>
          <w:tcPr>
            <w:tcW w:w="1502" w:type="dxa"/>
            <w:vAlign w:val="center"/>
          </w:tcPr>
          <w:p w14:paraId="40515256" w14:textId="77777777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B4391">
              <w:rPr>
                <w:rFonts w:asciiTheme="majorHAnsi" w:hAnsiTheme="majorHAnsi"/>
                <w:sz w:val="22"/>
                <w:szCs w:val="22"/>
              </w:rPr>
              <w:t>10:15</w:t>
            </w:r>
            <w:proofErr w:type="gramEnd"/>
            <w:r w:rsidRPr="007B4391">
              <w:rPr>
                <w:rFonts w:asciiTheme="majorHAnsi" w:hAnsiTheme="majorHAnsi"/>
                <w:sz w:val="22"/>
                <w:szCs w:val="22"/>
              </w:rPr>
              <w:t>-11:15</w:t>
            </w:r>
          </w:p>
        </w:tc>
        <w:tc>
          <w:tcPr>
            <w:tcW w:w="7144" w:type="dxa"/>
            <w:vAlign w:val="center"/>
          </w:tcPr>
          <w:p w14:paraId="0AD0898F" w14:textId="2180A1A4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Introduction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Civil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Society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Support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Programme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III</w:t>
            </w:r>
          </w:p>
        </w:tc>
      </w:tr>
      <w:tr w:rsidR="00B67E73" w:rsidRPr="00147FD9" w14:paraId="1ACD8CC3" w14:textId="77777777" w:rsidTr="00BF2348">
        <w:trPr>
          <w:trHeight w:val="509"/>
        </w:trPr>
        <w:tc>
          <w:tcPr>
            <w:tcW w:w="1502" w:type="dxa"/>
            <w:vAlign w:val="center"/>
          </w:tcPr>
          <w:p w14:paraId="3007C3C1" w14:textId="77777777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B4391">
              <w:rPr>
                <w:rFonts w:asciiTheme="majorHAnsi" w:hAnsiTheme="majorHAnsi"/>
                <w:sz w:val="22"/>
                <w:szCs w:val="22"/>
              </w:rPr>
              <w:t>11:15</w:t>
            </w:r>
            <w:proofErr w:type="gramEnd"/>
            <w:r w:rsidRPr="007B4391">
              <w:rPr>
                <w:rFonts w:asciiTheme="majorHAnsi" w:hAnsiTheme="majorHAnsi"/>
                <w:sz w:val="22"/>
                <w:szCs w:val="22"/>
              </w:rPr>
              <w:t>-11:45</w:t>
            </w:r>
          </w:p>
        </w:tc>
        <w:tc>
          <w:tcPr>
            <w:tcW w:w="7144" w:type="dxa"/>
            <w:vAlign w:val="center"/>
          </w:tcPr>
          <w:p w14:paraId="34ED9DDA" w14:textId="64B9F65A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Coffee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Break</w:t>
            </w:r>
          </w:p>
        </w:tc>
      </w:tr>
      <w:tr w:rsidR="00B67E73" w:rsidRPr="00147FD9" w14:paraId="3881B654" w14:textId="77777777" w:rsidTr="00BF2348">
        <w:trPr>
          <w:trHeight w:val="383"/>
        </w:trPr>
        <w:tc>
          <w:tcPr>
            <w:tcW w:w="1502" w:type="dxa"/>
            <w:vAlign w:val="center"/>
          </w:tcPr>
          <w:p w14:paraId="5A9DE323" w14:textId="77777777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B4391">
              <w:rPr>
                <w:rFonts w:asciiTheme="majorHAnsi" w:hAnsiTheme="majorHAnsi"/>
                <w:sz w:val="22"/>
                <w:szCs w:val="22"/>
              </w:rPr>
              <w:t>11:45</w:t>
            </w:r>
            <w:proofErr w:type="gramEnd"/>
            <w:r w:rsidRPr="007B4391">
              <w:rPr>
                <w:rFonts w:asciiTheme="majorHAnsi" w:hAnsiTheme="majorHAnsi"/>
                <w:sz w:val="22"/>
                <w:szCs w:val="22"/>
              </w:rPr>
              <w:t>-12:00</w:t>
            </w:r>
          </w:p>
        </w:tc>
        <w:tc>
          <w:tcPr>
            <w:tcW w:w="7144" w:type="dxa"/>
            <w:vAlign w:val="center"/>
          </w:tcPr>
          <w:p w14:paraId="761FAECC" w14:textId="471F5D0E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Application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Evaluation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Process</w:t>
            </w:r>
            <w:proofErr w:type="spellEnd"/>
          </w:p>
        </w:tc>
      </w:tr>
      <w:tr w:rsidR="00B67E73" w:rsidRPr="00147FD9" w14:paraId="05DFDE65" w14:textId="77777777" w:rsidTr="00BF2348">
        <w:trPr>
          <w:trHeight w:val="396"/>
        </w:trPr>
        <w:tc>
          <w:tcPr>
            <w:tcW w:w="1502" w:type="dxa"/>
            <w:vAlign w:val="center"/>
          </w:tcPr>
          <w:p w14:paraId="633C95D8" w14:textId="77777777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B4391">
              <w:rPr>
                <w:rFonts w:asciiTheme="majorHAnsi" w:hAnsiTheme="majorHAnsi"/>
                <w:sz w:val="22"/>
                <w:szCs w:val="22"/>
              </w:rPr>
              <w:t>12:00</w:t>
            </w:r>
            <w:proofErr w:type="gramEnd"/>
            <w:r w:rsidRPr="007B4391">
              <w:rPr>
                <w:rFonts w:asciiTheme="majorHAnsi" w:hAnsiTheme="majorHAnsi"/>
                <w:sz w:val="22"/>
                <w:szCs w:val="22"/>
              </w:rPr>
              <w:t>-12:30</w:t>
            </w:r>
          </w:p>
        </w:tc>
        <w:tc>
          <w:tcPr>
            <w:tcW w:w="7144" w:type="dxa"/>
            <w:vAlign w:val="center"/>
          </w:tcPr>
          <w:p w14:paraId="264D7DCD" w14:textId="07E7BAE3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Q&amp;A</w:t>
            </w:r>
          </w:p>
        </w:tc>
      </w:tr>
      <w:tr w:rsidR="00B67E73" w:rsidRPr="00147FD9" w14:paraId="59C2B5F8" w14:textId="77777777" w:rsidTr="00BF2348">
        <w:trPr>
          <w:trHeight w:val="416"/>
        </w:trPr>
        <w:tc>
          <w:tcPr>
            <w:tcW w:w="1502" w:type="dxa"/>
            <w:shd w:val="clear" w:color="auto" w:fill="D9D9D9" w:themeFill="background1" w:themeFillShade="D9"/>
            <w:vAlign w:val="center"/>
          </w:tcPr>
          <w:p w14:paraId="78636FA7" w14:textId="77777777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B4391">
              <w:rPr>
                <w:rFonts w:asciiTheme="majorHAnsi" w:hAnsiTheme="majorHAnsi"/>
                <w:sz w:val="22"/>
                <w:szCs w:val="22"/>
              </w:rPr>
              <w:t>12:30</w:t>
            </w:r>
            <w:proofErr w:type="gramEnd"/>
            <w:r w:rsidRPr="007B4391">
              <w:rPr>
                <w:rFonts w:asciiTheme="majorHAnsi" w:hAnsiTheme="majorHAnsi"/>
                <w:sz w:val="22"/>
                <w:szCs w:val="22"/>
              </w:rPr>
              <w:t>-14:00</w:t>
            </w:r>
          </w:p>
        </w:tc>
        <w:tc>
          <w:tcPr>
            <w:tcW w:w="7144" w:type="dxa"/>
            <w:shd w:val="clear" w:color="auto" w:fill="D9D9D9" w:themeFill="background1" w:themeFillShade="D9"/>
            <w:vAlign w:val="center"/>
          </w:tcPr>
          <w:p w14:paraId="19BF44E5" w14:textId="7BA47C8D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Lunch</w:t>
            </w:r>
            <w:proofErr w:type="spellEnd"/>
          </w:p>
        </w:tc>
      </w:tr>
      <w:tr w:rsidR="00B67E73" w:rsidRPr="00147FD9" w14:paraId="797627A3" w14:textId="77777777" w:rsidTr="00BF2348">
        <w:tc>
          <w:tcPr>
            <w:tcW w:w="1502" w:type="dxa"/>
            <w:vAlign w:val="center"/>
          </w:tcPr>
          <w:p w14:paraId="1DCBCE73" w14:textId="77777777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B4391">
              <w:rPr>
                <w:rFonts w:asciiTheme="majorHAnsi" w:hAnsiTheme="majorHAnsi"/>
                <w:sz w:val="22"/>
                <w:szCs w:val="22"/>
              </w:rPr>
              <w:t>14:00</w:t>
            </w:r>
            <w:proofErr w:type="gramEnd"/>
            <w:r w:rsidRPr="007B4391">
              <w:rPr>
                <w:rFonts w:asciiTheme="majorHAnsi" w:hAnsiTheme="majorHAnsi"/>
                <w:sz w:val="22"/>
                <w:szCs w:val="22"/>
              </w:rPr>
              <w:t>-15:30</w:t>
            </w:r>
          </w:p>
        </w:tc>
        <w:tc>
          <w:tcPr>
            <w:tcW w:w="7144" w:type="dxa"/>
            <w:vAlign w:val="center"/>
          </w:tcPr>
          <w:p w14:paraId="2EBBE613" w14:textId="11004A6B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Drafting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Proposals</w:t>
            </w:r>
            <w:proofErr w:type="spellEnd"/>
          </w:p>
        </w:tc>
      </w:tr>
      <w:tr w:rsidR="00B67E73" w:rsidRPr="00147FD9" w14:paraId="0BD0DB42" w14:textId="77777777" w:rsidTr="00BF2348">
        <w:trPr>
          <w:trHeight w:val="331"/>
        </w:trPr>
        <w:tc>
          <w:tcPr>
            <w:tcW w:w="1502" w:type="dxa"/>
            <w:vAlign w:val="center"/>
          </w:tcPr>
          <w:p w14:paraId="44DB9605" w14:textId="77777777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B4391">
              <w:rPr>
                <w:rFonts w:asciiTheme="majorHAnsi" w:hAnsiTheme="majorHAnsi"/>
                <w:sz w:val="22"/>
                <w:szCs w:val="22"/>
              </w:rPr>
              <w:t>15:30</w:t>
            </w:r>
            <w:proofErr w:type="gramEnd"/>
            <w:r w:rsidRPr="007B4391">
              <w:rPr>
                <w:rFonts w:asciiTheme="majorHAnsi" w:hAnsiTheme="majorHAnsi"/>
                <w:sz w:val="22"/>
                <w:szCs w:val="22"/>
              </w:rPr>
              <w:t>-16:00</w:t>
            </w:r>
          </w:p>
        </w:tc>
        <w:tc>
          <w:tcPr>
            <w:tcW w:w="7144" w:type="dxa"/>
            <w:vAlign w:val="center"/>
          </w:tcPr>
          <w:p w14:paraId="371716C2" w14:textId="7D5D18DD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Coffee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Break</w:t>
            </w:r>
          </w:p>
        </w:tc>
      </w:tr>
      <w:tr w:rsidR="00B67E73" w:rsidRPr="00147FD9" w14:paraId="1E291E6E" w14:textId="77777777" w:rsidTr="00BF2348">
        <w:trPr>
          <w:trHeight w:val="398"/>
        </w:trPr>
        <w:tc>
          <w:tcPr>
            <w:tcW w:w="1502" w:type="dxa"/>
            <w:vAlign w:val="center"/>
          </w:tcPr>
          <w:p w14:paraId="66783117" w14:textId="77777777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B4391">
              <w:rPr>
                <w:rFonts w:asciiTheme="majorHAnsi" w:hAnsiTheme="majorHAnsi"/>
                <w:sz w:val="22"/>
                <w:szCs w:val="22"/>
              </w:rPr>
              <w:t>16:00</w:t>
            </w:r>
            <w:proofErr w:type="gramEnd"/>
            <w:r w:rsidRPr="007B4391">
              <w:rPr>
                <w:rFonts w:asciiTheme="majorHAnsi" w:hAnsiTheme="majorHAnsi"/>
                <w:sz w:val="22"/>
                <w:szCs w:val="22"/>
              </w:rPr>
              <w:t>-16:30</w:t>
            </w:r>
          </w:p>
        </w:tc>
        <w:tc>
          <w:tcPr>
            <w:tcW w:w="7144" w:type="dxa"/>
            <w:vAlign w:val="center"/>
          </w:tcPr>
          <w:p w14:paraId="2C002F73" w14:textId="64358A61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Drafting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Proposals</w:t>
            </w:r>
            <w:proofErr w:type="spellEnd"/>
            <w:r w:rsidRPr="008C794E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Continue</w:t>
            </w:r>
            <w:proofErr w:type="spellEnd"/>
            <w:r w:rsidRPr="008C794E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B67E73" w:rsidRPr="00147FD9" w14:paraId="3665DB1C" w14:textId="77777777" w:rsidTr="00BF2348">
        <w:trPr>
          <w:trHeight w:val="509"/>
        </w:trPr>
        <w:tc>
          <w:tcPr>
            <w:tcW w:w="1502" w:type="dxa"/>
            <w:vAlign w:val="center"/>
          </w:tcPr>
          <w:p w14:paraId="2A8118A9" w14:textId="77777777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B4391">
              <w:rPr>
                <w:rFonts w:asciiTheme="majorHAnsi" w:hAnsiTheme="majorHAnsi"/>
                <w:sz w:val="22"/>
                <w:szCs w:val="22"/>
              </w:rPr>
              <w:t>16:30</w:t>
            </w:r>
            <w:proofErr w:type="gramEnd"/>
            <w:r w:rsidRPr="007B4391">
              <w:rPr>
                <w:rFonts w:asciiTheme="majorHAnsi" w:hAnsiTheme="majorHAnsi"/>
                <w:sz w:val="22"/>
                <w:szCs w:val="22"/>
              </w:rPr>
              <w:t>-17:00</w:t>
            </w:r>
          </w:p>
        </w:tc>
        <w:tc>
          <w:tcPr>
            <w:tcW w:w="7144" w:type="dxa"/>
            <w:vAlign w:val="center"/>
          </w:tcPr>
          <w:p w14:paraId="359BD5CD" w14:textId="32A83F05" w:rsidR="00B67E73" w:rsidRPr="007B4391" w:rsidRDefault="00B67E73" w:rsidP="00B67E7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Q&amp;A</w:t>
            </w:r>
          </w:p>
        </w:tc>
      </w:tr>
    </w:tbl>
    <w:p w14:paraId="7C939F81" w14:textId="77777777" w:rsidR="005E3A7B" w:rsidRDefault="005E3A7B" w:rsidP="005E3A7B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465B0C01" w14:textId="77777777" w:rsidR="005E3A7B" w:rsidRDefault="005E3A7B" w:rsidP="005E3A7B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2DE84AD2" w14:textId="77777777" w:rsidR="005E3A7B" w:rsidRDefault="005E3A7B" w:rsidP="005E3A7B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438B2691" w14:textId="77777777" w:rsidR="005E3A7B" w:rsidRDefault="005E3A7B" w:rsidP="005E3A7B">
      <w:pPr>
        <w:jc w:val="center"/>
        <w:rPr>
          <w:rFonts w:ascii="Calibri" w:eastAsia="MS Mincho" w:hAnsi="Calibri" w:cs="Tahoma"/>
          <w:b/>
          <w:sz w:val="22"/>
          <w:szCs w:val="22"/>
          <w:lang w:eastAsia="en-US"/>
        </w:rPr>
      </w:pPr>
      <w:r>
        <w:rPr>
          <w:rFonts w:ascii="Calibri" w:eastAsia="MS Mincho" w:hAnsi="Calibri" w:cs="Tahoma"/>
          <w:b/>
          <w:sz w:val="22"/>
          <w:szCs w:val="22"/>
          <w:lang w:eastAsia="en-US"/>
        </w:rPr>
        <w:t>ANTALYA, İZMİR VE İSTANBUL INFORMATION MEETINGS</w:t>
      </w:r>
    </w:p>
    <w:p w14:paraId="4C535F11" w14:textId="77777777" w:rsidR="005E3A7B" w:rsidRDefault="005E3A7B" w:rsidP="005E3A7B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502"/>
        <w:gridCol w:w="7144"/>
      </w:tblGrid>
      <w:tr w:rsidR="005E3A7B" w:rsidRPr="00147FD9" w14:paraId="16DD538C" w14:textId="77777777" w:rsidTr="007C70A3">
        <w:trPr>
          <w:trHeight w:val="331"/>
        </w:trPr>
        <w:tc>
          <w:tcPr>
            <w:tcW w:w="8646" w:type="dxa"/>
            <w:gridSpan w:val="2"/>
            <w:shd w:val="clear" w:color="auto" w:fill="0F243E" w:themeFill="text2" w:themeFillShade="80"/>
          </w:tcPr>
          <w:p w14:paraId="3572F993" w14:textId="77777777" w:rsidR="005E3A7B" w:rsidRPr="00147FD9" w:rsidRDefault="005E3A7B" w:rsidP="007C70A3">
            <w:pPr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DRAFT</w:t>
            </w:r>
            <w:r w:rsidRPr="00147FD9">
              <w:rPr>
                <w:rFonts w:ascii="Calibri" w:eastAsia="MS Mincho" w:hAnsi="Calibri" w:cs="Tahoma"/>
                <w:b/>
                <w:lang w:eastAsia="en-US"/>
              </w:rPr>
              <w:t xml:space="preserve"> </w:t>
            </w:r>
            <w:r>
              <w:rPr>
                <w:rFonts w:ascii="Calibri" w:eastAsia="MS Mincho" w:hAnsi="Calibri" w:cs="Tahoma"/>
                <w:b/>
                <w:lang w:eastAsia="en-US"/>
              </w:rPr>
              <w:t>AGENDA</w:t>
            </w:r>
          </w:p>
        </w:tc>
      </w:tr>
      <w:tr w:rsidR="005E3A7B" w:rsidRPr="007B4391" w14:paraId="3A3F1383" w14:textId="77777777" w:rsidTr="007C70A3">
        <w:trPr>
          <w:trHeight w:val="331"/>
        </w:trPr>
        <w:tc>
          <w:tcPr>
            <w:tcW w:w="1502" w:type="dxa"/>
          </w:tcPr>
          <w:p w14:paraId="43DADEDA" w14:textId="77777777" w:rsidR="005E3A7B" w:rsidRPr="007B4391" w:rsidRDefault="005E3A7B" w:rsidP="007C70A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B4391">
              <w:rPr>
                <w:rFonts w:asciiTheme="majorHAnsi" w:hAnsiTheme="majorHAnsi"/>
                <w:sz w:val="22"/>
                <w:szCs w:val="22"/>
              </w:rPr>
              <w:t>14:00</w:t>
            </w:r>
            <w:proofErr w:type="gramEnd"/>
            <w:r w:rsidRPr="007B4391">
              <w:rPr>
                <w:rFonts w:asciiTheme="majorHAnsi" w:hAnsiTheme="majorHAnsi"/>
                <w:sz w:val="22"/>
                <w:szCs w:val="22"/>
              </w:rPr>
              <w:t xml:space="preserve">-14:15 </w:t>
            </w:r>
          </w:p>
        </w:tc>
        <w:tc>
          <w:tcPr>
            <w:tcW w:w="7144" w:type="dxa"/>
          </w:tcPr>
          <w:p w14:paraId="3EA4257D" w14:textId="77777777" w:rsidR="005E3A7B" w:rsidRPr="007B4391" w:rsidRDefault="005E3A7B" w:rsidP="007C70A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Registration</w:t>
            </w:r>
            <w:proofErr w:type="spellEnd"/>
            <w:r w:rsidRPr="007B4391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5E3A7B" w:rsidRPr="007B4391" w14:paraId="24CDCEBE" w14:textId="77777777" w:rsidTr="007C70A3">
        <w:trPr>
          <w:trHeight w:val="398"/>
        </w:trPr>
        <w:tc>
          <w:tcPr>
            <w:tcW w:w="1502" w:type="dxa"/>
          </w:tcPr>
          <w:p w14:paraId="20DC6009" w14:textId="77777777" w:rsidR="005E3A7B" w:rsidRPr="007B4391" w:rsidRDefault="005E3A7B" w:rsidP="007C70A3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B4391">
              <w:rPr>
                <w:rFonts w:asciiTheme="majorHAnsi" w:hAnsiTheme="majorHAnsi"/>
                <w:sz w:val="22"/>
                <w:szCs w:val="22"/>
              </w:rPr>
              <w:t>14:15</w:t>
            </w:r>
            <w:proofErr w:type="gramEnd"/>
            <w:r w:rsidRPr="007B4391">
              <w:rPr>
                <w:rFonts w:asciiTheme="majorHAnsi" w:hAnsiTheme="majorHAnsi"/>
                <w:sz w:val="22"/>
                <w:szCs w:val="22"/>
              </w:rPr>
              <w:t>-14:30</w:t>
            </w:r>
          </w:p>
        </w:tc>
        <w:tc>
          <w:tcPr>
            <w:tcW w:w="7144" w:type="dxa"/>
          </w:tcPr>
          <w:p w14:paraId="415CEBC5" w14:textId="77777777" w:rsidR="005E3A7B" w:rsidRPr="007B4391" w:rsidRDefault="005E3A7B" w:rsidP="005E3A7B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Introduction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Civil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Society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Sector</w:t>
            </w:r>
            <w:proofErr w:type="spellEnd"/>
            <w:r w:rsidRPr="007B439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5E3A7B" w:rsidRPr="007B4391" w14:paraId="69A77FD5" w14:textId="77777777" w:rsidTr="007C70A3">
        <w:trPr>
          <w:trHeight w:val="509"/>
        </w:trPr>
        <w:tc>
          <w:tcPr>
            <w:tcW w:w="1502" w:type="dxa"/>
          </w:tcPr>
          <w:p w14:paraId="06811144" w14:textId="77777777" w:rsidR="005E3A7B" w:rsidRPr="007B4391" w:rsidRDefault="005E3A7B" w:rsidP="005E3A7B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B4391">
              <w:rPr>
                <w:rFonts w:asciiTheme="majorHAnsi" w:hAnsiTheme="majorHAnsi"/>
                <w:sz w:val="22"/>
                <w:szCs w:val="22"/>
              </w:rPr>
              <w:t>14:30</w:t>
            </w:r>
            <w:proofErr w:type="gramEnd"/>
            <w:r w:rsidRPr="007B4391">
              <w:rPr>
                <w:rFonts w:asciiTheme="majorHAnsi" w:hAnsiTheme="majorHAnsi"/>
                <w:sz w:val="22"/>
                <w:szCs w:val="22"/>
              </w:rPr>
              <w:t>-15:00</w:t>
            </w:r>
          </w:p>
        </w:tc>
        <w:tc>
          <w:tcPr>
            <w:tcW w:w="7144" w:type="dxa"/>
          </w:tcPr>
          <w:p w14:paraId="208000B2" w14:textId="77777777" w:rsidR="005E3A7B" w:rsidRPr="007B4391" w:rsidRDefault="005E3A7B" w:rsidP="005E3A7B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Introduction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Civil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Society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Support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Programme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- III</w:t>
            </w:r>
            <w:r w:rsidRPr="007B439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5E3A7B" w:rsidRPr="007B4391" w14:paraId="0A52C214" w14:textId="77777777" w:rsidTr="007C70A3">
        <w:trPr>
          <w:trHeight w:val="509"/>
        </w:trPr>
        <w:tc>
          <w:tcPr>
            <w:tcW w:w="1502" w:type="dxa"/>
          </w:tcPr>
          <w:p w14:paraId="59E0000B" w14:textId="77777777" w:rsidR="005E3A7B" w:rsidRPr="007B4391" w:rsidRDefault="005E3A7B" w:rsidP="005E3A7B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B4391">
              <w:rPr>
                <w:rFonts w:asciiTheme="majorHAnsi" w:hAnsiTheme="majorHAnsi"/>
                <w:sz w:val="22"/>
                <w:szCs w:val="22"/>
              </w:rPr>
              <w:t>15:00</w:t>
            </w:r>
            <w:proofErr w:type="gramEnd"/>
            <w:r w:rsidRPr="007B4391">
              <w:rPr>
                <w:rFonts w:asciiTheme="majorHAnsi" w:hAnsiTheme="majorHAnsi"/>
                <w:sz w:val="22"/>
                <w:szCs w:val="22"/>
              </w:rPr>
              <w:t>-15:30</w:t>
            </w:r>
          </w:p>
        </w:tc>
        <w:tc>
          <w:tcPr>
            <w:tcW w:w="7144" w:type="dxa"/>
          </w:tcPr>
          <w:p w14:paraId="016E94E5" w14:textId="77777777" w:rsidR="005E3A7B" w:rsidRPr="007B4391" w:rsidRDefault="005E3A7B" w:rsidP="005E3A7B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Coffee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Break</w:t>
            </w:r>
          </w:p>
        </w:tc>
      </w:tr>
      <w:tr w:rsidR="005E3A7B" w:rsidRPr="007B4391" w14:paraId="7EFF693E" w14:textId="77777777" w:rsidTr="007C70A3">
        <w:trPr>
          <w:trHeight w:val="383"/>
        </w:trPr>
        <w:tc>
          <w:tcPr>
            <w:tcW w:w="1502" w:type="dxa"/>
          </w:tcPr>
          <w:p w14:paraId="23EC252D" w14:textId="77777777" w:rsidR="005E3A7B" w:rsidRPr="007B4391" w:rsidRDefault="005E3A7B" w:rsidP="005E3A7B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B4391">
              <w:rPr>
                <w:rFonts w:asciiTheme="majorHAnsi" w:hAnsiTheme="majorHAnsi"/>
                <w:sz w:val="22"/>
                <w:szCs w:val="22"/>
              </w:rPr>
              <w:t>15:30</w:t>
            </w:r>
            <w:proofErr w:type="gramEnd"/>
            <w:r w:rsidRPr="007B4391">
              <w:rPr>
                <w:rFonts w:asciiTheme="majorHAnsi" w:hAnsiTheme="majorHAnsi"/>
                <w:sz w:val="22"/>
                <w:szCs w:val="22"/>
              </w:rPr>
              <w:t>-15:45</w:t>
            </w:r>
          </w:p>
        </w:tc>
        <w:tc>
          <w:tcPr>
            <w:tcW w:w="7144" w:type="dxa"/>
          </w:tcPr>
          <w:p w14:paraId="355AFF42" w14:textId="77777777" w:rsidR="005E3A7B" w:rsidRPr="007B4391" w:rsidRDefault="005E3A7B" w:rsidP="005E3A7B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Application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Evaluation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Process</w:t>
            </w:r>
            <w:proofErr w:type="spellEnd"/>
            <w:r w:rsidRPr="007B4391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5E3A7B" w:rsidRPr="007B4391" w14:paraId="201DF64D" w14:textId="77777777" w:rsidTr="007C70A3">
        <w:trPr>
          <w:trHeight w:val="416"/>
        </w:trPr>
        <w:tc>
          <w:tcPr>
            <w:tcW w:w="1502" w:type="dxa"/>
          </w:tcPr>
          <w:p w14:paraId="2775650D" w14:textId="77777777" w:rsidR="005E3A7B" w:rsidRPr="007B4391" w:rsidRDefault="005E3A7B" w:rsidP="005E3A7B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B4391">
              <w:rPr>
                <w:rFonts w:asciiTheme="majorHAnsi" w:hAnsiTheme="majorHAnsi"/>
                <w:sz w:val="22"/>
                <w:szCs w:val="22"/>
              </w:rPr>
              <w:t>15:45</w:t>
            </w:r>
            <w:proofErr w:type="gramEnd"/>
            <w:r w:rsidRPr="007B4391">
              <w:rPr>
                <w:rFonts w:asciiTheme="majorHAnsi" w:hAnsiTheme="majorHAnsi"/>
                <w:sz w:val="22"/>
                <w:szCs w:val="22"/>
              </w:rPr>
              <w:t>-16:30</w:t>
            </w:r>
          </w:p>
        </w:tc>
        <w:tc>
          <w:tcPr>
            <w:tcW w:w="7144" w:type="dxa"/>
          </w:tcPr>
          <w:p w14:paraId="5DB266C8" w14:textId="5F8B3E2F" w:rsidR="005E3A7B" w:rsidRPr="007B4391" w:rsidRDefault="00B67E73" w:rsidP="005E3A7B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Important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Issues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Preparing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Project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Proposals</w:t>
            </w:r>
            <w:proofErr w:type="spellEnd"/>
          </w:p>
        </w:tc>
      </w:tr>
      <w:tr w:rsidR="005E3A7B" w:rsidRPr="007B4391" w14:paraId="0A920117" w14:textId="77777777" w:rsidTr="007C70A3">
        <w:tc>
          <w:tcPr>
            <w:tcW w:w="1502" w:type="dxa"/>
          </w:tcPr>
          <w:p w14:paraId="387EB42D" w14:textId="77777777" w:rsidR="005E3A7B" w:rsidRPr="007B4391" w:rsidRDefault="005E3A7B" w:rsidP="005E3A7B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B4391">
              <w:rPr>
                <w:rFonts w:asciiTheme="majorHAnsi" w:hAnsiTheme="majorHAnsi"/>
                <w:sz w:val="22"/>
                <w:szCs w:val="22"/>
              </w:rPr>
              <w:t>16:30</w:t>
            </w:r>
            <w:proofErr w:type="gramEnd"/>
            <w:r w:rsidRPr="007B4391">
              <w:rPr>
                <w:rFonts w:asciiTheme="majorHAnsi" w:hAnsiTheme="majorHAnsi"/>
                <w:sz w:val="22"/>
                <w:szCs w:val="22"/>
              </w:rPr>
              <w:t>-17:00</w:t>
            </w:r>
          </w:p>
        </w:tc>
        <w:tc>
          <w:tcPr>
            <w:tcW w:w="7144" w:type="dxa"/>
          </w:tcPr>
          <w:p w14:paraId="6FD2F1C5" w14:textId="08900D86" w:rsidR="005E3A7B" w:rsidRPr="007B4391" w:rsidRDefault="00B67E73" w:rsidP="005E3A7B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Q&amp;A</w:t>
            </w:r>
            <w:r w:rsidR="005E3A7B" w:rsidRPr="007B4391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</w:tbl>
    <w:p w14:paraId="1E407FD6" w14:textId="77777777" w:rsidR="005E3A7B" w:rsidRDefault="005E3A7B" w:rsidP="005E3A7B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2B74FC3A" w14:textId="77777777" w:rsidR="003A3BAE" w:rsidRDefault="003A3BAE" w:rsidP="005E3A7B">
      <w:pPr>
        <w:tabs>
          <w:tab w:val="left" w:pos="9498"/>
        </w:tabs>
        <w:rPr>
          <w:rFonts w:ascii="Calibri" w:eastAsia="MS Mincho" w:hAnsi="Calibri" w:cs="Tahoma"/>
          <w:b/>
          <w:sz w:val="22"/>
          <w:szCs w:val="22"/>
          <w:lang w:eastAsia="en-US"/>
        </w:rPr>
      </w:pPr>
    </w:p>
    <w:sectPr w:rsidR="003A3BAE" w:rsidSect="003B7CBB">
      <w:headerReference w:type="default" r:id="rId13"/>
      <w:footerReference w:type="even" r:id="rId14"/>
      <w:footerReference w:type="default" r:id="rId15"/>
      <w:pgSz w:w="11906" w:h="16838"/>
      <w:pgMar w:top="1417" w:right="1106" w:bottom="993" w:left="1260" w:header="540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E425B" w14:textId="77777777" w:rsidR="008701FA" w:rsidRDefault="008701FA">
      <w:r>
        <w:separator/>
      </w:r>
    </w:p>
  </w:endnote>
  <w:endnote w:type="continuationSeparator" w:id="0">
    <w:p w14:paraId="6DEE90CF" w14:textId="77777777" w:rsidR="008701FA" w:rsidRDefault="0087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BBCF" w14:textId="77777777" w:rsidR="00264D36" w:rsidRDefault="00264D36" w:rsidP="008E09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6BA2E" w14:textId="77777777" w:rsidR="00264D36" w:rsidRDefault="00264D36" w:rsidP="001A22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C17B2" w14:textId="1A912E4B" w:rsidR="00264D36" w:rsidRPr="00A91EC7" w:rsidRDefault="00B67E73" w:rsidP="004C6B9E">
    <w:pPr>
      <w:spacing w:after="120"/>
    </w:pPr>
    <w:r>
      <w:rPr>
        <w:b/>
        <w:noProof/>
        <w:szCs w:val="22"/>
        <w:lang w:val="en-US" w:eastAsia="en-US"/>
      </w:rPr>
      <w:drawing>
        <wp:anchor distT="0" distB="0" distL="114300" distR="114300" simplePos="0" relativeHeight="251671040" behindDoc="0" locked="0" layoutInCell="1" allowOverlap="1" wp14:anchorId="4EA9A72C" wp14:editId="2C31A194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529590" cy="561975"/>
          <wp:effectExtent l="0" t="0" r="3810" b="9525"/>
          <wp:wrapThrough wrapText="bothSides">
            <wp:wrapPolygon edited="0">
              <wp:start x="0" y="0"/>
              <wp:lineTo x="0" y="21234"/>
              <wp:lineTo x="20978" y="21234"/>
              <wp:lineTo x="20978" y="0"/>
              <wp:lineTo x="0" y="0"/>
            </wp:wrapPolygon>
          </wp:wrapThrough>
          <wp:docPr id="6" name="Picture 6" descr="AB B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B B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3BFCE3B3" wp14:editId="0C6C8144">
          <wp:simplePos x="0" y="0"/>
          <wp:positionH relativeFrom="margin">
            <wp:align>center</wp:align>
          </wp:positionH>
          <wp:positionV relativeFrom="paragraph">
            <wp:posOffset>53340</wp:posOffset>
          </wp:positionV>
          <wp:extent cx="1019175" cy="537210"/>
          <wp:effectExtent l="0" t="0" r="9525" b="0"/>
          <wp:wrapThrough wrapText="bothSides">
            <wp:wrapPolygon edited="0">
              <wp:start x="2826" y="3064"/>
              <wp:lineTo x="807" y="11489"/>
              <wp:lineTo x="404" y="17617"/>
              <wp:lineTo x="18976" y="17617"/>
              <wp:lineTo x="21398" y="3064"/>
              <wp:lineTo x="2826" y="3064"/>
            </wp:wrapPolygon>
          </wp:wrapThrough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l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2"/>
        <w:lang w:val="en-US" w:eastAsia="en-US"/>
      </w:rPr>
      <w:drawing>
        <wp:anchor distT="0" distB="0" distL="114300" distR="114300" simplePos="0" relativeHeight="251668992" behindDoc="0" locked="0" layoutInCell="1" allowOverlap="1" wp14:anchorId="57A828FF" wp14:editId="706FD20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21995" cy="676275"/>
          <wp:effectExtent l="0" t="0" r="1905" b="9525"/>
          <wp:wrapThrough wrapText="bothSides">
            <wp:wrapPolygon edited="0">
              <wp:start x="0" y="0"/>
              <wp:lineTo x="0" y="21296"/>
              <wp:lineTo x="21087" y="21296"/>
              <wp:lineTo x="21087" y="0"/>
              <wp:lineTo x="0" y="0"/>
            </wp:wrapPolygon>
          </wp:wrapThrough>
          <wp:docPr id="4" name="Picture 4" descr="CFCU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FCU_Logo_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2" t="17252" r="7233" b="13742"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2B8DC" w14:textId="77777777" w:rsidR="008701FA" w:rsidRDefault="008701FA">
      <w:r>
        <w:separator/>
      </w:r>
    </w:p>
  </w:footnote>
  <w:footnote w:type="continuationSeparator" w:id="0">
    <w:p w14:paraId="7B1974FD" w14:textId="77777777" w:rsidR="008701FA" w:rsidRDefault="00870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Look w:val="01E0" w:firstRow="1" w:lastRow="1" w:firstColumn="1" w:lastColumn="1" w:noHBand="0" w:noVBand="0"/>
    </w:tblPr>
    <w:tblGrid>
      <w:gridCol w:w="2328"/>
      <w:gridCol w:w="5520"/>
      <w:gridCol w:w="1800"/>
    </w:tblGrid>
    <w:tr w:rsidR="00264D36" w14:paraId="13277B25" w14:textId="77777777" w:rsidTr="00E85666">
      <w:tc>
        <w:tcPr>
          <w:tcW w:w="2328" w:type="dxa"/>
          <w:shd w:val="clear" w:color="auto" w:fill="auto"/>
        </w:tcPr>
        <w:p w14:paraId="3ABC2A8A" w14:textId="77777777" w:rsidR="00264D36" w:rsidRDefault="00264D36" w:rsidP="0022348C">
          <w:pPr>
            <w:pStyle w:val="Header"/>
            <w:jc w:val="center"/>
          </w:pPr>
        </w:p>
      </w:tc>
      <w:tc>
        <w:tcPr>
          <w:tcW w:w="5520" w:type="dxa"/>
          <w:shd w:val="clear" w:color="auto" w:fill="auto"/>
        </w:tcPr>
        <w:p w14:paraId="5FB8CC11" w14:textId="7A4E6307" w:rsidR="00264D36" w:rsidRDefault="00B67E73" w:rsidP="00E85666">
          <w:pPr>
            <w:pStyle w:val="Header"/>
            <w:jc w:val="center"/>
          </w:pPr>
          <w:r w:rsidRPr="00B67E73">
            <w:rPr>
              <w:noProof/>
              <w:lang w:val="en-US" w:eastAsia="en-US"/>
            </w:rPr>
            <w:drawing>
              <wp:anchor distT="0" distB="0" distL="114300" distR="114300" simplePos="0" relativeHeight="251665920" behindDoc="0" locked="0" layoutInCell="1" allowOverlap="1" wp14:anchorId="410651C6" wp14:editId="00B49029">
                <wp:simplePos x="0" y="0"/>
                <wp:positionH relativeFrom="column">
                  <wp:posOffset>588645</wp:posOffset>
                </wp:positionH>
                <wp:positionV relativeFrom="paragraph">
                  <wp:posOffset>0</wp:posOffset>
                </wp:positionV>
                <wp:extent cx="1863090" cy="847725"/>
                <wp:effectExtent l="0" t="0" r="3810" b="9525"/>
                <wp:wrapThrough wrapText="bothSides">
                  <wp:wrapPolygon edited="0">
                    <wp:start x="0" y="0"/>
                    <wp:lineTo x="0" y="21357"/>
                    <wp:lineTo x="21423" y="21357"/>
                    <wp:lineTo x="21423" y="0"/>
                    <wp:lineTo x="0" y="0"/>
                  </wp:wrapPolygon>
                </wp:wrapThrough>
                <wp:docPr id="23" name="Picture 1" descr="AB_tr_en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_tr_en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F79A382" w14:textId="6AE5E1CC" w:rsidR="00264D36" w:rsidRDefault="00264D36" w:rsidP="004A0604">
          <w:pPr>
            <w:pStyle w:val="Header"/>
          </w:pPr>
        </w:p>
      </w:tc>
      <w:tc>
        <w:tcPr>
          <w:tcW w:w="1800" w:type="dxa"/>
          <w:shd w:val="clear" w:color="auto" w:fill="auto"/>
        </w:tcPr>
        <w:p w14:paraId="08828B52" w14:textId="77777777" w:rsidR="00264D36" w:rsidRDefault="00264D36">
          <w:pPr>
            <w:pStyle w:val="Header"/>
          </w:pPr>
        </w:p>
      </w:tc>
    </w:tr>
    <w:tr w:rsidR="00264D36" w14:paraId="4DA93F6B" w14:textId="77777777" w:rsidTr="00B67E73">
      <w:trPr>
        <w:trHeight w:val="80"/>
      </w:trPr>
      <w:tc>
        <w:tcPr>
          <w:tcW w:w="2328" w:type="dxa"/>
          <w:shd w:val="clear" w:color="auto" w:fill="auto"/>
        </w:tcPr>
        <w:p w14:paraId="6CABF050" w14:textId="77777777" w:rsidR="00264D36" w:rsidRPr="0022348C" w:rsidRDefault="00264D36" w:rsidP="0022348C">
          <w:pPr>
            <w:ind w:hanging="142"/>
            <w:jc w:val="center"/>
            <w:rPr>
              <w:noProof/>
              <w:lang w:val="en-GB" w:eastAsia="en-GB"/>
            </w:rPr>
          </w:pPr>
        </w:p>
      </w:tc>
      <w:bookmarkStart w:id="1" w:name="_Toc410807571"/>
      <w:tc>
        <w:tcPr>
          <w:tcW w:w="5520" w:type="dxa"/>
          <w:shd w:val="clear" w:color="auto" w:fill="auto"/>
        </w:tcPr>
        <w:p w14:paraId="1B2F1DE8" w14:textId="10143DA2" w:rsidR="00264D36" w:rsidRDefault="00B67E73" w:rsidP="00B67E73">
          <w:r w:rsidRPr="00B67E73">
            <w:rPr>
              <w:noProof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66944" behindDoc="0" locked="0" layoutInCell="1" allowOverlap="1" wp14:anchorId="6F232C7D" wp14:editId="6AA6402B">
                    <wp:simplePos x="0" y="0"/>
                    <wp:positionH relativeFrom="column">
                      <wp:posOffset>169545</wp:posOffset>
                    </wp:positionH>
                    <wp:positionV relativeFrom="paragraph">
                      <wp:posOffset>0</wp:posOffset>
                    </wp:positionV>
                    <wp:extent cx="2760980" cy="209550"/>
                    <wp:effectExtent l="0" t="0" r="1270" b="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0980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EF6A8E" w14:textId="00AD48A3" w:rsidR="00B67E73" w:rsidRPr="007B4391" w:rsidRDefault="00B67E73" w:rsidP="00B67E7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proofErr w:type="spellStart"/>
                                <w:r w:rsidRPr="001B2B26">
                                  <w:rPr>
                                    <w:sz w:val="16"/>
                                    <w:szCs w:val="16"/>
                                  </w:rPr>
                                  <w:t>This</w:t>
                                </w:r>
                                <w:proofErr w:type="spellEnd"/>
                                <w:r w:rsidRPr="001B2B26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B2B26">
                                  <w:rPr>
                                    <w:sz w:val="16"/>
                                    <w:szCs w:val="16"/>
                                  </w:rPr>
                                  <w:t>Programme</w:t>
                                </w:r>
                                <w:proofErr w:type="spellEnd"/>
                                <w:r w:rsidRPr="001B2B26">
                                  <w:rPr>
                                    <w:sz w:val="16"/>
                                    <w:szCs w:val="16"/>
                                  </w:rPr>
                                  <w:t xml:space="preserve"> is </w:t>
                                </w:r>
                                <w:proofErr w:type="spellStart"/>
                                <w:r w:rsidRPr="001B2B26">
                                  <w:rPr>
                                    <w:sz w:val="16"/>
                                    <w:szCs w:val="16"/>
                                  </w:rPr>
                                  <w:t>funded</w:t>
                                </w:r>
                                <w:proofErr w:type="spellEnd"/>
                                <w:r w:rsidRPr="001B2B26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B2B26">
                                  <w:rPr>
                                    <w:sz w:val="16"/>
                                    <w:szCs w:val="16"/>
                                  </w:rPr>
                                  <w:t>by</w:t>
                                </w:r>
                                <w:proofErr w:type="spellEnd"/>
                                <w:r w:rsidRPr="001B2B26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B2B26">
                                  <w:rPr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proofErr w:type="spellEnd"/>
                                <w:r w:rsidRPr="001B2B26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B2B26">
                                  <w:rPr>
                                    <w:sz w:val="16"/>
                                    <w:szCs w:val="16"/>
                                  </w:rPr>
                                  <w:t>European</w:t>
                                </w:r>
                                <w:proofErr w:type="spellEnd"/>
                                <w:r w:rsidRPr="001B2B26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B2B26">
                                  <w:rPr>
                                    <w:sz w:val="16"/>
                                    <w:szCs w:val="16"/>
                                  </w:rPr>
                                  <w:t>Union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6F232C7D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13.35pt;margin-top:0;width:217.4pt;height:16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" stroked="f">
                    <v:textbox>
                      <w:txbxContent>
                        <w:p w14:paraId="64EF6A8E" w14:textId="00AD48A3" w:rsidR="00B67E73" w:rsidRPr="007B4391" w:rsidRDefault="00B67E73" w:rsidP="00B67E73">
                          <w:pP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1B2B26">
                            <w:rPr>
                              <w:sz w:val="16"/>
                              <w:szCs w:val="16"/>
                            </w:rPr>
                            <w:t>This Programme is funded by the European Union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bookmarkEnd w:id="1"/>
        </w:p>
      </w:tc>
      <w:tc>
        <w:tcPr>
          <w:tcW w:w="1800" w:type="dxa"/>
          <w:shd w:val="clear" w:color="auto" w:fill="auto"/>
        </w:tcPr>
        <w:p w14:paraId="799B1609" w14:textId="77777777" w:rsidR="00264D36" w:rsidRDefault="00264D36">
          <w:pPr>
            <w:pStyle w:val="Header"/>
          </w:pPr>
        </w:p>
      </w:tc>
    </w:tr>
  </w:tbl>
  <w:p w14:paraId="70F2D84A" w14:textId="77777777" w:rsidR="00264D36" w:rsidRDefault="00264D36" w:rsidP="001C0D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AF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54131"/>
    <w:multiLevelType w:val="hybridMultilevel"/>
    <w:tmpl w:val="5080AF06"/>
    <w:lvl w:ilvl="0" w:tplc="FAD8D3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A54DA"/>
    <w:multiLevelType w:val="hybridMultilevel"/>
    <w:tmpl w:val="1F8A74E2"/>
    <w:lvl w:ilvl="0" w:tplc="9B405C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33EB7"/>
    <w:multiLevelType w:val="hybridMultilevel"/>
    <w:tmpl w:val="DDF831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189B"/>
    <w:multiLevelType w:val="hybridMultilevel"/>
    <w:tmpl w:val="3A8670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558A5"/>
    <w:multiLevelType w:val="hybridMultilevel"/>
    <w:tmpl w:val="57524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B7E9F"/>
    <w:multiLevelType w:val="hybridMultilevel"/>
    <w:tmpl w:val="4F84E7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A33DF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F536F"/>
    <w:multiLevelType w:val="hybridMultilevel"/>
    <w:tmpl w:val="87843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76B22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F3E5A"/>
    <w:multiLevelType w:val="hybridMultilevel"/>
    <w:tmpl w:val="BA560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B94828"/>
    <w:multiLevelType w:val="hybridMultilevel"/>
    <w:tmpl w:val="EF52B990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17667"/>
    <w:multiLevelType w:val="hybridMultilevel"/>
    <w:tmpl w:val="7FA0848C"/>
    <w:lvl w:ilvl="0" w:tplc="78A6083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26F00DF3"/>
    <w:multiLevelType w:val="hybridMultilevel"/>
    <w:tmpl w:val="B0764FBA"/>
    <w:lvl w:ilvl="0" w:tplc="21005E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C10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63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B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80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05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22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C0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83665A"/>
    <w:multiLevelType w:val="hybridMultilevel"/>
    <w:tmpl w:val="B654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828C0"/>
    <w:multiLevelType w:val="hybridMultilevel"/>
    <w:tmpl w:val="0F5ECA86"/>
    <w:lvl w:ilvl="0" w:tplc="F112D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E13F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22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26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E3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407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02C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EE2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6B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74506"/>
    <w:multiLevelType w:val="hybridMultilevel"/>
    <w:tmpl w:val="98544D20"/>
    <w:lvl w:ilvl="0" w:tplc="20B87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ADD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288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018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AF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EA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64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AD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609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193879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62465"/>
    <w:multiLevelType w:val="hybridMultilevel"/>
    <w:tmpl w:val="04E07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B64DD"/>
    <w:multiLevelType w:val="hybridMultilevel"/>
    <w:tmpl w:val="0C1C03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5E7590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A233D"/>
    <w:multiLevelType w:val="hybridMultilevel"/>
    <w:tmpl w:val="E5DEF7F0"/>
    <w:lvl w:ilvl="0" w:tplc="2DE88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713C2"/>
    <w:multiLevelType w:val="hybridMultilevel"/>
    <w:tmpl w:val="3BE05F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8F6B4A"/>
    <w:multiLevelType w:val="hybridMultilevel"/>
    <w:tmpl w:val="E5DEF7F0"/>
    <w:lvl w:ilvl="0" w:tplc="2DE88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759DB"/>
    <w:multiLevelType w:val="hybridMultilevel"/>
    <w:tmpl w:val="6B7C0D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240D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35586"/>
    <w:multiLevelType w:val="hybridMultilevel"/>
    <w:tmpl w:val="90FC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8461C"/>
    <w:multiLevelType w:val="hybridMultilevel"/>
    <w:tmpl w:val="B5F4E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62CEF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76BCF"/>
    <w:multiLevelType w:val="hybridMultilevel"/>
    <w:tmpl w:val="76088F48"/>
    <w:lvl w:ilvl="0" w:tplc="ADB4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D7365"/>
    <w:multiLevelType w:val="hybridMultilevel"/>
    <w:tmpl w:val="77069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F539D"/>
    <w:multiLevelType w:val="hybridMultilevel"/>
    <w:tmpl w:val="DE06499A"/>
    <w:lvl w:ilvl="0" w:tplc="EC365F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A95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A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CD1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4A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046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6D1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8C3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E62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BD6F99"/>
    <w:multiLevelType w:val="hybridMultilevel"/>
    <w:tmpl w:val="0DAE2AB4"/>
    <w:lvl w:ilvl="0" w:tplc="95382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B3779"/>
    <w:multiLevelType w:val="hybridMultilevel"/>
    <w:tmpl w:val="244E33F8"/>
    <w:lvl w:ilvl="0" w:tplc="3CA8527C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20210"/>
    <w:multiLevelType w:val="hybridMultilevel"/>
    <w:tmpl w:val="F030EDFC"/>
    <w:lvl w:ilvl="0" w:tplc="66287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17E60"/>
    <w:multiLevelType w:val="hybridMultilevel"/>
    <w:tmpl w:val="F734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71F40"/>
    <w:multiLevelType w:val="hybridMultilevel"/>
    <w:tmpl w:val="E3A6D4D2"/>
    <w:lvl w:ilvl="0" w:tplc="1D768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049FF"/>
    <w:multiLevelType w:val="hybridMultilevel"/>
    <w:tmpl w:val="E3B641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023046"/>
    <w:multiLevelType w:val="hybridMultilevel"/>
    <w:tmpl w:val="5DFA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E3A15"/>
    <w:multiLevelType w:val="hybridMultilevel"/>
    <w:tmpl w:val="5DC26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744EAD"/>
    <w:multiLevelType w:val="hybridMultilevel"/>
    <w:tmpl w:val="2F1C8F26"/>
    <w:lvl w:ilvl="0" w:tplc="4C0CD8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E28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033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C8A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48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E87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269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21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4EB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535D7"/>
    <w:multiLevelType w:val="hybridMultilevel"/>
    <w:tmpl w:val="4AC6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90FF0"/>
    <w:multiLevelType w:val="hybridMultilevel"/>
    <w:tmpl w:val="52FC1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E3F92"/>
    <w:multiLevelType w:val="hybridMultilevel"/>
    <w:tmpl w:val="008405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4C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0C3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A3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268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E1C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64A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60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230A7C"/>
    <w:multiLevelType w:val="hybridMultilevel"/>
    <w:tmpl w:val="BB1EE1A4"/>
    <w:lvl w:ilvl="0" w:tplc="DF5A0D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499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8B1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ED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87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CBB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66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A35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C7F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166F07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43C05"/>
    <w:multiLevelType w:val="hybridMultilevel"/>
    <w:tmpl w:val="762AA29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72C10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63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B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80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05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22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C0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9"/>
  </w:num>
  <w:num w:numId="4">
    <w:abstractNumId w:val="11"/>
  </w:num>
  <w:num w:numId="5">
    <w:abstractNumId w:val="22"/>
  </w:num>
  <w:num w:numId="6">
    <w:abstractNumId w:val="6"/>
  </w:num>
  <w:num w:numId="7">
    <w:abstractNumId w:val="27"/>
  </w:num>
  <w:num w:numId="8">
    <w:abstractNumId w:val="24"/>
  </w:num>
  <w:num w:numId="9">
    <w:abstractNumId w:val="7"/>
  </w:num>
  <w:num w:numId="10">
    <w:abstractNumId w:val="25"/>
  </w:num>
  <w:num w:numId="11">
    <w:abstractNumId w:val="17"/>
  </w:num>
  <w:num w:numId="12">
    <w:abstractNumId w:val="45"/>
  </w:num>
  <w:num w:numId="13">
    <w:abstractNumId w:val="9"/>
  </w:num>
  <w:num w:numId="14">
    <w:abstractNumId w:val="28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8"/>
  </w:num>
  <w:num w:numId="20">
    <w:abstractNumId w:val="1"/>
  </w:num>
  <w:num w:numId="21">
    <w:abstractNumId w:val="32"/>
  </w:num>
  <w:num w:numId="22">
    <w:abstractNumId w:val="23"/>
  </w:num>
  <w:num w:numId="23">
    <w:abstractNumId w:val="34"/>
  </w:num>
  <w:num w:numId="24">
    <w:abstractNumId w:val="21"/>
  </w:num>
  <w:num w:numId="25">
    <w:abstractNumId w:val="13"/>
  </w:num>
  <w:num w:numId="26">
    <w:abstractNumId w:val="19"/>
  </w:num>
  <w:num w:numId="27">
    <w:abstractNumId w:val="46"/>
  </w:num>
  <w:num w:numId="28">
    <w:abstractNumId w:val="31"/>
  </w:num>
  <w:num w:numId="29">
    <w:abstractNumId w:val="15"/>
  </w:num>
  <w:num w:numId="30">
    <w:abstractNumId w:val="40"/>
  </w:num>
  <w:num w:numId="31">
    <w:abstractNumId w:val="37"/>
  </w:num>
  <w:num w:numId="32">
    <w:abstractNumId w:val="16"/>
  </w:num>
  <w:num w:numId="33">
    <w:abstractNumId w:val="33"/>
  </w:num>
  <w:num w:numId="34">
    <w:abstractNumId w:val="39"/>
  </w:num>
  <w:num w:numId="35">
    <w:abstractNumId w:val="4"/>
  </w:num>
  <w:num w:numId="36">
    <w:abstractNumId w:val="18"/>
  </w:num>
  <w:num w:numId="37">
    <w:abstractNumId w:val="44"/>
  </w:num>
  <w:num w:numId="38">
    <w:abstractNumId w:val="10"/>
  </w:num>
  <w:num w:numId="39">
    <w:abstractNumId w:val="43"/>
  </w:num>
  <w:num w:numId="40">
    <w:abstractNumId w:val="2"/>
  </w:num>
  <w:num w:numId="41">
    <w:abstractNumId w:val="38"/>
  </w:num>
  <w:num w:numId="42">
    <w:abstractNumId w:val="42"/>
  </w:num>
  <w:num w:numId="43">
    <w:abstractNumId w:val="30"/>
  </w:num>
  <w:num w:numId="44">
    <w:abstractNumId w:val="35"/>
  </w:num>
  <w:num w:numId="45">
    <w:abstractNumId w:val="36"/>
  </w:num>
  <w:num w:numId="46">
    <w:abstractNumId w:val="14"/>
  </w:num>
  <w:num w:numId="47">
    <w:abstractNumId w:val="26"/>
  </w:num>
  <w:num w:numId="48">
    <w:abstractNumId w:val="4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C7"/>
    <w:rsid w:val="00012C66"/>
    <w:rsid w:val="00016CA5"/>
    <w:rsid w:val="00020787"/>
    <w:rsid w:val="00021BB1"/>
    <w:rsid w:val="00022A87"/>
    <w:rsid w:val="00023F13"/>
    <w:rsid w:val="0003521B"/>
    <w:rsid w:val="00036D61"/>
    <w:rsid w:val="0004046F"/>
    <w:rsid w:val="00043EDF"/>
    <w:rsid w:val="000522B6"/>
    <w:rsid w:val="00056AFA"/>
    <w:rsid w:val="00064D78"/>
    <w:rsid w:val="000660B4"/>
    <w:rsid w:val="00066AA6"/>
    <w:rsid w:val="00066C0B"/>
    <w:rsid w:val="00070583"/>
    <w:rsid w:val="00070596"/>
    <w:rsid w:val="0007681F"/>
    <w:rsid w:val="00080CD0"/>
    <w:rsid w:val="00081C25"/>
    <w:rsid w:val="000834BA"/>
    <w:rsid w:val="00085EDF"/>
    <w:rsid w:val="00087E97"/>
    <w:rsid w:val="00094AD5"/>
    <w:rsid w:val="0009541D"/>
    <w:rsid w:val="000969FD"/>
    <w:rsid w:val="00097B3D"/>
    <w:rsid w:val="000B0B3B"/>
    <w:rsid w:val="000B4993"/>
    <w:rsid w:val="000B4A65"/>
    <w:rsid w:val="000B4F6E"/>
    <w:rsid w:val="000B5667"/>
    <w:rsid w:val="000D4890"/>
    <w:rsid w:val="000E0D41"/>
    <w:rsid w:val="000F0A74"/>
    <w:rsid w:val="000F5B6C"/>
    <w:rsid w:val="000F5C79"/>
    <w:rsid w:val="000F7209"/>
    <w:rsid w:val="00100020"/>
    <w:rsid w:val="00101811"/>
    <w:rsid w:val="00110225"/>
    <w:rsid w:val="001118CE"/>
    <w:rsid w:val="00122C51"/>
    <w:rsid w:val="00144EA5"/>
    <w:rsid w:val="00147FD9"/>
    <w:rsid w:val="0015592E"/>
    <w:rsid w:val="00155E37"/>
    <w:rsid w:val="001574B0"/>
    <w:rsid w:val="00161573"/>
    <w:rsid w:val="00164442"/>
    <w:rsid w:val="00165204"/>
    <w:rsid w:val="0017233F"/>
    <w:rsid w:val="0017385B"/>
    <w:rsid w:val="00174696"/>
    <w:rsid w:val="001828A8"/>
    <w:rsid w:val="00182C33"/>
    <w:rsid w:val="00183639"/>
    <w:rsid w:val="001867BB"/>
    <w:rsid w:val="00190C4F"/>
    <w:rsid w:val="001A0C56"/>
    <w:rsid w:val="001A220D"/>
    <w:rsid w:val="001A296F"/>
    <w:rsid w:val="001A466F"/>
    <w:rsid w:val="001A7EB0"/>
    <w:rsid w:val="001C067F"/>
    <w:rsid w:val="001C0DCD"/>
    <w:rsid w:val="001C402A"/>
    <w:rsid w:val="001C4662"/>
    <w:rsid w:val="001D0DAB"/>
    <w:rsid w:val="001D4DEC"/>
    <w:rsid w:val="001E1D27"/>
    <w:rsid w:val="001E2358"/>
    <w:rsid w:val="00203F7A"/>
    <w:rsid w:val="0020549F"/>
    <w:rsid w:val="00213F39"/>
    <w:rsid w:val="0022348C"/>
    <w:rsid w:val="00224611"/>
    <w:rsid w:val="00225C58"/>
    <w:rsid w:val="002279C1"/>
    <w:rsid w:val="00246E38"/>
    <w:rsid w:val="0025109F"/>
    <w:rsid w:val="00253A72"/>
    <w:rsid w:val="00264B86"/>
    <w:rsid w:val="00264D36"/>
    <w:rsid w:val="00290908"/>
    <w:rsid w:val="00291118"/>
    <w:rsid w:val="00294434"/>
    <w:rsid w:val="00297B12"/>
    <w:rsid w:val="002A47AA"/>
    <w:rsid w:val="002A54A3"/>
    <w:rsid w:val="002A78B7"/>
    <w:rsid w:val="002C707B"/>
    <w:rsid w:val="002D3A08"/>
    <w:rsid w:val="002D6681"/>
    <w:rsid w:val="002E2B22"/>
    <w:rsid w:val="002F1FD6"/>
    <w:rsid w:val="003027C7"/>
    <w:rsid w:val="003077F6"/>
    <w:rsid w:val="00312A37"/>
    <w:rsid w:val="003216FA"/>
    <w:rsid w:val="00322362"/>
    <w:rsid w:val="003243D2"/>
    <w:rsid w:val="00327A98"/>
    <w:rsid w:val="00347740"/>
    <w:rsid w:val="0035007F"/>
    <w:rsid w:val="00352B93"/>
    <w:rsid w:val="0035394F"/>
    <w:rsid w:val="00361518"/>
    <w:rsid w:val="00364582"/>
    <w:rsid w:val="003743E1"/>
    <w:rsid w:val="00375FE4"/>
    <w:rsid w:val="00376EED"/>
    <w:rsid w:val="00384362"/>
    <w:rsid w:val="00386525"/>
    <w:rsid w:val="00386537"/>
    <w:rsid w:val="003879EF"/>
    <w:rsid w:val="00392957"/>
    <w:rsid w:val="0039544B"/>
    <w:rsid w:val="003955D7"/>
    <w:rsid w:val="003972E9"/>
    <w:rsid w:val="003A2A8F"/>
    <w:rsid w:val="003A3BAE"/>
    <w:rsid w:val="003B081D"/>
    <w:rsid w:val="003B7CBB"/>
    <w:rsid w:val="003C399D"/>
    <w:rsid w:val="003D3B3B"/>
    <w:rsid w:val="003E25C7"/>
    <w:rsid w:val="003E68B1"/>
    <w:rsid w:val="003E7175"/>
    <w:rsid w:val="003F462F"/>
    <w:rsid w:val="003F76B4"/>
    <w:rsid w:val="00402EA5"/>
    <w:rsid w:val="004144D1"/>
    <w:rsid w:val="00414E9A"/>
    <w:rsid w:val="004201AC"/>
    <w:rsid w:val="004240D7"/>
    <w:rsid w:val="0042412B"/>
    <w:rsid w:val="00435345"/>
    <w:rsid w:val="00437AAD"/>
    <w:rsid w:val="00445461"/>
    <w:rsid w:val="0044747F"/>
    <w:rsid w:val="00455ED5"/>
    <w:rsid w:val="004604E6"/>
    <w:rsid w:val="00462951"/>
    <w:rsid w:val="00467CFD"/>
    <w:rsid w:val="00472317"/>
    <w:rsid w:val="004766F8"/>
    <w:rsid w:val="004776FB"/>
    <w:rsid w:val="004827D7"/>
    <w:rsid w:val="004901CB"/>
    <w:rsid w:val="00493810"/>
    <w:rsid w:val="004962CE"/>
    <w:rsid w:val="004A0604"/>
    <w:rsid w:val="004A13DC"/>
    <w:rsid w:val="004B3E62"/>
    <w:rsid w:val="004B4AAC"/>
    <w:rsid w:val="004B626E"/>
    <w:rsid w:val="004C6B9E"/>
    <w:rsid w:val="004C7DBA"/>
    <w:rsid w:val="004F472F"/>
    <w:rsid w:val="00505766"/>
    <w:rsid w:val="00516295"/>
    <w:rsid w:val="00527E93"/>
    <w:rsid w:val="00536830"/>
    <w:rsid w:val="00537A25"/>
    <w:rsid w:val="005473D7"/>
    <w:rsid w:val="00547E87"/>
    <w:rsid w:val="00551A30"/>
    <w:rsid w:val="005565A3"/>
    <w:rsid w:val="00557128"/>
    <w:rsid w:val="00560808"/>
    <w:rsid w:val="0056173C"/>
    <w:rsid w:val="00566B9F"/>
    <w:rsid w:val="0057074D"/>
    <w:rsid w:val="005729DA"/>
    <w:rsid w:val="005767AB"/>
    <w:rsid w:val="00592AD5"/>
    <w:rsid w:val="00592E07"/>
    <w:rsid w:val="005A0E91"/>
    <w:rsid w:val="005A547C"/>
    <w:rsid w:val="005B45B1"/>
    <w:rsid w:val="005B47B0"/>
    <w:rsid w:val="005C42BE"/>
    <w:rsid w:val="005C6BFF"/>
    <w:rsid w:val="005E1DEB"/>
    <w:rsid w:val="005E2598"/>
    <w:rsid w:val="005E3A7B"/>
    <w:rsid w:val="005E58BE"/>
    <w:rsid w:val="005E6EB6"/>
    <w:rsid w:val="005E77C7"/>
    <w:rsid w:val="005F64C2"/>
    <w:rsid w:val="005F79A9"/>
    <w:rsid w:val="006032FD"/>
    <w:rsid w:val="0060401C"/>
    <w:rsid w:val="00621357"/>
    <w:rsid w:val="00624D8D"/>
    <w:rsid w:val="00626627"/>
    <w:rsid w:val="00627956"/>
    <w:rsid w:val="00630723"/>
    <w:rsid w:val="0063480B"/>
    <w:rsid w:val="00640D5E"/>
    <w:rsid w:val="006417A9"/>
    <w:rsid w:val="006433C5"/>
    <w:rsid w:val="00647BDD"/>
    <w:rsid w:val="00652D54"/>
    <w:rsid w:val="00652F3B"/>
    <w:rsid w:val="00656103"/>
    <w:rsid w:val="00662791"/>
    <w:rsid w:val="00665DDD"/>
    <w:rsid w:val="006671C2"/>
    <w:rsid w:val="00674030"/>
    <w:rsid w:val="0068385A"/>
    <w:rsid w:val="00686213"/>
    <w:rsid w:val="00691AAD"/>
    <w:rsid w:val="00692F42"/>
    <w:rsid w:val="00693ACD"/>
    <w:rsid w:val="006A2362"/>
    <w:rsid w:val="006B0AD3"/>
    <w:rsid w:val="006B128E"/>
    <w:rsid w:val="006B1464"/>
    <w:rsid w:val="006B4AFF"/>
    <w:rsid w:val="006B5850"/>
    <w:rsid w:val="006C7EC5"/>
    <w:rsid w:val="006D1F0F"/>
    <w:rsid w:val="006D28F3"/>
    <w:rsid w:val="006D44B4"/>
    <w:rsid w:val="006E28C4"/>
    <w:rsid w:val="006E359F"/>
    <w:rsid w:val="006E4A7D"/>
    <w:rsid w:val="006F3307"/>
    <w:rsid w:val="0070220D"/>
    <w:rsid w:val="00704063"/>
    <w:rsid w:val="00705F34"/>
    <w:rsid w:val="00712CA1"/>
    <w:rsid w:val="007136B7"/>
    <w:rsid w:val="00715B82"/>
    <w:rsid w:val="00716954"/>
    <w:rsid w:val="007228CB"/>
    <w:rsid w:val="00722A08"/>
    <w:rsid w:val="0072583C"/>
    <w:rsid w:val="00730A57"/>
    <w:rsid w:val="00730D52"/>
    <w:rsid w:val="007314E4"/>
    <w:rsid w:val="00737199"/>
    <w:rsid w:val="007433EB"/>
    <w:rsid w:val="007443BC"/>
    <w:rsid w:val="00745228"/>
    <w:rsid w:val="00750A1C"/>
    <w:rsid w:val="00751355"/>
    <w:rsid w:val="00751EF7"/>
    <w:rsid w:val="00756E24"/>
    <w:rsid w:val="0075781D"/>
    <w:rsid w:val="00760D4E"/>
    <w:rsid w:val="00762F77"/>
    <w:rsid w:val="00767139"/>
    <w:rsid w:val="00772403"/>
    <w:rsid w:val="007753F3"/>
    <w:rsid w:val="00776C7E"/>
    <w:rsid w:val="00785E0B"/>
    <w:rsid w:val="00792C93"/>
    <w:rsid w:val="00795A37"/>
    <w:rsid w:val="00797018"/>
    <w:rsid w:val="007A5DBE"/>
    <w:rsid w:val="007C1A3C"/>
    <w:rsid w:val="007C5D9C"/>
    <w:rsid w:val="007D58A4"/>
    <w:rsid w:val="007E2881"/>
    <w:rsid w:val="007E519E"/>
    <w:rsid w:val="007F02DA"/>
    <w:rsid w:val="007F6AED"/>
    <w:rsid w:val="007F6C3B"/>
    <w:rsid w:val="008014F2"/>
    <w:rsid w:val="008122C0"/>
    <w:rsid w:val="00822262"/>
    <w:rsid w:val="00833E29"/>
    <w:rsid w:val="00837F59"/>
    <w:rsid w:val="008416AE"/>
    <w:rsid w:val="00843977"/>
    <w:rsid w:val="0084444F"/>
    <w:rsid w:val="00854538"/>
    <w:rsid w:val="00855240"/>
    <w:rsid w:val="00856B51"/>
    <w:rsid w:val="00856DCA"/>
    <w:rsid w:val="00857538"/>
    <w:rsid w:val="008578C3"/>
    <w:rsid w:val="008613BF"/>
    <w:rsid w:val="00861571"/>
    <w:rsid w:val="00861C32"/>
    <w:rsid w:val="00861E48"/>
    <w:rsid w:val="008627C7"/>
    <w:rsid w:val="008628EB"/>
    <w:rsid w:val="00866A1F"/>
    <w:rsid w:val="00866E73"/>
    <w:rsid w:val="008701FA"/>
    <w:rsid w:val="008703FD"/>
    <w:rsid w:val="00873518"/>
    <w:rsid w:val="008767AE"/>
    <w:rsid w:val="0088150F"/>
    <w:rsid w:val="0088250B"/>
    <w:rsid w:val="00885BF2"/>
    <w:rsid w:val="008A19B1"/>
    <w:rsid w:val="008A254C"/>
    <w:rsid w:val="008A6646"/>
    <w:rsid w:val="008B40CD"/>
    <w:rsid w:val="008C1E2A"/>
    <w:rsid w:val="008C36C9"/>
    <w:rsid w:val="008C679D"/>
    <w:rsid w:val="008D09A3"/>
    <w:rsid w:val="008D498D"/>
    <w:rsid w:val="008E0471"/>
    <w:rsid w:val="008E099F"/>
    <w:rsid w:val="008E7BEE"/>
    <w:rsid w:val="009024DC"/>
    <w:rsid w:val="0090332E"/>
    <w:rsid w:val="00906420"/>
    <w:rsid w:val="00910F74"/>
    <w:rsid w:val="00917153"/>
    <w:rsid w:val="00923AAA"/>
    <w:rsid w:val="00926188"/>
    <w:rsid w:val="009301E5"/>
    <w:rsid w:val="0095251A"/>
    <w:rsid w:val="00963185"/>
    <w:rsid w:val="00963BD6"/>
    <w:rsid w:val="00976472"/>
    <w:rsid w:val="0097728E"/>
    <w:rsid w:val="00977990"/>
    <w:rsid w:val="0098053E"/>
    <w:rsid w:val="0098533F"/>
    <w:rsid w:val="0099503D"/>
    <w:rsid w:val="00996B75"/>
    <w:rsid w:val="009B54D3"/>
    <w:rsid w:val="009B728F"/>
    <w:rsid w:val="009C1906"/>
    <w:rsid w:val="009C66F5"/>
    <w:rsid w:val="009C67B4"/>
    <w:rsid w:val="009C7321"/>
    <w:rsid w:val="009D7F25"/>
    <w:rsid w:val="00A01E72"/>
    <w:rsid w:val="00A070BE"/>
    <w:rsid w:val="00A11D6F"/>
    <w:rsid w:val="00A132A4"/>
    <w:rsid w:val="00A14DD5"/>
    <w:rsid w:val="00A16483"/>
    <w:rsid w:val="00A243B5"/>
    <w:rsid w:val="00A26395"/>
    <w:rsid w:val="00A2695F"/>
    <w:rsid w:val="00A314BD"/>
    <w:rsid w:val="00A35513"/>
    <w:rsid w:val="00A369C3"/>
    <w:rsid w:val="00A40AC7"/>
    <w:rsid w:val="00A413EC"/>
    <w:rsid w:val="00A4389D"/>
    <w:rsid w:val="00A45DAD"/>
    <w:rsid w:val="00A5007F"/>
    <w:rsid w:val="00A568C5"/>
    <w:rsid w:val="00A651FE"/>
    <w:rsid w:val="00A664AC"/>
    <w:rsid w:val="00A66F6F"/>
    <w:rsid w:val="00A71D6B"/>
    <w:rsid w:val="00A76AC8"/>
    <w:rsid w:val="00A91454"/>
    <w:rsid w:val="00A91EC7"/>
    <w:rsid w:val="00AA089E"/>
    <w:rsid w:val="00AB4FEA"/>
    <w:rsid w:val="00AB7EA5"/>
    <w:rsid w:val="00AC030E"/>
    <w:rsid w:val="00AC2EAF"/>
    <w:rsid w:val="00AC5D27"/>
    <w:rsid w:val="00AC678D"/>
    <w:rsid w:val="00AC6E5F"/>
    <w:rsid w:val="00AD07E5"/>
    <w:rsid w:val="00AD56AA"/>
    <w:rsid w:val="00AD6755"/>
    <w:rsid w:val="00AE28F7"/>
    <w:rsid w:val="00AE35AB"/>
    <w:rsid w:val="00AE4AAA"/>
    <w:rsid w:val="00AE74B9"/>
    <w:rsid w:val="00AF4CB3"/>
    <w:rsid w:val="00AF5D34"/>
    <w:rsid w:val="00B117A6"/>
    <w:rsid w:val="00B14712"/>
    <w:rsid w:val="00B14D72"/>
    <w:rsid w:val="00B21F52"/>
    <w:rsid w:val="00B245CC"/>
    <w:rsid w:val="00B3241D"/>
    <w:rsid w:val="00B33305"/>
    <w:rsid w:val="00B34AD9"/>
    <w:rsid w:val="00B35FED"/>
    <w:rsid w:val="00B42B94"/>
    <w:rsid w:val="00B532D6"/>
    <w:rsid w:val="00B67E73"/>
    <w:rsid w:val="00B70376"/>
    <w:rsid w:val="00B70827"/>
    <w:rsid w:val="00B71BAF"/>
    <w:rsid w:val="00B76AE1"/>
    <w:rsid w:val="00B80E33"/>
    <w:rsid w:val="00B856E4"/>
    <w:rsid w:val="00BA07D5"/>
    <w:rsid w:val="00BA4E7B"/>
    <w:rsid w:val="00BB1452"/>
    <w:rsid w:val="00BB2C56"/>
    <w:rsid w:val="00BC7D05"/>
    <w:rsid w:val="00BD2594"/>
    <w:rsid w:val="00BD280B"/>
    <w:rsid w:val="00BD2D57"/>
    <w:rsid w:val="00BD785A"/>
    <w:rsid w:val="00BE7A1E"/>
    <w:rsid w:val="00C01514"/>
    <w:rsid w:val="00C03259"/>
    <w:rsid w:val="00C03727"/>
    <w:rsid w:val="00C14869"/>
    <w:rsid w:val="00C22B73"/>
    <w:rsid w:val="00C27001"/>
    <w:rsid w:val="00C33AB3"/>
    <w:rsid w:val="00C33CB3"/>
    <w:rsid w:val="00C41C8A"/>
    <w:rsid w:val="00C423D5"/>
    <w:rsid w:val="00C46676"/>
    <w:rsid w:val="00C54662"/>
    <w:rsid w:val="00C605FB"/>
    <w:rsid w:val="00C67365"/>
    <w:rsid w:val="00C82D20"/>
    <w:rsid w:val="00C84ABD"/>
    <w:rsid w:val="00C92C6D"/>
    <w:rsid w:val="00C932DF"/>
    <w:rsid w:val="00C96381"/>
    <w:rsid w:val="00C974AA"/>
    <w:rsid w:val="00CA1FA1"/>
    <w:rsid w:val="00CB4D24"/>
    <w:rsid w:val="00CC223B"/>
    <w:rsid w:val="00CC2AB7"/>
    <w:rsid w:val="00CD0522"/>
    <w:rsid w:val="00CD243C"/>
    <w:rsid w:val="00CD3BE4"/>
    <w:rsid w:val="00CD4983"/>
    <w:rsid w:val="00CD5EAF"/>
    <w:rsid w:val="00CE16B7"/>
    <w:rsid w:val="00CE46B2"/>
    <w:rsid w:val="00CF353D"/>
    <w:rsid w:val="00CF5D7F"/>
    <w:rsid w:val="00CF7107"/>
    <w:rsid w:val="00D000D7"/>
    <w:rsid w:val="00D02DDB"/>
    <w:rsid w:val="00D03643"/>
    <w:rsid w:val="00D03895"/>
    <w:rsid w:val="00D11416"/>
    <w:rsid w:val="00D134E1"/>
    <w:rsid w:val="00D17054"/>
    <w:rsid w:val="00D20ED8"/>
    <w:rsid w:val="00D22154"/>
    <w:rsid w:val="00D25BDD"/>
    <w:rsid w:val="00D27A1B"/>
    <w:rsid w:val="00D35CEC"/>
    <w:rsid w:val="00D36BEF"/>
    <w:rsid w:val="00D551FF"/>
    <w:rsid w:val="00D57046"/>
    <w:rsid w:val="00D61071"/>
    <w:rsid w:val="00D6388A"/>
    <w:rsid w:val="00D63F93"/>
    <w:rsid w:val="00D6547B"/>
    <w:rsid w:val="00D66FE6"/>
    <w:rsid w:val="00D710CE"/>
    <w:rsid w:val="00D768AC"/>
    <w:rsid w:val="00D8251A"/>
    <w:rsid w:val="00D8307E"/>
    <w:rsid w:val="00D86CCD"/>
    <w:rsid w:val="00D949B8"/>
    <w:rsid w:val="00DA057C"/>
    <w:rsid w:val="00DA63AD"/>
    <w:rsid w:val="00DA645A"/>
    <w:rsid w:val="00DB150A"/>
    <w:rsid w:val="00DB5D57"/>
    <w:rsid w:val="00DB6662"/>
    <w:rsid w:val="00DC3A3D"/>
    <w:rsid w:val="00DC4979"/>
    <w:rsid w:val="00DD08F7"/>
    <w:rsid w:val="00DE5CB5"/>
    <w:rsid w:val="00DF2625"/>
    <w:rsid w:val="00DF7231"/>
    <w:rsid w:val="00E04A60"/>
    <w:rsid w:val="00E05042"/>
    <w:rsid w:val="00E105FD"/>
    <w:rsid w:val="00E10D3F"/>
    <w:rsid w:val="00E1158E"/>
    <w:rsid w:val="00E13AA8"/>
    <w:rsid w:val="00E17830"/>
    <w:rsid w:val="00E20003"/>
    <w:rsid w:val="00E20490"/>
    <w:rsid w:val="00E22C69"/>
    <w:rsid w:val="00E2668F"/>
    <w:rsid w:val="00E279C6"/>
    <w:rsid w:val="00E318C8"/>
    <w:rsid w:val="00E424E1"/>
    <w:rsid w:val="00E550C0"/>
    <w:rsid w:val="00E63DE2"/>
    <w:rsid w:val="00E65BDC"/>
    <w:rsid w:val="00E65FF4"/>
    <w:rsid w:val="00E67CA7"/>
    <w:rsid w:val="00E85666"/>
    <w:rsid w:val="00E86CEA"/>
    <w:rsid w:val="00E87F0D"/>
    <w:rsid w:val="00E97C4F"/>
    <w:rsid w:val="00EA5129"/>
    <w:rsid w:val="00EA53F0"/>
    <w:rsid w:val="00EA7FE3"/>
    <w:rsid w:val="00EB2CE2"/>
    <w:rsid w:val="00EC2ADF"/>
    <w:rsid w:val="00EC7D80"/>
    <w:rsid w:val="00EE0178"/>
    <w:rsid w:val="00EE1AEA"/>
    <w:rsid w:val="00EE43C7"/>
    <w:rsid w:val="00EF31A2"/>
    <w:rsid w:val="00EF553C"/>
    <w:rsid w:val="00F12FF4"/>
    <w:rsid w:val="00F15043"/>
    <w:rsid w:val="00F17246"/>
    <w:rsid w:val="00F20AF4"/>
    <w:rsid w:val="00F323E2"/>
    <w:rsid w:val="00F40D03"/>
    <w:rsid w:val="00F42F3E"/>
    <w:rsid w:val="00F44D2E"/>
    <w:rsid w:val="00F4572D"/>
    <w:rsid w:val="00F61B3D"/>
    <w:rsid w:val="00F7124E"/>
    <w:rsid w:val="00F756CF"/>
    <w:rsid w:val="00F7702E"/>
    <w:rsid w:val="00F92328"/>
    <w:rsid w:val="00F92986"/>
    <w:rsid w:val="00F96287"/>
    <w:rsid w:val="00FA52BC"/>
    <w:rsid w:val="00FA6215"/>
    <w:rsid w:val="00FB001C"/>
    <w:rsid w:val="00FB25C2"/>
    <w:rsid w:val="00FB3F7C"/>
    <w:rsid w:val="00FC03FE"/>
    <w:rsid w:val="00FC3087"/>
    <w:rsid w:val="00FC7C39"/>
    <w:rsid w:val="00FD111D"/>
    <w:rsid w:val="00FD3307"/>
    <w:rsid w:val="00FD4B62"/>
    <w:rsid w:val="00FD7EBA"/>
    <w:rsid w:val="00FE3CDE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65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3C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1E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1EC7"/>
    <w:pPr>
      <w:tabs>
        <w:tab w:val="center" w:pos="4536"/>
        <w:tab w:val="right" w:pos="9072"/>
      </w:tabs>
    </w:pPr>
  </w:style>
  <w:style w:type="character" w:styleId="Hyperlink">
    <w:name w:val="Hyperlink"/>
    <w:rsid w:val="00A91EC7"/>
    <w:rPr>
      <w:color w:val="0000FF"/>
      <w:u w:val="single"/>
    </w:rPr>
  </w:style>
  <w:style w:type="character" w:styleId="PageNumber">
    <w:name w:val="page number"/>
    <w:basedOn w:val="DefaultParagraphFont"/>
    <w:rsid w:val="0098533F"/>
  </w:style>
  <w:style w:type="paragraph" w:styleId="BalloonText">
    <w:name w:val="Balloon Text"/>
    <w:basedOn w:val="Normal"/>
    <w:semiHidden/>
    <w:rsid w:val="00036D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F553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D243C"/>
    <w:pPr>
      <w:ind w:left="708"/>
    </w:pPr>
  </w:style>
  <w:style w:type="character" w:customStyle="1" w:styleId="hps">
    <w:name w:val="hps"/>
    <w:rsid w:val="00110225"/>
  </w:style>
  <w:style w:type="character" w:customStyle="1" w:styleId="shorttext">
    <w:name w:val="short_text"/>
    <w:rsid w:val="00110225"/>
  </w:style>
  <w:style w:type="paragraph" w:styleId="FootnoteText">
    <w:name w:val="footnote text"/>
    <w:basedOn w:val="Normal"/>
    <w:link w:val="FootnoteTextChar"/>
    <w:rsid w:val="007F6A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6AED"/>
  </w:style>
  <w:style w:type="character" w:customStyle="1" w:styleId="HeaderChar">
    <w:name w:val="Header Char"/>
    <w:link w:val="Header"/>
    <w:uiPriority w:val="99"/>
    <w:rsid w:val="003879EF"/>
    <w:rPr>
      <w:sz w:val="24"/>
      <w:szCs w:val="24"/>
      <w:lang w:val="tr-TR" w:eastAsia="tr-TR"/>
    </w:rPr>
  </w:style>
  <w:style w:type="character" w:styleId="Strong">
    <w:name w:val="Strong"/>
    <w:uiPriority w:val="22"/>
    <w:qFormat/>
    <w:rsid w:val="00505766"/>
    <w:rPr>
      <w:b/>
      <w:bCs/>
    </w:rPr>
  </w:style>
  <w:style w:type="paragraph" w:customStyle="1" w:styleId="CharChar1">
    <w:name w:val="Char Char1"/>
    <w:basedOn w:val="Normal"/>
    <w:rsid w:val="00FD1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rsid w:val="00C974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rsid w:val="00691AAD"/>
    <w:rPr>
      <w:color w:val="954F72"/>
      <w:u w:val="single"/>
    </w:rPr>
  </w:style>
  <w:style w:type="character" w:customStyle="1" w:styleId="m-628829979644399731apple-converted-space">
    <w:name w:val="m_-628829979644399731apple-converted-space"/>
    <w:rsid w:val="00DB150A"/>
  </w:style>
  <w:style w:type="table" w:styleId="TableClassic4">
    <w:name w:val="Table Classic 4"/>
    <w:basedOn w:val="TableNormal"/>
    <w:rsid w:val="00D86CC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Grid8">
    <w:name w:val="Table Grid 8"/>
    <w:basedOn w:val="TableNormal"/>
    <w:rsid w:val="00D86C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3C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1E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1EC7"/>
    <w:pPr>
      <w:tabs>
        <w:tab w:val="center" w:pos="4536"/>
        <w:tab w:val="right" w:pos="9072"/>
      </w:tabs>
    </w:pPr>
  </w:style>
  <w:style w:type="character" w:styleId="Hyperlink">
    <w:name w:val="Hyperlink"/>
    <w:rsid w:val="00A91EC7"/>
    <w:rPr>
      <w:color w:val="0000FF"/>
      <w:u w:val="single"/>
    </w:rPr>
  </w:style>
  <w:style w:type="character" w:styleId="PageNumber">
    <w:name w:val="page number"/>
    <w:basedOn w:val="DefaultParagraphFont"/>
    <w:rsid w:val="0098533F"/>
  </w:style>
  <w:style w:type="paragraph" w:styleId="BalloonText">
    <w:name w:val="Balloon Text"/>
    <w:basedOn w:val="Normal"/>
    <w:semiHidden/>
    <w:rsid w:val="00036D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F553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D243C"/>
    <w:pPr>
      <w:ind w:left="708"/>
    </w:pPr>
  </w:style>
  <w:style w:type="character" w:customStyle="1" w:styleId="hps">
    <w:name w:val="hps"/>
    <w:rsid w:val="00110225"/>
  </w:style>
  <w:style w:type="character" w:customStyle="1" w:styleId="shorttext">
    <w:name w:val="short_text"/>
    <w:rsid w:val="00110225"/>
  </w:style>
  <w:style w:type="paragraph" w:styleId="FootnoteText">
    <w:name w:val="footnote text"/>
    <w:basedOn w:val="Normal"/>
    <w:link w:val="FootnoteTextChar"/>
    <w:rsid w:val="007F6A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6AED"/>
  </w:style>
  <w:style w:type="character" w:customStyle="1" w:styleId="HeaderChar">
    <w:name w:val="Header Char"/>
    <w:link w:val="Header"/>
    <w:uiPriority w:val="99"/>
    <w:rsid w:val="003879EF"/>
    <w:rPr>
      <w:sz w:val="24"/>
      <w:szCs w:val="24"/>
      <w:lang w:val="tr-TR" w:eastAsia="tr-TR"/>
    </w:rPr>
  </w:style>
  <w:style w:type="character" w:styleId="Strong">
    <w:name w:val="Strong"/>
    <w:uiPriority w:val="22"/>
    <w:qFormat/>
    <w:rsid w:val="00505766"/>
    <w:rPr>
      <w:b/>
      <w:bCs/>
    </w:rPr>
  </w:style>
  <w:style w:type="paragraph" w:customStyle="1" w:styleId="CharChar1">
    <w:name w:val="Char Char1"/>
    <w:basedOn w:val="Normal"/>
    <w:rsid w:val="00FD1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rsid w:val="00C974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rsid w:val="00691AAD"/>
    <w:rPr>
      <w:color w:val="954F72"/>
      <w:u w:val="single"/>
    </w:rPr>
  </w:style>
  <w:style w:type="character" w:customStyle="1" w:styleId="m-628829979644399731apple-converted-space">
    <w:name w:val="m_-628829979644399731apple-converted-space"/>
    <w:rsid w:val="00DB150A"/>
  </w:style>
  <w:style w:type="table" w:styleId="TableClassic4">
    <w:name w:val="Table Classic 4"/>
    <w:basedOn w:val="TableNormal"/>
    <w:rsid w:val="00D86CC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Grid8">
    <w:name w:val="Table Grid 8"/>
    <w:basedOn w:val="TableNormal"/>
    <w:rsid w:val="00D86C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0631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01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268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01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226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957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18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41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6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355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645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37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7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5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718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59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25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6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17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2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3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jXvWeHyJBKDuvNAA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gate.ec.europa.eu/europeaid/online-services/index.cfm?do=publi.welcom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b.gov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fcu.gov.tr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BE6D-CD02-4FE5-B23E-E77697DA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</vt:lpstr>
      <vt:lpstr>Sayı</vt:lpstr>
    </vt:vector>
  </TitlesOfParts>
  <Company>csgb</Company>
  <LinksUpToDate>false</LinksUpToDate>
  <CharactersWithSpaces>2482</CharactersWithSpaces>
  <SharedDoc>false</SharedDoc>
  <HLinks>
    <vt:vector size="24" baseType="variant"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https://form.jotformpro.com/71783853745974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http://www.cfcu.gov.tr/tr/article/65008</vt:lpwstr>
      </vt:variant>
      <vt:variant>
        <vt:lpwstr/>
      </vt:variant>
      <vt:variant>
        <vt:i4>1048599</vt:i4>
      </vt:variant>
      <vt:variant>
        <vt:i4>-1</vt:i4>
      </vt:variant>
      <vt:variant>
        <vt:i4>2051</vt:i4>
      </vt:variant>
      <vt:variant>
        <vt:i4>1</vt:i4>
      </vt:variant>
      <vt:variant>
        <vt:lpwstr>ABBakanlikLogosu</vt:lpwstr>
      </vt:variant>
      <vt:variant>
        <vt:lpwstr/>
      </vt:variant>
      <vt:variant>
        <vt:i4>101</vt:i4>
      </vt:variant>
      <vt:variant>
        <vt:i4>-1</vt:i4>
      </vt:variant>
      <vt:variant>
        <vt:i4>2052</vt:i4>
      </vt:variant>
      <vt:variant>
        <vt:i4>1</vt:i4>
      </vt:variant>
      <vt:variant>
        <vt:lpwstr>Genel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EOT</dc:creator>
  <cp:lastModifiedBy>CFCU</cp:lastModifiedBy>
  <cp:revision>2</cp:revision>
  <cp:lastPrinted>2016-08-25T07:30:00Z</cp:lastPrinted>
  <dcterms:created xsi:type="dcterms:W3CDTF">2019-07-18T11:02:00Z</dcterms:created>
  <dcterms:modified xsi:type="dcterms:W3CDTF">2019-07-18T11:02:00Z</dcterms:modified>
</cp:coreProperties>
</file>